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pPr>
        <w:pStyle w:val="ListBullet"/>
      </w:pPr>
      <w:r>
        <w:rPr>
          <w:b w:val="0"/>
          <w:i w:val="0"/>
        </w:rPr>
        <w:t>Créativité</w:t>
      </w:r>
    </w:p>
    <w:p>
      <w:r>
        <w:rPr>
          <w:b w:val="0"/>
          <w:i w:val="0"/>
        </w:rPr>
        <w:t>context: ''</w:t>
      </w:r>
    </w:p>
    <w:p>
      <w:r>
        <w:rPr>
          <w:b w:val="0"/>
          <w:i w:val="0"/>
        </w:rPr>
        <w:t>date: 2006-11-03</w:t>
      </w:r>
    </w:p>
    <w:p>
      <w:r>
        <w:rPr>
          <w:b w:val="0"/>
          <w:i w:val="0"/>
        </w:rPr>
        <w:t>description: Découvrez comment acquérir et appliquer la sagesse divine dans votre</w:t>
      </w:r>
    </w:p>
    <w:p>
      <w:r>
        <w:rPr>
          <w:b w:val="0"/>
          <w:i w:val="0"/>
        </w:rPr>
        <w:t xml:space="preserve">  quotidien. Ce guide pratique, basé sur le livre des Proverbes et l'épître de Jacques,</w:t>
      </w:r>
    </w:p>
    <w:p>
      <w:r>
        <w:rPr>
          <w:b w:val="0"/>
          <w:i w:val="0"/>
        </w:rPr>
        <w:t xml:space="preserve">  vous aide à discerner la volonté de Dieu pour prendre des décisions alignées avec</w:t>
      </w:r>
    </w:p>
    <w:p>
      <w:r>
        <w:rPr>
          <w:b w:val="0"/>
          <w:i w:val="0"/>
        </w:rPr>
        <w:t xml:space="preserve">  Sa Parole.</w:t>
      </w:r>
    </w:p>
    <w:p>
      <w:r>
        <w:rPr>
          <w:b w:val="0"/>
          <w:i w:val="0"/>
        </w:rPr>
        <w:t>palmiers:</w:t>
      </w:r>
    </w:p>
    <w:p>
      <w:pPr>
        <w:pStyle w:val="ListBullet"/>
      </w:pPr>
      <w:r>
        <w:rPr>
          <w:b w:val="0"/>
          <w:i w:val="0"/>
        </w:rPr>
        <w:t>Sagesse</w:t>
      </w:r>
    </w:p>
    <w:p>
      <w:pPr>
        <w:pStyle w:val="ListBullet"/>
      </w:pPr>
      <w:r>
        <w:rPr>
          <w:b w:val="0"/>
          <w:i w:val="0"/>
        </w:rPr>
        <w:t>Ecoute de Dieu</w:t>
      </w:r>
    </w:p>
    <w:p>
      <w:pPr>
        <w:pStyle w:val="ListBullet"/>
      </w:pPr>
      <w:r>
        <w:rPr>
          <w:b w:val="0"/>
          <w:i w:val="0"/>
        </w:rPr>
        <w:t>Discernement</w:t>
      </w:r>
    </w:p>
    <w:p>
      <w:pPr>
        <w:pStyle w:val="ListBullet"/>
      </w:pPr>
      <w:r>
        <w:rPr>
          <w:b w:val="0"/>
          <w:i w:val="0"/>
        </w:rPr>
        <w:t>Caractère de Dieu</w:t>
      </w:r>
    </w:p>
    <w:p>
      <w:pPr>
        <w:pStyle w:val="ListBullet"/>
      </w:pPr>
      <w:r>
        <w:rPr>
          <w:b w:val="0"/>
          <w:i w:val="0"/>
        </w:rPr>
        <w:t>Vie chrétienne</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Sagesse divine</w:t>
      </w:r>
    </w:p>
    <w:p>
      <w:pPr>
        <w:pStyle w:val="ListBullet"/>
      </w:pPr>
      <w:r>
        <w:rPr>
          <w:b w:val="0"/>
          <w:i w:val="0"/>
        </w:rPr>
        <w:t>Etude biblique</w:t>
      </w:r>
    </w:p>
    <w:p>
      <w:pPr>
        <w:pStyle w:val="ListBullet"/>
      </w:pPr>
      <w:r>
        <w:rPr>
          <w:b w:val="0"/>
          <w:i w:val="0"/>
        </w:rPr>
        <w:t>Discernement spirituel</w:t>
      </w:r>
    </w:p>
    <w:p>
      <w:pPr>
        <w:pStyle w:val="ListBullet"/>
      </w:pPr>
      <w:r>
        <w:rPr>
          <w:b w:val="0"/>
          <w:i w:val="0"/>
        </w:rPr>
        <w:t>Croissance chrétienne</w:t>
      </w:r>
    </w:p>
    <w:p>
      <w:pPr>
        <w:pStyle w:val="ListBullet"/>
      </w:pPr>
      <w:r>
        <w:rPr>
          <w:b w:val="0"/>
          <w:i w:val="0"/>
        </w:rPr>
        <w:t>Crainte de l'Eternel</w:t>
      </w:r>
    </w:p>
    <w:p>
      <w:r>
        <w:rPr>
          <w:b w:val="0"/>
          <w:i w:val="0"/>
        </w:rPr>
        <w:t>title: La Sagesse, le Don Essentiel de Dieu</w:t>
      </w:r>
    </w:p>
    <w:p>
      <w:r>
        <w:rPr>
          <w:b w:val="0"/>
          <w:i w:val="0"/>
        </w:rPr>
        <w:t>---</w:t>
      </w:r>
    </w:p>
    <w:p>
      <w:pPr>
        <w:pStyle w:val="Heading1"/>
      </w:pPr>
      <w:r>
        <w:t>La Sagesse, le Don Essentiel de Dieu</w:t>
      </w:r>
    </w:p>
    <w:p>
      <w:r>
        <w:rPr>
          <w:b w:val="0"/>
          <w:i w:val="0"/>
        </w:rPr>
        <w:t>« Heureux l’homme qui a trouvé la sagesse, et l’homme qui devient raisonnable! »</w:t>
      </w:r>
      <w:r>
        <w:rPr>
          <w:b w:val="0"/>
          <w:i/>
        </w:rPr>
        <w:t xml:space="preserve"> (Proverbes 3:13)</w:t>
      </w:r>
    </w:p>
    <w:p>
      <w:r>
        <w:rPr>
          <w:b w:val="0"/>
          <w:i w:val="0"/>
        </w:rPr>
        <w:t>Bienvenue dans ce temps d'étude et de partage autour d'un trésor inestimable : la sagesse divine. Dans un monde en perpétuel mouvement, où les choix s'accumulent et les défis se multiplient, la sagesse est notre boussole. Elle ne vient pas de nous, mais d'un Dieu qui désire ardemment nous guider. Aujourd'hui, explorons ensemble ce don précieux, comment le discerner et comment l'appliquer dans notre quotidien.</w:t>
      </w:r>
    </w:p>
    <w:p>
      <w:r>
        <w:rPr>
          <w:b w:val="0"/>
          <w:i w:val="0"/>
        </w:rPr>
        <w:t>---</w:t>
      </w:r>
    </w:p>
    <w:p>
      <w:pPr>
        <w:pStyle w:val="Heading3"/>
      </w:pPr>
      <w:r>
        <w:t>Prière d'Ouverture</w:t>
      </w:r>
    </w:p>
    <w:p>
      <w:r>
        <w:rPr>
          <w:b w:val="0"/>
          <w:i w:val="0"/>
        </w:rPr>
        <w:t>Seigneur notre Dieu, nous nous approchons de Toi avec humilité et soif. Tu es le Dieu de toute sagesse, le créateur des cieux et de la terre. Nous Te demandons aujourd'hui de nous accorder Ton Esprit de sagesse, afin que nous puissions discerner Ta volonté, prendre des décisions justes et vivre une vie qui Te glorifie. Ouvre nos cœurs et nos esprits à Ta Parole, et guide chacun de nous sur le chemin de la vie. Au nom de Jésus, Amen.</w:t>
      </w:r>
    </w:p>
    <w:p>
      <w:r>
        <w:rPr>
          <w:b w:val="0"/>
          <w:i w:val="0"/>
        </w:rPr>
        <w:t>---</w:t>
      </w:r>
    </w:p>
    <w:p>
      <w:pPr>
        <w:pStyle w:val="Heading3"/>
      </w:pPr>
      <w:r>
        <w:t>Brise-Glace : La Chaîne des Souhaits</w:t>
      </w:r>
    </w:p>
    <w:p>
      <w:r>
        <w:rPr>
          <w:b w:val="0"/>
          <w:i w:val="0"/>
        </w:rPr>
        <w:t>Matériel :</w:t>
      </w:r>
      <w:r>
        <w:rPr>
          <w:b/>
          <w:i w:val="0"/>
        </w:rPr>
        <w:t xml:space="preserve"> Papier et stylos pour chaque participant, une grande feuille de papier ou un tableau blanc.</w:t>
      </w:r>
    </w:p>
    <w:p>
      <w:r>
        <w:rPr>
          <w:b w:val="0"/>
          <w:i w:val="0"/>
        </w:rPr>
        <w:t>Instructions :</w:t>
      </w:r>
      <w:r>
        <w:rPr>
          <w:b/>
          <w:i w:val="0"/>
        </w:rPr>
      </w:r>
    </w:p>
    <w:p>
      <w:r>
        <w:rPr>
          <w:b w:val="0"/>
          <w:i w:val="0"/>
        </w:rPr>
        <w:t>1. Demandez à chaque personne de réfléchir à une chose qu'elle aimerait recevoir de Dieu si elle avait une seule demande. Ce peut être matériel, spirituel, relationnel, etc.</w:t>
      </w:r>
    </w:p>
    <w:p>
      <w:r>
        <w:rPr>
          <w:b w:val="0"/>
          <w:i w:val="0"/>
        </w:rPr>
        <w:t>2. Chacun écrit son souhait sur un petit papier.</w:t>
      </w:r>
    </w:p>
    <w:p>
      <w:r>
        <w:rPr>
          <w:b w:val="0"/>
          <w:i w:val="0"/>
        </w:rPr>
        <w:t>3. Invitez ensuite chaque participant à partager son souhait avec le groupe.</w:t>
      </w:r>
    </w:p>
    <w:p>
      <w:r>
        <w:rPr>
          <w:b w:val="0"/>
          <w:i w:val="0"/>
        </w:rPr>
        <w:t>4. Pendant que les gens partagent, demandez à un volontaire de noter les souhaits sur la grande feuille ou le tableau.</w:t>
      </w:r>
    </w:p>
    <w:p>
      <w:r>
        <w:rPr>
          <w:b w:val="0"/>
          <w:i w:val="0"/>
        </w:rPr>
        <w:t>5. Une fois que tout le monde a partagé, demandez : "Si vous pouviez choisir une seule chose parmi toutes ces demandes, quelle serait celle qui aurait le plus grand impact sur votre vie, et pourquoi ?" (Laissez un court temps de réflexion).</w:t>
      </w:r>
    </w:p>
    <w:p>
      <w:r>
        <w:rPr>
          <w:b w:val="0"/>
          <w:i w:val="0"/>
        </w:rPr>
        <w:t>6. Concluez en disant : "Aujourd'hui, nous allons explorer une demande encore plus précieuse, celle que Salomon a faite à Dieu : la sagesse."</w:t>
      </w:r>
    </w:p>
    <w:p>
      <w:r>
        <w:rPr>
          <w:b w:val="0"/>
          <w:i w:val="0"/>
        </w:rPr>
        <w:t>---</w:t>
      </w:r>
    </w:p>
    <w:p>
      <w:pPr>
        <w:pStyle w:val="Heading3"/>
      </w:pPr>
      <w:r>
        <w:t>Le Thème : La Sagesse, le Don Essentiel de Dieu</w:t>
      </w:r>
    </w:p>
    <w:p>
      <w:r>
        <w:rPr>
          <w:b w:val="0"/>
          <w:i w:val="0"/>
        </w:rPr>
        <w:t>Extrait de Proverbes 3:13-20 et Luc 2:52</w:t>
      </w:r>
      <w:r>
        <w:rPr>
          <w:b w:val="0"/>
          <w:i/>
        </w:rPr>
      </w:r>
    </w:p>
    <w:p>
      <w:r>
        <w:rPr>
          <w:b w:val="0"/>
          <w:i w:val="0"/>
        </w:rPr>
        <w:t>Notre texte de base, Proverbes 3:13-20, nous révèle que la sagesse est un bien plus précieux que l'or ou les perles. Elle est le fondement même de la création divine, et elle promet une vie longue, riche et paisible. L'exemple de Jésus lui-même, qui "croissait en sagesse, en stature et en grâce, devant Dieu et devant les hommes", nous montre que la sagesse n'est pas acquise une fois pour toutes, mais qu'elle se cultive.</w:t>
      </w:r>
    </w:p>
    <w:p>
      <w:r>
        <w:rPr>
          <w:b w:val="0"/>
          <w:i w:val="0"/>
        </w:rPr>
        <w:t>La Bible, et particulièrement le livre des Proverbes, présente la sagesse comme une personne, une guide bienveillante qui nous révèle le cœur de Dieu. Le roi Salomon, malgré ses immenses richesses et sa gloire, a compris cette vérité fondamentale. Lorsque Dieu lui a offert de demander ce qu'il voulait, sa requête n'a pas été la richesse ou le pouvoir, mais la sagesse et la connaissance pour gouverner le peuple de Dieu (1 Chroniques 1:7-10). Cette priorité donnée à la sagesse lui a valu, en plus, les richesses et la gloire.</w:t>
      </w:r>
    </w:p>
    <w:p>
      <w:r>
        <w:rPr>
          <w:b w:val="0"/>
          <w:i w:val="0"/>
        </w:rPr>
        <w:t>La sagesse divine commence par une attitude fondamentale : la crainte de l'Éternel. Ce n'est pas une peur paralysante, mais un profond respect et une révérence pour Dieu, qui nous amène à nous écarter du mal. Sans cette crainte, toute tentative de chercher la volonté de Dieu est vaine.</w:t>
      </w:r>
    </w:p>
    <w:p>
      <w:r>
        <w:rPr>
          <w:b w:val="0"/>
          <w:i w:val="0"/>
        </w:rPr>
        <w:t>Dans notre vie de tous les jours, la sagesse nous guide dans les décisions les plus triviales comme les plus importantes : le choix de nos études, de notre conjoint, de notre travail, de notre église. Elle nous apprend à ne pas agir par simple réaction ou émotion, mais à chercher le "rhéma" de Dieu, Sa parole vivante pour notre situation.</w:t>
      </w:r>
    </w:p>
    <w:p>
      <w:r>
        <w:rPr>
          <w:b w:val="0"/>
          <w:i w:val="0"/>
        </w:rPr>
        <w:t>Le prophète Ésaïe nous appelle Jésus "Admirable, Conseiller, Dieu puissant" (Ésaïe 9:6). Il est Lui-même notre modèle et notre source de sagesse. Et l'apôtre Paul nous rappelle que Dieu ne nous a pas donné un esprit de timidité, mais "un esprit de force, d'amour et de sagesse" (2 Timothée 1:7).</w:t>
      </w:r>
    </w:p>
    <w:p>
      <w:r>
        <w:rPr>
          <w:b w:val="0"/>
          <w:i w:val="0"/>
        </w:rPr>
        <w:t>La Bible nous offre aussi des principes pratiques pour discerner la sagesse divine dans nos décisions. Il est crucial d'écouter les conseils avisés de personnes de confiance, tout en restant fermement ancré dans la Parole de Dieu et en priant constamment.</w:t>
      </w:r>
    </w:p>
    <w:p>
      <w:r>
        <w:rPr>
          <w:b w:val="0"/>
          <w:i w:val="0"/>
        </w:rPr>
        <w:t>Cependant, il existe une distinction capitale entre la sagesse d'en haut et la sagesse terrestre, charnelle, voire démoniaque. La sagesse d'en haut, décrite dans Jacques 3:17, est pure, pacifique, modérée, conciliante, pleine de miséricorde et de bons fruits, sans partialité et sans hypocrisie. Face à nos choix, ces sept caractéristiques sont des filtres essentiels pour discerner si nous sommes alignés avec la volonté de Dieu.</w:t>
      </w:r>
    </w:p>
    <w:p>
      <w:r>
        <w:rPr>
          <w:b w:val="0"/>
          <w:i w:val="0"/>
        </w:rPr>
        <w:t>Il est vital de se rappeler que la sagesse n'est pas une acquisition une fois pour toutes. Salomon lui-même, malgré sa sagesse initiale, a fini par s'égarer par manque de crainte de Dieu. La Bible nous exhorte à ne jamais être sage à nos propres yeux et à demander continuellement la sagesse à Dieu par la prière, avec foi et sans douter.</w:t>
      </w:r>
    </w:p>
    <w:p>
      <w:r>
        <w:rPr>
          <w:b w:val="0"/>
          <w:i w:val="0"/>
        </w:rPr>
        <w:t>---</w:t>
      </w:r>
    </w:p>
    <w:p>
      <w:pPr>
        <w:pStyle w:val="Heading3"/>
      </w:pPr>
      <w:r>
        <w:t>Organisation des Groupes</w:t>
      </w:r>
    </w:p>
    <w:p>
      <w:r>
        <w:rPr>
          <w:b w:val="0"/>
          <w:i w:val="0"/>
        </w:rPr>
        <w:t>Nous allons diviser le groupe en deux pour explorer plus en profondeur deux aspects clés de la sagesse divine.</w:t>
      </w:r>
    </w:p>
    <w:p>
      <w:r>
        <w:rPr>
          <w:b w:val="0"/>
          <w:i w:val="0"/>
        </w:rPr>
        <w:t>Groupe 1 : Les Fondements de la Sagesse Divine</w:t>
      </w:r>
      <w:r>
        <w:rPr>
          <w:b/>
          <w:i w:val="0"/>
        </w:rPr>
      </w:r>
    </w:p>
    <w:p>
      <w:r>
        <w:rPr>
          <w:b w:val="0"/>
          <w:i w:val="0"/>
        </w:rPr>
        <w:t>Ce groupe se concentrera sur les principes bibliques qui sous-tendent la sagesse, son origine et la manière de la cultiver.</w:t>
      </w:r>
    </w:p>
    <w:p>
      <w:r>
        <w:rPr>
          <w:b w:val="0"/>
          <w:i w:val="0"/>
        </w:rPr>
        <w:t>Groupe 2 : Les Manifestations de la Sagesse Divine dans la Vie Quotidienne</w:t>
      </w:r>
      <w:r>
        <w:rPr>
          <w:b/>
          <w:i w:val="0"/>
        </w:rPr>
      </w:r>
    </w:p>
    <w:p>
      <w:r>
        <w:rPr>
          <w:b w:val="0"/>
          <w:i w:val="0"/>
        </w:rPr>
        <w:t>Ce groupe explorera comment la sagesse divine se traduit concrètement dans nos décisions et nos actions, à travers les sept caractéristiques de Jacques 3.</w:t>
      </w:r>
    </w:p>
    <w:p>
      <w:r>
        <w:rPr>
          <w:b w:val="0"/>
          <w:i w:val="0"/>
        </w:rPr>
        <w:t>---</w:t>
      </w:r>
    </w:p>
    <w:p>
      <w:pPr>
        <w:pStyle w:val="Heading3"/>
      </w:pPr>
      <w:r>
        <w:t>**Groupe 1 : Les Fondements de la Sagesse Divine**</w:t>
      </w:r>
    </w:p>
    <w:p>
      <w:pPr>
        <w:pStyle w:val="Heading4"/>
      </w:pPr>
      <w:r>
        <w:t>Fiche 1.1 : La Sagesse, Un Cadeau Précieux</w:t>
      </w:r>
    </w:p>
    <w:p>
      <w:pPr>
        <w:pStyle w:val="ListBullet"/>
      </w:pPr>
      <w:r>
        <w:rPr>
          <w:b w:val="0"/>
          <w:i w:val="0"/>
        </w:rPr>
        <w:t>Titre :</w:t>
      </w:r>
      <w:r>
        <w:rPr>
          <w:b/>
          <w:i w:val="0"/>
        </w:rPr>
        <w:t xml:space="preserve"> Le Trésor de la Sagesse</w:t>
      </w:r>
    </w:p>
    <w:p>
      <w:pPr>
        <w:pStyle w:val="ListBullet"/>
      </w:pPr>
      <w:r>
        <w:rPr>
          <w:b w:val="0"/>
          <w:i w:val="0"/>
        </w:rPr>
        <w:t>Verset Clé :</w:t>
      </w:r>
      <w:r>
        <w:rPr>
          <w:b/>
          <w:i w:val="0"/>
        </w:rPr>
        <w:t xml:space="preserve"> Proverbes 3:13-14 « Heureux l’homme qui a trouvé la sagesse, et l’homme qui devient raisonnable! Car le gain qu’elle procure est préférable au gain de l’argent, Et son revenu vaut mieux que l’or; »</w:t>
      </w:r>
      <w:r>
        <w:rPr>
          <w:b/>
          <w:i/>
        </w:rPr>
      </w:r>
    </w:p>
    <w:p>
      <w:pPr>
        <w:pStyle w:val="ListBullet"/>
      </w:pPr>
      <w:r>
        <w:rPr>
          <w:b w:val="0"/>
          <w:i w:val="0"/>
        </w:rPr>
        <w:t>Explication :</w:t>
      </w:r>
      <w:r>
        <w:rPr>
          <w:b/>
          <w:i w:val="0"/>
        </w:rPr>
        <w:t xml:space="preserve"> La sagesse est le don le plus précieux que Dieu puisse nous offrir, surpassant toutes les richesses matérielles.</w:t>
      </w:r>
    </w:p>
    <w:p>
      <w:pPr>
        <w:pStyle w:val="ListBullet"/>
      </w:pPr>
      <w:r>
        <w:rPr>
          <w:b w:val="0"/>
          <w:i w:val="0"/>
        </w:rPr>
        <w:t>Réflexion :</w:t>
      </w:r>
      <w:r>
        <w:rPr>
          <w:b/>
          <w:i w:val="0"/>
        </w:rPr>
      </w:r>
    </w:p>
    <w:p>
      <w:r>
        <w:rPr>
          <w:b w:val="0"/>
          <w:i w:val="0"/>
        </w:rPr>
        <w:t xml:space="preserve">    1.  Quelle est la différence entre la "richesse" du matériel et le "gain" de la sagesse ? La richesse matérielle peut être perdue ou devenir obsolète, tandis que la sagesse apporte une valeur durable et une abondance intérieure.</w:t>
      </w:r>
      <w:r>
        <w:rPr>
          <w:b w:val="0"/>
          <w:i/>
        </w:rPr>
      </w:r>
    </w:p>
    <w:p>
      <w:r>
        <w:rPr>
          <w:b w:val="0"/>
          <w:i w:val="0"/>
        </w:rPr>
        <w:t xml:space="preserve">    2.  Dans quelles situations de votre vie avez-vous ressenti le besoin urgent de sagesse plutôt que de solutions matérielles ? Par exemple, face à un conflit familial, une décision professionnelle complexe, ou une crise personnelle.</w:t>
      </w:r>
      <w:r>
        <w:rPr>
          <w:b w:val="0"/>
          <w:i/>
        </w:rPr>
      </w:r>
    </w:p>
    <w:p>
      <w:pPr>
        <w:pStyle w:val="ListBullet"/>
      </w:pPr>
      <w:r>
        <w:rPr>
          <w:b w:val="0"/>
          <w:i w:val="0"/>
        </w:rPr>
        <w:t>Citation d’un héros de la foi :</w:t>
      </w:r>
      <w:r>
        <w:rPr>
          <w:b/>
          <w:i w:val="0"/>
        </w:rPr>
        <w:t xml:space="preserve"> "La sagesse est la seule richesse qui ne peut être volée."</w:t>
      </w:r>
      <w:r>
        <w:rPr>
          <w:b/>
          <w:i/>
        </w:rPr>
        <w:t xml:space="preserve"> - George Müller</w:t>
      </w:r>
    </w:p>
    <w:p>
      <w:pPr>
        <w:pStyle w:val="ListBullet"/>
      </w:pPr>
      <w:r>
        <w:rPr>
          <w:b w:val="0"/>
          <w:i w:val="0"/>
        </w:rPr>
        <w:t>Activité créative :</w:t>
      </w:r>
      <w:r>
        <w:rPr>
          <w:b/>
          <w:i w:val="0"/>
        </w:rPr>
        <w:t xml:space="preserve"> Dessinez ou écrivez les différentes choses qui ont de la valeur pour vous. Ensuite, dessinez une étagère ou une boîte, et placez-y la "sagesse" au-dessus de tout le reste, en expliquant pourquoi.</w:t>
      </w:r>
    </w:p>
    <w:p>
      <w:pPr>
        <w:pStyle w:val="ListBullet"/>
      </w:pPr>
      <w:r>
        <w:rPr>
          <w:b w:val="0"/>
          <w:i w:val="0"/>
        </w:rPr>
        <w:t>Défi pratique :</w:t>
      </w:r>
      <w:r>
        <w:rPr>
          <w:b/>
          <w:i w:val="0"/>
        </w:rPr>
        <w:t xml:space="preserve"> Identifiez une décision à prendre cette semaine et demandez-vous : "Est-ce que je cherche la sagesse divine pour cette décision, ou suis-je plus préoccupé par les gains matériels ou personnels ?"</w:t>
      </w:r>
    </w:p>
    <w:p>
      <w:r>
        <w:rPr>
          <w:b w:val="0"/>
          <w:i w:val="0"/>
        </w:rPr>
        <w:t>---</w:t>
      </w:r>
    </w:p>
    <w:p>
      <w:pPr>
        <w:pStyle w:val="Heading4"/>
      </w:pPr>
      <w:r>
        <w:t>Fiche 1.2 : La Source Divine de la Sagesse</w:t>
      </w:r>
    </w:p>
    <w:p>
      <w:pPr>
        <w:pStyle w:val="ListBullet"/>
      </w:pPr>
      <w:r>
        <w:rPr>
          <w:b w:val="0"/>
          <w:i w:val="0"/>
        </w:rPr>
        <w:t>Titre :</w:t>
      </w:r>
      <w:r>
        <w:rPr>
          <w:b/>
          <w:i w:val="0"/>
        </w:rPr>
        <w:t xml:space="preserve"> Le Donateur de la Sagesse</w:t>
      </w:r>
    </w:p>
    <w:p>
      <w:pPr>
        <w:pStyle w:val="ListBullet"/>
      </w:pPr>
      <w:r>
        <w:rPr>
          <w:b w:val="0"/>
          <w:i w:val="0"/>
        </w:rPr>
        <w:t>Verset Clé :</w:t>
      </w:r>
      <w:r>
        <w:rPr>
          <w:b/>
          <w:i w:val="0"/>
        </w:rPr>
        <w:t xml:space="preserve"> Jacques 1:5 « Si quelqu’un d’entre vous manque de sagesse, qu’il la demande à Dieu qui donne à tous libéralement et sans faire de reproche, et elle lui sera donnée. »</w:t>
      </w:r>
      <w:r>
        <w:rPr>
          <w:b/>
          <w:i/>
        </w:rPr>
      </w:r>
    </w:p>
    <w:p>
      <w:pPr>
        <w:pStyle w:val="ListBullet"/>
      </w:pPr>
      <w:r>
        <w:rPr>
          <w:b w:val="0"/>
          <w:i w:val="0"/>
        </w:rPr>
        <w:t>Explication :</w:t>
      </w:r>
      <w:r>
        <w:rPr>
          <w:b/>
          <w:i w:val="0"/>
        </w:rPr>
        <w:t xml:space="preserve"> La vraie sagesse ne vient pas de nous-mêmes ou du monde, mais directement de Dieu par la prière.</w:t>
      </w:r>
    </w:p>
    <w:p>
      <w:pPr>
        <w:pStyle w:val="ListBullet"/>
      </w:pPr>
      <w:r>
        <w:rPr>
          <w:b w:val="0"/>
          <w:i w:val="0"/>
        </w:rPr>
        <w:t>Réflexion :</w:t>
      </w:r>
      <w:r>
        <w:rPr>
          <w:b/>
          <w:i w:val="0"/>
        </w:rPr>
      </w:r>
    </w:p>
    <w:p>
      <w:r>
        <w:rPr>
          <w:b w:val="0"/>
          <w:i w:val="0"/>
        </w:rPr>
        <w:t xml:space="preserve">    1.  Pourquoi est-il important de demander la sagesse à Dieu plutôt que d'essayer de l'acquérir par soi-même ? Notre propre intelligence est limitée et peut être biaisée par nos désirs et nos émotions ; Dieu a une perspective parfaite.</w:t>
      </w:r>
      <w:r>
        <w:rPr>
          <w:b w:val="0"/>
          <w:i/>
        </w:rPr>
      </w:r>
    </w:p>
    <w:p>
      <w:r>
        <w:rPr>
          <w:b w:val="0"/>
          <w:i w:val="0"/>
        </w:rPr>
        <w:t xml:space="preserve">    2.  Quelle est la différence entre "demander avec foi" et "doubler" comme le dit le verset 6 ? Demander avec foi, c'est croire que Dieu peut et veut donner la sagesse ; doubler, c'est douter de Sa capacité ou de Sa volonté, rendant la prière inefficace.</w:t>
      </w:r>
      <w:r>
        <w:rPr>
          <w:b w:val="0"/>
          <w:i/>
        </w:rPr>
      </w:r>
    </w:p>
    <w:p>
      <w:pPr>
        <w:pStyle w:val="ListBullet"/>
      </w:pPr>
      <w:r>
        <w:rPr>
          <w:b w:val="0"/>
          <w:i w:val="0"/>
        </w:rPr>
        <w:t>Citation d’un héros de la foi :</w:t>
      </w:r>
      <w:r>
        <w:rPr>
          <w:b/>
          <w:i w:val="0"/>
        </w:rPr>
        <w:t xml:space="preserve"> "La prière est la respiration de l'âme. Si vous ne priez pas, vous étoufferez."</w:t>
      </w:r>
      <w:r>
        <w:rPr>
          <w:b/>
          <w:i/>
        </w:rPr>
        <w:t xml:space="preserve"> - D.L. Moody</w:t>
      </w:r>
    </w:p>
    <w:p>
      <w:pPr>
        <w:pStyle w:val="ListBullet"/>
      </w:pPr>
      <w:r>
        <w:rPr>
          <w:b w:val="0"/>
          <w:i w:val="0"/>
        </w:rPr>
        <w:t>Activité créative :</w:t>
      </w:r>
      <w:r>
        <w:rPr>
          <w:b/>
          <w:i w:val="0"/>
        </w:rPr>
        <w:t xml:space="preserve"> Créez un petit "arbre de prière" où chaque feuille est une prière pour demander la sagesse de Dieu dans différents domaines de la vie.</w:t>
      </w:r>
    </w:p>
    <w:p>
      <w:pPr>
        <w:pStyle w:val="ListBullet"/>
      </w:pPr>
      <w:r>
        <w:rPr>
          <w:b w:val="0"/>
          <w:i w:val="0"/>
        </w:rPr>
        <w:t>Défi pratique :</w:t>
      </w:r>
      <w:r>
        <w:rPr>
          <w:b/>
          <w:i w:val="0"/>
        </w:rPr>
        <w:t xml:space="preserve"> Identifiez une situation où vous vous sentez perdu ou incertain. Prenez le temps de prier spécifiquement pour demander la sagesse de Dieu avant de prendre une décision.</w:t>
      </w:r>
    </w:p>
    <w:p>
      <w:r>
        <w:rPr>
          <w:b w:val="0"/>
          <w:i w:val="0"/>
        </w:rPr>
        <w:t>---</w:t>
      </w:r>
    </w:p>
    <w:p>
      <w:pPr>
        <w:pStyle w:val="Heading4"/>
      </w:pPr>
      <w:r>
        <w:t>Fiche 1.3 : La Crainte de l'Éternel : Le Commencement</w:t>
      </w:r>
    </w:p>
    <w:p>
      <w:pPr>
        <w:pStyle w:val="ListBullet"/>
      </w:pPr>
      <w:r>
        <w:rPr>
          <w:b w:val="0"/>
          <w:i w:val="0"/>
        </w:rPr>
        <w:t>Titre :</w:t>
      </w:r>
      <w:r>
        <w:rPr>
          <w:b/>
          <w:i w:val="0"/>
        </w:rPr>
        <w:t xml:space="preserve"> La Base de Toute Sagesse</w:t>
      </w:r>
    </w:p>
    <w:p>
      <w:pPr>
        <w:pStyle w:val="ListBullet"/>
      </w:pPr>
      <w:r>
        <w:rPr>
          <w:b w:val="0"/>
          <w:i w:val="0"/>
        </w:rPr>
        <w:t>Verset Clé :</w:t>
      </w:r>
      <w:r>
        <w:rPr>
          <w:b/>
          <w:i w:val="0"/>
        </w:rPr>
        <w:t xml:space="preserve"> Proverbes 9:10 « Le commencement de la sagesse, c’est la crainte de l’Éternel; Ils ont du bon sens, tous ceux qui s’en inspirent. Sa louange subsiste à jamais. »</w:t>
      </w:r>
      <w:r>
        <w:rPr>
          <w:b/>
          <w:i/>
        </w:rPr>
      </w:r>
    </w:p>
    <w:p>
      <w:pPr>
        <w:pStyle w:val="ListBullet"/>
      </w:pPr>
      <w:r>
        <w:rPr>
          <w:b w:val="0"/>
          <w:i w:val="0"/>
        </w:rPr>
        <w:t>Explication :</w:t>
      </w:r>
      <w:r>
        <w:rPr>
          <w:b/>
          <w:i w:val="0"/>
        </w:rPr>
        <w:t xml:space="preserve"> La crainte de Dieu, c'est-à-dire un profond respect et une obéissance volontaire, est le fondement indispensable pour acquérir et appliquer la vraie sagesse.</w:t>
      </w:r>
    </w:p>
    <w:p>
      <w:pPr>
        <w:pStyle w:val="ListBullet"/>
      </w:pPr>
      <w:r>
        <w:rPr>
          <w:b w:val="0"/>
          <w:i w:val="0"/>
        </w:rPr>
        <w:t>Réflexion :</w:t>
      </w:r>
      <w:r>
        <w:rPr>
          <w:b/>
          <w:i w:val="0"/>
        </w:rPr>
      </w:r>
    </w:p>
    <w:p>
      <w:r>
        <w:rPr>
          <w:b w:val="0"/>
          <w:i w:val="0"/>
        </w:rPr>
        <w:t xml:space="preserve">    1.  Qu'est-ce que la "crainte de l'Éternel" aujourd'hui, et comment se manifeste-t-elle dans la vie d'un croyant ? Il s'agit d'un respect profond pour Sa sainteté, Sa puissance et Sa justice, qui conduit à désirer Lui plaire et à éviter le péché.</w:t>
      </w:r>
      <w:r>
        <w:rPr>
          <w:b w:val="0"/>
          <w:i/>
        </w:rPr>
      </w:r>
    </w:p>
    <w:p>
      <w:r>
        <w:rPr>
          <w:b w:val="0"/>
          <w:i w:val="0"/>
        </w:rPr>
        <w:t xml:space="preserve">    2.  Comment la peur des hommes ou le désir de plaire aux autres peut-il faire obstacle à la crainte de l'Éternel et à la sagesse divine ? Cela nous pousse à faire des compromis, à cacher la vérité, ou à prendre des décisions basées sur l'approbation humaine plutôt que sur la volonté divine.</w:t>
      </w:r>
      <w:r>
        <w:rPr>
          <w:b w:val="0"/>
          <w:i/>
        </w:rPr>
      </w:r>
    </w:p>
    <w:p>
      <w:pPr>
        <w:pStyle w:val="ListBullet"/>
      </w:pPr>
      <w:r>
        <w:rPr>
          <w:b w:val="0"/>
          <w:i w:val="0"/>
        </w:rPr>
        <w:t>Citation d’un héros de la foi :</w:t>
      </w:r>
      <w:r>
        <w:rPr>
          <w:b/>
          <w:i w:val="0"/>
        </w:rPr>
        <w:t xml:space="preserve"> "La crainte de Dieu est la mère de toutes les vertus."</w:t>
      </w:r>
      <w:r>
        <w:rPr>
          <w:b/>
          <w:i/>
        </w:rPr>
        <w:t xml:space="preserve"> - Jonathan Edwards</w:t>
      </w:r>
    </w:p>
    <w:p>
      <w:pPr>
        <w:pStyle w:val="ListBullet"/>
      </w:pPr>
      <w:r>
        <w:rPr>
          <w:b w:val="0"/>
          <w:i w:val="0"/>
        </w:rPr>
        <w:t>Activité créative :</w:t>
      </w:r>
      <w:r>
        <w:rPr>
          <w:b/>
          <w:i w:val="0"/>
        </w:rPr>
        <w:t xml:space="preserve"> Créez une affiche ou un dessin qui illustre la "crainte de l'Éternel". Cela pourrait être une main s'éloignant du mal, une personne se tenant droite devant Dieu, ou un cœur rempli de respect.</w:t>
      </w:r>
    </w:p>
    <w:p>
      <w:pPr>
        <w:pStyle w:val="ListBullet"/>
      </w:pPr>
      <w:r>
        <w:rPr>
          <w:b w:val="0"/>
          <w:i w:val="0"/>
        </w:rPr>
        <w:t>Défi pratique :</w:t>
      </w:r>
      <w:r>
        <w:rPr>
          <w:b/>
          <w:i w:val="0"/>
        </w:rPr>
        <w:t xml:space="preserve"> Dans une décision que vous devez prendre, demandez-vous si votre motivation principale est de plaire à Dieu ou de plaire aux hommes. Ajustez votre perspective si nécessaire.</w:t>
      </w:r>
    </w:p>
    <w:p>
      <w:r>
        <w:rPr>
          <w:b w:val="0"/>
          <w:i w:val="0"/>
        </w:rPr>
        <w:t>---</w:t>
      </w:r>
    </w:p>
    <w:p>
      <w:pPr>
        <w:pStyle w:val="Heading4"/>
      </w:pPr>
      <w:r>
        <w:t>Fiche 1.4 : La Sagesse dans la Parole de Dieu</w:t>
      </w:r>
    </w:p>
    <w:p>
      <w:pPr>
        <w:pStyle w:val="ListBullet"/>
      </w:pPr>
      <w:r>
        <w:rPr>
          <w:b w:val="0"/>
          <w:i w:val="0"/>
        </w:rPr>
        <w:t>Titre :</w:t>
      </w:r>
      <w:r>
        <w:rPr>
          <w:b/>
          <w:i w:val="0"/>
        </w:rPr>
        <w:t xml:space="preserve"> La Bible : Notre Manuel de Sagesse</w:t>
      </w:r>
    </w:p>
    <w:p>
      <w:pPr>
        <w:pStyle w:val="ListBullet"/>
      </w:pPr>
      <w:r>
        <w:rPr>
          <w:b w:val="0"/>
          <w:i w:val="0"/>
        </w:rPr>
        <w:t>Verset Clé :</w:t>
      </w:r>
      <w:r>
        <w:rPr>
          <w:b/>
          <w:i w:val="0"/>
        </w:rPr>
        <w:t xml:space="preserve"> Psaume 119:105 « Ta parole est une lampe à mes pieds, Et une lumière sur mon sentier. »</w:t>
      </w:r>
      <w:r>
        <w:rPr>
          <w:b/>
          <w:i/>
        </w:rPr>
      </w:r>
    </w:p>
    <w:p>
      <w:pPr>
        <w:pStyle w:val="ListBullet"/>
      </w:pPr>
      <w:r>
        <w:rPr>
          <w:b w:val="0"/>
          <w:i w:val="0"/>
        </w:rPr>
        <w:t>Explication :</w:t>
      </w:r>
      <w:r>
        <w:rPr>
          <w:b/>
          <w:i w:val="0"/>
        </w:rPr>
        <w:t xml:space="preserve"> La Parole de Dieu est notre guide infaillible pour la sagesse, nous éclairant sur la volonté de Dieu et nous montrant comment vivre.</w:t>
      </w:r>
    </w:p>
    <w:p>
      <w:pPr>
        <w:pStyle w:val="ListBullet"/>
      </w:pPr>
      <w:r>
        <w:rPr>
          <w:b w:val="0"/>
          <w:i w:val="0"/>
        </w:rPr>
        <w:t>Réflexion :</w:t>
      </w:r>
      <w:r>
        <w:rPr>
          <w:b/>
          <w:i w:val="0"/>
        </w:rPr>
      </w:r>
    </w:p>
    <w:p>
      <w:r>
        <w:rPr>
          <w:b w:val="0"/>
          <w:i w:val="0"/>
        </w:rPr>
        <w:t xml:space="preserve">    1.  Comment la Parole de Dieu nous aide-t-elle à discerner la "sagesse d'en haut" de la "sagesse terrestre" ? La Bible expose clairement les principes de Dieu, révélant ce qui est pur, juste et conforme à Sa volonté.</w:t>
      </w:r>
      <w:r>
        <w:rPr>
          <w:b w:val="0"/>
          <w:i/>
        </w:rPr>
      </w:r>
    </w:p>
    <w:p>
      <w:r>
        <w:rPr>
          <w:b w:val="0"/>
          <w:i w:val="0"/>
        </w:rPr>
        <w:t xml:space="preserve">    2.  Dans quelle mesure consacrez-vous du temps à lire et à méditer la Bible pour obtenir des conseils dans votre vie ? Soyez honnête dans votre évaluation. Quels ajustements pouvez-vous faire ?</w:t>
      </w:r>
      <w:r>
        <w:rPr>
          <w:b w:val="0"/>
          <w:i/>
        </w:rPr>
      </w:r>
    </w:p>
    <w:p>
      <w:pPr>
        <w:pStyle w:val="ListBullet"/>
      </w:pPr>
      <w:r>
        <w:rPr>
          <w:b w:val="0"/>
          <w:i w:val="0"/>
        </w:rPr>
        <w:t>Citation d’un héros de la foi :</w:t>
      </w:r>
      <w:r>
        <w:rPr>
          <w:b/>
          <w:i w:val="0"/>
        </w:rPr>
        <w:t xml:space="preserve"> "La Bible est la meilleure façon de lire toute autre livre."</w:t>
      </w:r>
      <w:r>
        <w:rPr>
          <w:b/>
          <w:i/>
        </w:rPr>
        <w:t xml:space="preserve"> - Charles Spurgeon</w:t>
      </w:r>
    </w:p>
    <w:p>
      <w:pPr>
        <w:pStyle w:val="ListBullet"/>
      </w:pPr>
      <w:r>
        <w:rPr>
          <w:b w:val="0"/>
          <w:i w:val="0"/>
        </w:rPr>
        <w:t>Activité créative :</w:t>
      </w:r>
      <w:r>
        <w:rPr>
          <w:b/>
          <w:i w:val="0"/>
        </w:rPr>
        <w:t xml:space="preserve"> Chaque participant peut écrire une courte prière ou une pensée inspirée par le verset Psaume 119:105 sur un marque-page.</w:t>
      </w:r>
    </w:p>
    <w:p>
      <w:pPr>
        <w:pStyle w:val="ListBullet"/>
      </w:pPr>
      <w:r>
        <w:rPr>
          <w:b w:val="0"/>
          <w:i w:val="0"/>
        </w:rPr>
        <w:t>Défi pratique :</w:t>
      </w:r>
      <w:r>
        <w:rPr>
          <w:b/>
          <w:i w:val="0"/>
        </w:rPr>
        <w:t xml:space="preserve"> Choisissez un passage biblique court (ex. Proverbes 3, Jacques 1 ou 3) et lisez-le chaque jour cette semaine en cherchant une nouvelle application pratique pour votre vie.</w:t>
      </w:r>
    </w:p>
    <w:p>
      <w:r>
        <w:rPr>
          <w:b w:val="0"/>
          <w:i w:val="0"/>
        </w:rPr>
        <w:t>---</w:t>
      </w:r>
    </w:p>
    <w:p>
      <w:pPr>
        <w:pStyle w:val="Heading4"/>
      </w:pPr>
      <w:r>
        <w:t>Fiche 1.5 : Jésus, Notre Conseiller Merveilleux</w:t>
      </w:r>
    </w:p>
    <w:p>
      <w:pPr>
        <w:pStyle w:val="ListBullet"/>
      </w:pPr>
      <w:r>
        <w:rPr>
          <w:b w:val="0"/>
          <w:i w:val="0"/>
        </w:rPr>
        <w:t>Titre :</w:t>
      </w:r>
      <w:r>
        <w:rPr>
          <w:b/>
          <w:i w:val="0"/>
        </w:rPr>
        <w:t xml:space="preserve"> La Sagesse Incarnée</w:t>
      </w:r>
    </w:p>
    <w:p>
      <w:pPr>
        <w:pStyle w:val="ListBullet"/>
      </w:pPr>
      <w:r>
        <w:rPr>
          <w:b w:val="0"/>
          <w:i w:val="0"/>
        </w:rPr>
        <w:t>Verset Clé :</w:t>
      </w:r>
      <w:r>
        <w:rPr>
          <w:b/>
          <w:i w:val="0"/>
        </w:rPr>
        <w:t xml:space="preserve"> Ésaïe 9:6 « Car un enfant nous est né, Un fils nous est donné, Et la souveraineté (reposera) sur son épaule; On l’appellera Admirable, Conseiller, Dieu puissant, Père éternel, Prince de la paix. »</w:t>
      </w:r>
      <w:r>
        <w:rPr>
          <w:b/>
          <w:i/>
        </w:rPr>
      </w:r>
    </w:p>
    <w:p>
      <w:pPr>
        <w:pStyle w:val="ListBullet"/>
      </w:pPr>
      <w:r>
        <w:rPr>
          <w:b w:val="0"/>
          <w:i w:val="0"/>
        </w:rPr>
        <w:t>Explication :</w:t>
      </w:r>
      <w:r>
        <w:rPr>
          <w:b/>
          <w:i w:val="0"/>
        </w:rPr>
        <w:t xml:space="preserve"> Jésus-Christ est la manifestation parfaite de la sagesse divine, et Il désire être notre Conseiller personnel dans tous les aspects de notre vie.</w:t>
      </w:r>
    </w:p>
    <w:p>
      <w:pPr>
        <w:pStyle w:val="ListBullet"/>
      </w:pPr>
      <w:r>
        <w:rPr>
          <w:b w:val="0"/>
          <w:i w:val="0"/>
        </w:rPr>
        <w:t>Réflexion :</w:t>
      </w:r>
      <w:r>
        <w:rPr>
          <w:b/>
          <w:i w:val="0"/>
        </w:rPr>
      </w:r>
    </w:p>
    <w:p>
      <w:r>
        <w:rPr>
          <w:b w:val="0"/>
          <w:i w:val="0"/>
        </w:rPr>
        <w:t xml:space="preserve">    1.  Comment pouvons-nous mieux nous connecter à Jésus en tant que notre "Conseiller Merveilleux" dans notre routine quotidienne ? Par la prière constante, la lecture de Sa Parole, l'écoute du Saint-Esprit, et la communion avec d'autres croyants.</w:t>
      </w:r>
      <w:r>
        <w:rPr>
          <w:b w:val="0"/>
          <w:i/>
        </w:rPr>
      </w:r>
    </w:p>
    <w:p>
      <w:r>
        <w:rPr>
          <w:b w:val="0"/>
          <w:i w:val="0"/>
        </w:rPr>
        <w:t xml:space="preserve">    2.  Si Jésus est notre Conseiller, pourquoi est-il parfois difficile de suivre Ses conseils, même quand nous les reconnaissons ? Nos propres désirs, nos peurs, notre orgueil, ou les influences du monde peuvent nous détourner de Sa voie.</w:t>
      </w:r>
      <w:r>
        <w:rPr>
          <w:b w:val="0"/>
          <w:i/>
        </w:rPr>
      </w:r>
    </w:p>
    <w:p>
      <w:pPr>
        <w:pStyle w:val="ListBullet"/>
      </w:pPr>
      <w:r>
        <w:rPr>
          <w:b w:val="0"/>
          <w:i w:val="0"/>
        </w:rPr>
        <w:t>Citation d’un héros de la foi :</w:t>
      </w:r>
      <w:r>
        <w:rPr>
          <w:b/>
          <w:i w:val="0"/>
        </w:rPr>
        <w:t xml:space="preserve"> "Le plus grand besoin du monde est le besoin de connaître le Christ."</w:t>
      </w:r>
      <w:r>
        <w:rPr>
          <w:b/>
          <w:i/>
        </w:rPr>
        <w:t xml:space="preserve"> - Billy Graham</w:t>
      </w:r>
    </w:p>
    <w:p>
      <w:pPr>
        <w:pStyle w:val="ListBullet"/>
      </w:pPr>
      <w:r>
        <w:rPr>
          <w:b w:val="0"/>
          <w:i w:val="0"/>
        </w:rPr>
        <w:t>Activité créative :</w:t>
      </w:r>
      <w:r>
        <w:rPr>
          <w:b/>
          <w:i w:val="0"/>
        </w:rPr>
        <w:t xml:space="preserve"> Dessinez une image représentant Jésus donnant un conseil à une personne. Vous pouvez imaginer différentes scènes : Jésus parlant à un disciple sur un chemin, ou donnant un conseil à travers la Parole.</w:t>
      </w:r>
    </w:p>
    <w:p>
      <w:pPr>
        <w:pStyle w:val="ListBullet"/>
      </w:pPr>
      <w:r>
        <w:rPr>
          <w:b w:val="0"/>
          <w:i w:val="0"/>
        </w:rPr>
        <w:t>Défi pratique :</w:t>
      </w:r>
      <w:r>
        <w:rPr>
          <w:b/>
          <w:i w:val="0"/>
        </w:rPr>
        <w:t xml:space="preserve"> Avant de prendre une décision, posez-vous la question : "Quel conseil me donnerait Jésus dans cette situation ?" Prenez le temps de méditer sur Son exemple et Ses enseignements.</w:t>
      </w:r>
    </w:p>
    <w:p>
      <w:r>
        <w:rPr>
          <w:b w:val="0"/>
          <w:i w:val="0"/>
        </w:rPr>
        <w:t>---</w:t>
      </w:r>
    </w:p>
    <w:p>
      <w:pPr>
        <w:pStyle w:val="Heading3"/>
      </w:pPr>
      <w:r>
        <w:t>**Groupe 2 : Les Manifestations de la Sagesse Divine dans la Vie Quotidienne**</w:t>
      </w:r>
    </w:p>
    <w:p>
      <w:pPr>
        <w:pStyle w:val="Heading4"/>
      </w:pPr>
      <w:r>
        <w:t>Fiche 2.1 : La Pureté : Le Premier Pilier</w:t>
      </w:r>
    </w:p>
    <w:p>
      <w:pPr>
        <w:pStyle w:val="ListBullet"/>
      </w:pPr>
      <w:r>
        <w:rPr>
          <w:b w:val="0"/>
          <w:i w:val="0"/>
        </w:rPr>
        <w:t>Titre :</w:t>
      </w:r>
      <w:r>
        <w:rPr>
          <w:b/>
          <w:i w:val="0"/>
        </w:rPr>
        <w:t xml:space="preserve"> Un Cœur Pur, une Sagesse Claire</w:t>
      </w:r>
    </w:p>
    <w:p>
      <w:pPr>
        <w:pStyle w:val="ListBullet"/>
      </w:pPr>
      <w:r>
        <w:rPr>
          <w:b w:val="0"/>
          <w:i w:val="0"/>
        </w:rPr>
        <w:t>Verset Clé :</w:t>
      </w:r>
      <w:r>
        <w:rPr>
          <w:b/>
          <w:i w:val="0"/>
        </w:rPr>
        <w:t xml:space="preserve"> Jacques 3:17a « La sagesse d’en-haut est d’abord pure... »</w:t>
      </w:r>
      <w:r>
        <w:rPr>
          <w:b/>
          <w:i/>
        </w:rPr>
      </w:r>
    </w:p>
    <w:p>
      <w:pPr>
        <w:pStyle w:val="ListBullet"/>
      </w:pPr>
      <w:r>
        <w:rPr>
          <w:b w:val="0"/>
          <w:i w:val="0"/>
        </w:rPr>
        <w:t>Explication :</w:t>
      </w:r>
      <w:r>
        <w:rPr>
          <w:b/>
          <w:i w:val="0"/>
        </w:rPr>
        <w:t xml:space="preserve"> La sagesse divine commence par une intégrité de cœur et une absence de motivations impures dans nos choix.</w:t>
      </w:r>
    </w:p>
    <w:p>
      <w:pPr>
        <w:pStyle w:val="ListBullet"/>
      </w:pPr>
      <w:r>
        <w:rPr>
          <w:b w:val="0"/>
          <w:i w:val="0"/>
        </w:rPr>
        <w:t>Réflexion :</w:t>
      </w:r>
      <w:r>
        <w:rPr>
          <w:b/>
          <w:i w:val="0"/>
        </w:rPr>
      </w:r>
    </w:p>
    <w:p>
      <w:r>
        <w:rPr>
          <w:b w:val="0"/>
          <w:i w:val="0"/>
        </w:rPr>
        <w:t xml:space="preserve">    1.  Comment une "motivation impure" peut-elle pervertir une décision qui semble bonne en apparence ? Elle peut mener à l'égoïsme, à la manipulation, ou à des actions qui blessent les autres, même si le résultat extérieur semble positif.</w:t>
      </w:r>
      <w:r>
        <w:rPr>
          <w:b w:val="0"/>
          <w:i/>
        </w:rPr>
      </w:r>
    </w:p>
    <w:p>
      <w:r>
        <w:rPr>
          <w:b w:val="0"/>
          <w:i w:val="0"/>
        </w:rPr>
        <w:t xml:space="preserve">    2.  Comment la Parole de Dieu, telle un miroir, nous aide-t-elle à identifier les impuretés dans nos motivations ? Elle expose nos pensées cachées, nos désirs cachés, et nous confronte à la vérité sur nos intentions réelles.</w:t>
      </w:r>
      <w:r>
        <w:rPr>
          <w:b w:val="0"/>
          <w:i/>
        </w:rPr>
      </w:r>
    </w:p>
    <w:p>
      <w:pPr>
        <w:pStyle w:val="ListBullet"/>
      </w:pPr>
      <w:r>
        <w:rPr>
          <w:b w:val="0"/>
          <w:i w:val="0"/>
        </w:rPr>
        <w:t>Citation d’un héros de la foi :</w:t>
      </w:r>
      <w:r>
        <w:rPr>
          <w:b/>
          <w:i w:val="0"/>
        </w:rPr>
        <w:t xml:space="preserve"> "La sainteté n'est pas le privilège des saints, mais le commandement de Dieu pour tous les croyants."</w:t>
      </w:r>
      <w:r>
        <w:rPr>
          <w:b/>
          <w:i/>
        </w:rPr>
        <w:t xml:space="preserve"> - Charles Grandison Finney</w:t>
      </w:r>
    </w:p>
    <w:p>
      <w:pPr>
        <w:pStyle w:val="ListBullet"/>
      </w:pPr>
      <w:r>
        <w:rPr>
          <w:b w:val="0"/>
          <w:i w:val="0"/>
        </w:rPr>
        <w:t>Activité créative :</w:t>
      </w:r>
      <w:r>
        <w:rPr>
          <w:b/>
          <w:i w:val="0"/>
        </w:rPr>
        <w:t xml:space="preserve"> Créez une image symbolisant la pureté : une rivière limpide, un tissu blanc immaculé, une fleur sans tache. Ajoutez des mots comme "sincérité", "vérité", "intégrité".</w:t>
      </w:r>
    </w:p>
    <w:p>
      <w:pPr>
        <w:pStyle w:val="ListBullet"/>
      </w:pPr>
      <w:r>
        <w:rPr>
          <w:b w:val="0"/>
          <w:i w:val="0"/>
        </w:rPr>
        <w:t>Défi pratique :</w:t>
      </w:r>
      <w:r>
        <w:rPr>
          <w:b/>
          <w:i w:val="0"/>
        </w:rPr>
        <w:t xml:space="preserve"> Pour une décision que vous devez prendre, analysez honnêtement vos motivations. Sont-elles totalement pures, orientées vers la gloire de Dieu et le bien des autres ?</w:t>
      </w:r>
    </w:p>
    <w:p>
      <w:r>
        <w:rPr>
          <w:b w:val="0"/>
          <w:i w:val="0"/>
        </w:rPr>
        <w:t>---</w:t>
      </w:r>
    </w:p>
    <w:p>
      <w:pPr>
        <w:pStyle w:val="Heading4"/>
      </w:pPr>
      <w:r>
        <w:t>Fiche 2.2 : La Paix : L'Objectif de la Sagesse</w:t>
      </w:r>
    </w:p>
    <w:p>
      <w:pPr>
        <w:pStyle w:val="ListBullet"/>
      </w:pPr>
      <w:r>
        <w:rPr>
          <w:b w:val="0"/>
          <w:i w:val="0"/>
        </w:rPr>
        <w:t>Titre :</w:t>
      </w:r>
      <w:r>
        <w:rPr>
          <w:b/>
          <w:i w:val="0"/>
        </w:rPr>
        <w:t xml:space="preserve"> Artisan de Paix, Porteur de Sagesse</w:t>
      </w:r>
    </w:p>
    <w:p>
      <w:pPr>
        <w:pStyle w:val="ListBullet"/>
      </w:pPr>
      <w:r>
        <w:rPr>
          <w:b w:val="0"/>
          <w:i w:val="0"/>
        </w:rPr>
        <w:t>Verset Clé :</w:t>
      </w:r>
      <w:r>
        <w:rPr>
          <w:b/>
          <w:i w:val="0"/>
        </w:rPr>
        <w:t xml:space="preserve"> Jacques 3:17b « ...ensuite pacifique, modérée, conciliante... »</w:t>
      </w:r>
      <w:r>
        <w:rPr>
          <w:b/>
          <w:i/>
        </w:rPr>
      </w:r>
    </w:p>
    <w:p>
      <w:pPr>
        <w:pStyle w:val="ListBullet"/>
      </w:pPr>
      <w:r>
        <w:rPr>
          <w:b w:val="0"/>
          <w:i w:val="0"/>
        </w:rPr>
        <w:t>Explication :</w:t>
      </w:r>
      <w:r>
        <w:rPr>
          <w:b/>
          <w:i w:val="0"/>
        </w:rPr>
        <w:t xml:space="preserve"> La sagesse divine recherche et promeut la paix, tant dans nos relations que dans nos décisions.</w:t>
      </w:r>
    </w:p>
    <w:p>
      <w:pPr>
        <w:pStyle w:val="ListBullet"/>
      </w:pPr>
      <w:r>
        <w:rPr>
          <w:b w:val="0"/>
          <w:i w:val="0"/>
        </w:rPr>
        <w:t>Réflexion :</w:t>
      </w:r>
      <w:r>
        <w:rPr>
          <w:b/>
          <w:i w:val="0"/>
        </w:rPr>
      </w:r>
    </w:p>
    <w:p>
      <w:r>
        <w:rPr>
          <w:b w:val="0"/>
          <w:i w:val="0"/>
        </w:rPr>
        <w:t xml:space="preserve">    1.  Comment une décision prise avec sagesse peut-elle apporter la paix, même dans des situations conflictuelles ? Elle implique de chercher la réconciliation, de faire preuve de compréhension, et d'éviter ce qui pourrait aggraver le conflit.</w:t>
      </w:r>
      <w:r>
        <w:rPr>
          <w:b w:val="0"/>
          <w:i/>
        </w:rPr>
      </w:r>
    </w:p>
    <w:p>
      <w:r>
        <w:rPr>
          <w:b w:val="0"/>
          <w:i w:val="0"/>
        </w:rPr>
        <w:t xml:space="preserve">    2.  Qu'est-ce qui peut nous pousser à choisir le conflit plutôt que la paix lorsque nous devons prendre une décision ? L'orgueil, le désir d'avoir raison, le manque de pardon, ou une mauvaise compréhension des intentions d'autrui.</w:t>
      </w:r>
      <w:r>
        <w:rPr>
          <w:b w:val="0"/>
          <w:i/>
        </w:rPr>
      </w:r>
    </w:p>
    <w:p>
      <w:pPr>
        <w:pStyle w:val="ListBullet"/>
      </w:pPr>
      <w:r>
        <w:rPr>
          <w:b w:val="0"/>
          <w:i w:val="0"/>
        </w:rPr>
        <w:t>Citation d’un héros de la foi :</w:t>
      </w:r>
      <w:r>
        <w:rPr>
          <w:b/>
          <w:i w:val="0"/>
        </w:rPr>
        <w:t xml:space="preserve"> "La paix n'est pas l'absence de conflit, mais la capacité de le gérer."</w:t>
      </w:r>
      <w:r>
        <w:rPr>
          <w:b/>
          <w:i/>
        </w:rPr>
        <w:t xml:space="preserve"> - André Frère (Adapté)</w:t>
      </w:r>
    </w:p>
    <w:p>
      <w:pPr>
        <w:pStyle w:val="ListBullet"/>
      </w:pPr>
      <w:r>
        <w:rPr>
          <w:b w:val="0"/>
          <w:i w:val="0"/>
        </w:rPr>
        <w:t>Activité créative :</w:t>
      </w:r>
      <w:r>
        <w:rPr>
          <w:b/>
          <w:i w:val="0"/>
        </w:rPr>
        <w:t xml:space="preserve"> Dessinez ou écrivez des actions qui créent la paix : tendre la main, écouter attentivement, demander pardon, offrir un sourire.</w:t>
      </w:r>
    </w:p>
    <w:p>
      <w:pPr>
        <w:pStyle w:val="ListBullet"/>
      </w:pPr>
      <w:r>
        <w:rPr>
          <w:b w:val="0"/>
          <w:i w:val="0"/>
        </w:rPr>
        <w:t>Défi pratique :</w:t>
      </w:r>
      <w:r>
        <w:rPr>
          <w:b/>
          <w:i w:val="0"/>
        </w:rPr>
        <w:t xml:space="preserve"> Dans une situation de tension ou de désaccord cette semaine, efforcez-vous d'être un artisan de paix en appliquant les principes de la sagesse.</w:t>
      </w:r>
    </w:p>
    <w:p>
      <w:r>
        <w:rPr>
          <w:b w:val="0"/>
          <w:i w:val="0"/>
        </w:rPr>
        <w:t>---</w:t>
      </w:r>
    </w:p>
    <w:p>
      <w:pPr>
        <w:pStyle w:val="Heading4"/>
      </w:pPr>
      <w:r>
        <w:t>Fiche 2.3 : La Modération et la Conciliation : L'Art de l'Équilibre</w:t>
      </w:r>
    </w:p>
    <w:p>
      <w:pPr>
        <w:pStyle w:val="ListBullet"/>
      </w:pPr>
      <w:r>
        <w:rPr>
          <w:b w:val="0"/>
          <w:i w:val="0"/>
        </w:rPr>
        <w:t>Titre :</w:t>
      </w:r>
      <w:r>
        <w:rPr>
          <w:b/>
          <w:i w:val="0"/>
        </w:rPr>
        <w:t xml:space="preserve"> L'Équilibre de la Sagesse</w:t>
      </w:r>
    </w:p>
    <w:p>
      <w:pPr>
        <w:pStyle w:val="ListBullet"/>
      </w:pPr>
      <w:r>
        <w:rPr>
          <w:b w:val="0"/>
          <w:i w:val="0"/>
        </w:rPr>
        <w:t>Verset Clé :</w:t>
      </w:r>
      <w:r>
        <w:rPr>
          <w:b/>
          <w:i w:val="0"/>
        </w:rPr>
        <w:t xml:space="preserve"> Jacques 3:17b « ...modérée, conciliante... »</w:t>
      </w:r>
      <w:r>
        <w:rPr>
          <w:b/>
          <w:i/>
        </w:rPr>
      </w:r>
    </w:p>
    <w:p>
      <w:pPr>
        <w:pStyle w:val="ListBullet"/>
      </w:pPr>
      <w:r>
        <w:rPr>
          <w:b w:val="0"/>
          <w:i w:val="0"/>
        </w:rPr>
        <w:t>Explication :</w:t>
      </w:r>
      <w:r>
        <w:rPr>
          <w:b/>
          <w:i w:val="0"/>
        </w:rPr>
        <w:t xml:space="preserve"> La sagesse d'en haut est équilibrée, juste, et sait s'adapter sans compromettre les principes fondamentaux.</w:t>
      </w:r>
    </w:p>
    <w:p>
      <w:pPr>
        <w:pStyle w:val="ListBullet"/>
      </w:pPr>
      <w:r>
        <w:rPr>
          <w:b w:val="0"/>
          <w:i w:val="0"/>
        </w:rPr>
        <w:t>Réflexion :</w:t>
      </w:r>
      <w:r>
        <w:rPr>
          <w:b/>
          <w:i w:val="0"/>
        </w:rPr>
      </w:r>
    </w:p>
    <w:p>
      <w:r>
        <w:rPr>
          <w:b w:val="0"/>
          <w:i w:val="0"/>
        </w:rPr>
        <w:t xml:space="preserve">    1.  Quelle est la différence entre la modération et le compromis avec des principes bibliques ? La modération est une approche équilibrée et raisonnable dans l'application des vérités, tandis que le compromis implique de renoncer à des vérités fondamentales.</w:t>
      </w:r>
      <w:r>
        <w:rPr>
          <w:b w:val="0"/>
          <w:i/>
        </w:rPr>
      </w:r>
    </w:p>
    <w:p>
      <w:r>
        <w:rPr>
          <w:b w:val="0"/>
          <w:i w:val="0"/>
        </w:rPr>
        <w:t xml:space="preserve">    2.  Comment la "docilité" (conciliante) peut-elle s'exprimer dans une prise de décision tout en restant ferme sur l'essentiel ? Il s'agit d'être ouvert aux conseils, de considérer les perspectives des autres, et d'être prêt à ajuster les méthodes sans changer le but divin.</w:t>
      </w:r>
      <w:r>
        <w:rPr>
          <w:b w:val="0"/>
          <w:i/>
        </w:rPr>
      </w:r>
    </w:p>
    <w:p>
      <w:pPr>
        <w:pStyle w:val="ListBullet"/>
      </w:pPr>
      <w:r>
        <w:rPr>
          <w:b w:val="0"/>
          <w:i w:val="0"/>
        </w:rPr>
        <w:t>Citation d’un héros de la foi :</w:t>
      </w:r>
      <w:r>
        <w:rPr>
          <w:b/>
          <w:i w:val="0"/>
        </w:rPr>
        <w:t xml:space="preserve"> "La foi sans le bon sens est du fanatisme; le bon sens sans la foi est de la folie."</w:t>
      </w:r>
      <w:r>
        <w:rPr>
          <w:b/>
          <w:i/>
        </w:rPr>
        <w:t xml:space="preserve"> - Hudson Taylor</w:t>
      </w:r>
    </w:p>
    <w:p>
      <w:pPr>
        <w:pStyle w:val="ListBullet"/>
      </w:pPr>
      <w:r>
        <w:rPr>
          <w:b w:val="0"/>
          <w:i w:val="0"/>
        </w:rPr>
        <w:t>Activité créative :</w:t>
      </w:r>
      <w:r>
        <w:rPr>
          <w:b/>
          <w:i w:val="0"/>
        </w:rPr>
        <w:t xml:space="preserve"> Créez une balance symbolique. D'un côté, mettez des mots comme "foi", "principes". De l'autre, mettez des mots comme "amour", "raison", "écoute", "humilité". Montrez que la sagesse trouve l'équilibre.</w:t>
      </w:r>
    </w:p>
    <w:p>
      <w:pPr>
        <w:pStyle w:val="ListBullet"/>
      </w:pPr>
      <w:r>
        <w:rPr>
          <w:b w:val="0"/>
          <w:i w:val="0"/>
        </w:rPr>
        <w:t>Défi pratique :</w:t>
      </w:r>
      <w:r>
        <w:rPr>
          <w:b/>
          <w:i w:val="0"/>
        </w:rPr>
        <w:t xml:space="preserve"> Lors d'une décision impliquant d'autres personnes, pratiquez l'écoute active et soyez prêt à considérer leurs points de vue, tout en restant ancré dans les vérités bibliques.</w:t>
      </w:r>
    </w:p>
    <w:p>
      <w:r>
        <w:rPr>
          <w:b w:val="0"/>
          <w:i w:val="0"/>
        </w:rPr>
        <w:t>---</w:t>
      </w:r>
    </w:p>
    <w:p>
      <w:pPr>
        <w:pStyle w:val="Heading4"/>
      </w:pPr>
      <w:r>
        <w:t>Fiche 2.4 : La Miséricorde et les Bons Fruits : L'Impact de la Sagesse</w:t>
      </w:r>
    </w:p>
    <w:p>
      <w:pPr>
        <w:pStyle w:val="ListBullet"/>
      </w:pPr>
      <w:r>
        <w:rPr>
          <w:b w:val="0"/>
          <w:i w:val="0"/>
        </w:rPr>
        <w:t>Titre :</w:t>
      </w:r>
      <w:r>
        <w:rPr>
          <w:b/>
          <w:i w:val="0"/>
        </w:rPr>
        <w:t xml:space="preserve"> La Sagesse qui Porte du Fruit</w:t>
      </w:r>
    </w:p>
    <w:p>
      <w:pPr>
        <w:pStyle w:val="ListBullet"/>
      </w:pPr>
      <w:r>
        <w:rPr>
          <w:b w:val="0"/>
          <w:i w:val="0"/>
        </w:rPr>
        <w:t>Verset Clé :</w:t>
      </w:r>
      <w:r>
        <w:rPr>
          <w:b/>
          <w:i w:val="0"/>
        </w:rPr>
        <w:t xml:space="preserve"> Jacques 3:17c « ...pleine de miséricorde et de bons fruits... »</w:t>
      </w:r>
      <w:r>
        <w:rPr>
          <w:b/>
          <w:i/>
        </w:rPr>
      </w:r>
    </w:p>
    <w:p>
      <w:pPr>
        <w:pStyle w:val="ListBullet"/>
      </w:pPr>
      <w:r>
        <w:rPr>
          <w:b w:val="0"/>
          <w:i w:val="0"/>
        </w:rPr>
        <w:t>Explication :</w:t>
      </w:r>
      <w:r>
        <w:rPr>
          <w:b/>
          <w:i w:val="0"/>
        </w:rPr>
        <w:t xml:space="preserve"> La sagesse divine se manifeste par la compassion envers les autres et par des actions qui produisent des résultats positifs et durables pour le Royaume de Dieu.</w:t>
      </w:r>
    </w:p>
    <w:p>
      <w:pPr>
        <w:pStyle w:val="ListBullet"/>
      </w:pPr>
      <w:r>
        <w:rPr>
          <w:b w:val="0"/>
          <w:i w:val="0"/>
        </w:rPr>
        <w:t>Réflexion :</w:t>
      </w:r>
      <w:r>
        <w:rPr>
          <w:b/>
          <w:i w:val="0"/>
        </w:rPr>
      </w:r>
    </w:p>
    <w:p>
      <w:r>
        <w:rPr>
          <w:b w:val="0"/>
          <w:i w:val="0"/>
        </w:rPr>
        <w:t xml:space="preserve">    1.  Comment la miséricorde et les bons fruits sont-ils intrinsèquement liés dans la sagesse divine ? La miséricorde est le cœur compatissant qui nous pousse à agir pour le bien, et ces actions génèrent de bons fruits.</w:t>
      </w:r>
      <w:r>
        <w:rPr>
          <w:b w:val="0"/>
          <w:i/>
        </w:rPr>
      </w:r>
    </w:p>
    <w:p>
      <w:r>
        <w:rPr>
          <w:b w:val="0"/>
          <w:i w:val="0"/>
        </w:rPr>
        <w:t xml:space="preserve">    2.  Qu'entendons-nous par "bons fruits" dans la vie chrétienne ? Il peut s'agir de la conversion d'âmes, de la construction de l'église, de la restauration de vies brisées, ou de l'impact positif dans la société.</w:t>
      </w:r>
      <w:r>
        <w:rPr>
          <w:b w:val="0"/>
          <w:i/>
        </w:rPr>
      </w:r>
    </w:p>
    <w:p>
      <w:pPr>
        <w:pStyle w:val="ListBullet"/>
      </w:pPr>
      <w:r>
        <w:rPr>
          <w:b w:val="0"/>
          <w:i w:val="0"/>
        </w:rPr>
        <w:t>Citation d’un héros de la foi :</w:t>
      </w:r>
      <w:r>
        <w:rPr>
          <w:b/>
          <w:i w:val="0"/>
        </w:rPr>
        <w:t xml:space="preserve"> "La seule vie qui compte est celle qui vit pour les autres."</w:t>
      </w:r>
      <w:r>
        <w:rPr>
          <w:b/>
          <w:i/>
        </w:rPr>
        <w:t xml:space="preserve"> - Gladys Aylward</w:t>
      </w:r>
    </w:p>
    <w:p>
      <w:pPr>
        <w:pStyle w:val="ListBullet"/>
      </w:pPr>
      <w:r>
        <w:rPr>
          <w:b w:val="0"/>
          <w:i w:val="0"/>
        </w:rPr>
        <w:t>Activité créative :</w:t>
      </w:r>
      <w:r>
        <w:rPr>
          <w:b/>
          <w:i w:val="0"/>
        </w:rPr>
        <w:t xml:space="preserve"> Créez un arbre ou une plante, et sur chaque feuille ou fruit, écrivez une action de miséricorde ou un "bon fruit" que la sagesse divine peut produire dans notre vie.</w:t>
      </w:r>
    </w:p>
    <w:p>
      <w:pPr>
        <w:pStyle w:val="ListBullet"/>
      </w:pPr>
      <w:r>
        <w:rPr>
          <w:b w:val="0"/>
          <w:i w:val="0"/>
        </w:rPr>
        <w:t>Défi pratique :</w:t>
      </w:r>
      <w:r>
        <w:rPr>
          <w:b/>
          <w:i w:val="0"/>
        </w:rPr>
        <w:t xml:space="preserve"> Identifiez une personne dans votre entourage qui a besoin de miséricorde et d'aide. Prenez une initiative concrète, guidée par la sagesse, pour lui apporter un soutien.</w:t>
      </w:r>
    </w:p>
    <w:p>
      <w:r>
        <w:rPr>
          <w:b w:val="0"/>
          <w:i w:val="0"/>
        </w:rPr>
        <w:t>---</w:t>
      </w:r>
    </w:p>
    <w:p>
      <w:pPr>
        <w:pStyle w:val="Heading4"/>
      </w:pPr>
      <w:r>
        <w:t>Fiche 2.5 : L'Intégrité : Sans Partialité ni Hypocrisie</w:t>
      </w:r>
    </w:p>
    <w:p>
      <w:pPr>
        <w:pStyle w:val="ListBullet"/>
      </w:pPr>
      <w:r>
        <w:rPr>
          <w:b w:val="0"/>
          <w:i w:val="0"/>
        </w:rPr>
        <w:t>Titre :</w:t>
      </w:r>
      <w:r>
        <w:rPr>
          <w:b/>
          <w:i w:val="0"/>
        </w:rPr>
        <w:t xml:space="preserve"> La Sagesse Authentique et Stable</w:t>
      </w:r>
    </w:p>
    <w:p>
      <w:pPr>
        <w:pStyle w:val="ListBullet"/>
      </w:pPr>
      <w:r>
        <w:rPr>
          <w:b w:val="0"/>
          <w:i w:val="0"/>
        </w:rPr>
        <w:t>Verset Clé :</w:t>
      </w:r>
      <w:r>
        <w:rPr>
          <w:b/>
          <w:i w:val="0"/>
        </w:rPr>
        <w:t xml:space="preserve"> Jacques 3:17d « ...sans partialité, sans hypocrisie. »</w:t>
      </w:r>
      <w:r>
        <w:rPr>
          <w:b/>
          <w:i/>
        </w:rPr>
      </w:r>
    </w:p>
    <w:p>
      <w:pPr>
        <w:pStyle w:val="ListBullet"/>
      </w:pPr>
      <w:r>
        <w:rPr>
          <w:b w:val="0"/>
          <w:i w:val="0"/>
        </w:rPr>
        <w:t>Explication :</w:t>
      </w:r>
      <w:r>
        <w:rPr>
          <w:b/>
          <w:i w:val="0"/>
        </w:rPr>
        <w:t xml:space="preserve"> La sagesse d'en haut est impartiale, stable, et exempte de toute dissimulation ou double jeu.</w:t>
      </w:r>
    </w:p>
    <w:p>
      <w:pPr>
        <w:pStyle w:val="ListBullet"/>
      </w:pPr>
      <w:r>
        <w:rPr>
          <w:b w:val="0"/>
          <w:i w:val="0"/>
        </w:rPr>
        <w:t>Réflexion :</w:t>
      </w:r>
      <w:r>
        <w:rPr>
          <w:b/>
          <w:i w:val="0"/>
        </w:rPr>
      </w:r>
    </w:p>
    <w:p>
      <w:r>
        <w:rPr>
          <w:b w:val="0"/>
          <w:i w:val="0"/>
        </w:rPr>
        <w:t xml:space="preserve">    1.  Comment le manque de "partialité" (stabilité, sans équivoque) peut-il se manifester dans nos décisions ? Cela signifie être constant dans nos valeurs et nos convictions, ne pas être balloté par les opinions changeantes ou les pressions externes.</w:t>
      </w:r>
      <w:r>
        <w:rPr>
          <w:b w:val="0"/>
          <w:i/>
        </w:rPr>
      </w:r>
    </w:p>
    <w:p>
      <w:r>
        <w:rPr>
          <w:b w:val="0"/>
          <w:i w:val="0"/>
        </w:rPr>
        <w:t xml:space="preserve">    2.  Pourquoi l'hypocrisie est-elle l'antithèse de la sagesse divine ? L'hypocrisie est un déguisement, un manque de sincérité qui cache la véritable nature, tandis que la sagesse d'en haut est transparente et authentique.</w:t>
      </w:r>
      <w:r>
        <w:rPr>
          <w:b w:val="0"/>
          <w:i/>
        </w:rPr>
      </w:r>
    </w:p>
    <w:p>
      <w:pPr>
        <w:pStyle w:val="ListBullet"/>
      </w:pPr>
      <w:r>
        <w:rPr>
          <w:b w:val="0"/>
          <w:i w:val="0"/>
        </w:rPr>
        <w:t>Citation d’un héros de la foi :</w:t>
      </w:r>
      <w:r>
        <w:rPr>
          <w:b/>
          <w:i w:val="0"/>
        </w:rPr>
        <w:t xml:space="preserve"> "La sincérité est le début de toutes les vertus."</w:t>
      </w:r>
      <w:r>
        <w:rPr>
          <w:b/>
          <w:i/>
        </w:rPr>
        <w:t xml:space="preserve"> - C.S. Lewis</w:t>
      </w:r>
    </w:p>
    <w:p>
      <w:pPr>
        <w:pStyle w:val="ListBullet"/>
      </w:pPr>
      <w:r>
        <w:rPr>
          <w:b w:val="0"/>
          <w:i w:val="0"/>
        </w:rPr>
        <w:t>Activité créative :</w:t>
      </w:r>
      <w:r>
        <w:rPr>
          <w:b/>
          <w:i w:val="0"/>
        </w:rPr>
        <w:t xml:space="preserve"> Dessinez un phare, symbole de constance et de guide fiable. Vous pouvez aussi créer un motif géométrique régulier et symétrique pour représenter l'impartialité et la stabilité.</w:t>
      </w:r>
    </w:p>
    <w:p>
      <w:pPr>
        <w:pStyle w:val="ListBullet"/>
      </w:pPr>
      <w:r>
        <w:rPr>
          <w:b w:val="0"/>
          <w:i w:val="0"/>
        </w:rPr>
        <w:t>Défi pratique :</w:t>
      </w:r>
      <w:r>
        <w:rPr>
          <w:b/>
          <w:i w:val="0"/>
        </w:rPr>
        <w:t xml:space="preserve"> Assurez-vous que vos paroles et vos actions sont cohérentes. Dans vos interactions, cherchez à être transparent et authentique, sans tenter de cacher quoi que ce soit qui serait contraire à la sagesse de Dieu.</w:t>
      </w:r>
    </w:p>
    <w:p>
      <w:r>
        <w:rPr>
          <w:b w:val="0"/>
          <w:i w:val="0"/>
        </w:rPr>
        <w:t>---</w:t>
      </w:r>
    </w:p>
    <w:p>
      <w:pPr>
        <w:pStyle w:val="Heading3"/>
      </w:pPr>
      <w:r>
        <w:t>Conclusion</w:t>
      </w:r>
    </w:p>
    <w:p>
      <w:r>
        <w:rPr>
          <w:b w:val="0"/>
          <w:i w:val="0"/>
        </w:rPr>
        <w:t>La sagesse de Dieu n'est pas une option, c'est une nécessité pour vivre une vie qui plaît à Dieu et qui porte du fruit. Nous avons vu que cette sagesse est un don précieux, qui vient de Dieu par la prière, enracinée dans la crainte de l'Éternel et manifestée dans notre vie par la pureté, la paix, la modération, la conciliation, la miséricorde, les bons fruits, l'intégrité et l'absence d'hypocrisie.</w:t>
      </w:r>
    </w:p>
    <w:p>
      <w:r>
        <w:rPr>
          <w:b w:val="0"/>
          <w:i w:val="0"/>
        </w:rPr>
        <w:t>N'oublions jamais que Jésus est notre Conseiller Merveilleux. Demandons-Lui quotidiennement de nous remplir de Sa sagesse. Refusons la sagesse du monde, qui est souvent égoïste et destructrice, et embrassons la sagesse divine qui nous guide vers une vie de sens, de paix et d'impact éternel.</w:t>
      </w:r>
    </w:p>
    <w:p>
      <w:r>
        <w:rPr>
          <w:b w:val="0"/>
          <w:i w:val="0"/>
        </w:rPr>
        <w:t>---</w:t>
      </w:r>
    </w:p>
    <w:p>
      <w:pPr>
        <w:pStyle w:val="Heading3"/>
      </w:pPr>
      <w:r>
        <w:t>Prière Finale</w:t>
      </w:r>
    </w:p>
    <w:p>
      <w:r>
        <w:rPr>
          <w:b w:val="0"/>
          <w:i w:val="0"/>
        </w:rPr>
        <w:t>Père céleste, nous Te remercions pour Ta Parole qui est une lumière sur nos pas. Merci pour le don inestimable de Ta sagesse, manifestée en Jésus-Christ. Aide-nous, Seigneur, à toujours demander Ta sagesse, à la rechercher dans Ta Parole et à l'appliquer dans toutes nos décisions. Que notre vie entière reflète la pureté, la paix, la miséricorde et l'intégrité de Ta sagesse d'en haut. Que nous soyons des exemples vivants de Ta grâce et de Ta vérité.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