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Témoignages</w:t>
      </w:r>
    </w:p>
    <w:p>
      <w:pPr>
        <w:pStyle w:val="ListBullet"/>
      </w:pPr>
      <w:r>
        <w:rPr>
          <w:b w:val="0"/>
          <w:i w:val="0"/>
        </w:rPr>
        <w:t>Bienfaisance</w:t>
      </w:r>
    </w:p>
    <w:p>
      <w:pPr>
        <w:pStyle w:val="ListBullet"/>
      </w:pPr>
      <w:r>
        <w:rPr>
          <w:b w:val="0"/>
          <w:i w:val="0"/>
        </w:rPr>
        <w:t>Prière</w:t>
      </w:r>
    </w:p>
    <w:p>
      <w:pPr>
        <w:pStyle w:val="ListBullet"/>
      </w:pPr>
      <w:r>
        <w:rPr>
          <w:b w:val="0"/>
          <w:i w:val="0"/>
        </w:rPr>
        <w:t>Groupe de croissance</w:t>
      </w:r>
    </w:p>
    <w:p>
      <w:r>
        <w:rPr>
          <w:b w:val="0"/>
          <w:i w:val="0"/>
        </w:rPr>
        <w:t>context: ''</w:t>
      </w:r>
    </w:p>
    <w:p>
      <w:r>
        <w:rPr>
          <w:b w:val="0"/>
          <w:i w:val="0"/>
        </w:rPr>
        <w:t>date: 2008-07-12</w:t>
      </w:r>
    </w:p>
    <w:p>
      <w:r>
        <w:rPr>
          <w:b w:val="0"/>
          <w:i w:val="0"/>
        </w:rPr>
        <w:t>description: Découvrez comment, en tant que vases de terre fragiles, vous pouvez porter</w:t>
      </w:r>
    </w:p>
    <w:p>
      <w:r>
        <w:rPr>
          <w:b w:val="0"/>
          <w:i w:val="0"/>
        </w:rPr>
        <w:t xml:space="preserve">  le trésor divin de la Parole de Dieu pour manifester Sa puissance et Sa gloire.</w:t>
      </w:r>
    </w:p>
    <w:p>
      <w:r>
        <w:rPr>
          <w:b w:val="0"/>
          <w:i w:val="0"/>
        </w:rPr>
        <w:t xml:space="preserve">  Une étude biblique inspirante sur la transformation intérieure et la croissance</w:t>
      </w:r>
    </w:p>
    <w:p>
      <w:r>
        <w:rPr>
          <w:b w:val="0"/>
          <w:i w:val="0"/>
        </w:rPr>
        <w:t xml:space="preserve">  spirituelle.</w:t>
      </w:r>
    </w:p>
    <w:p>
      <w:r>
        <w:rPr>
          <w:b w:val="0"/>
          <w:i w:val="0"/>
        </w:rPr>
        <w:t>palmiers:</w:t>
      </w:r>
    </w:p>
    <w:p>
      <w:pPr>
        <w:pStyle w:val="ListBullet"/>
      </w:pPr>
      <w:r>
        <w:rPr>
          <w:b w:val="0"/>
          <w:i w:val="0"/>
        </w:rPr>
        <w:t>Parole de Dieu</w:t>
      </w:r>
    </w:p>
    <w:p>
      <w:pPr>
        <w:pStyle w:val="ListBullet"/>
      </w:pPr>
      <w:r>
        <w:rPr>
          <w:b w:val="0"/>
          <w:i w:val="0"/>
        </w:rPr>
        <w:t>Transformation</w:t>
      </w:r>
    </w:p>
    <w:p>
      <w:pPr>
        <w:pStyle w:val="ListBullet"/>
      </w:pPr>
      <w:r>
        <w:rPr>
          <w:b w:val="0"/>
          <w:i w:val="0"/>
        </w:rPr>
        <w:t>Identité en Christ</w:t>
      </w:r>
    </w:p>
    <w:p>
      <w:pPr>
        <w:pStyle w:val="ListBullet"/>
      </w:pPr>
      <w:r>
        <w:rPr>
          <w:b w:val="0"/>
          <w:i w:val="0"/>
        </w:rPr>
        <w:t>Obéissance</w:t>
      </w:r>
    </w:p>
    <w:p>
      <w:pPr>
        <w:pStyle w:val="ListBullet"/>
      </w:pPr>
      <w:r>
        <w:rPr>
          <w:b w:val="0"/>
          <w:i w:val="0"/>
        </w:rPr>
        <w:t>Croissance spirituelle</w:t>
      </w:r>
    </w:p>
    <w:p>
      <w:pPr>
        <w:pStyle w:val="ListBullet"/>
      </w:pPr>
      <w:r>
        <w:rPr>
          <w:b w:val="0"/>
          <w:i w:val="0"/>
        </w:rPr>
        <w:t>Fruit de l’Esprit</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vases de terre</w:t>
      </w:r>
    </w:p>
    <w:p>
      <w:pPr>
        <w:pStyle w:val="ListBullet"/>
      </w:pPr>
      <w:r>
        <w:rPr>
          <w:b w:val="0"/>
          <w:i w:val="0"/>
        </w:rPr>
        <w:t>transformation</w:t>
      </w:r>
    </w:p>
    <w:p>
      <w:pPr>
        <w:pStyle w:val="ListBullet"/>
      </w:pPr>
      <w:r>
        <w:rPr>
          <w:b w:val="0"/>
          <w:i w:val="0"/>
        </w:rPr>
        <w:t>étude biblique</w:t>
      </w:r>
    </w:p>
    <w:p>
      <w:pPr>
        <w:pStyle w:val="ListBullet"/>
      </w:pPr>
      <w:r>
        <w:rPr>
          <w:b w:val="0"/>
          <w:i w:val="0"/>
        </w:rPr>
        <w:t>vie chrétienne</w:t>
      </w:r>
    </w:p>
    <w:p>
      <w:pPr>
        <w:pStyle w:val="ListBullet"/>
      </w:pPr>
      <w:r>
        <w:rPr>
          <w:b w:val="0"/>
          <w:i w:val="0"/>
        </w:rPr>
        <w:t>Saint-Esprit</w:t>
      </w:r>
    </w:p>
    <w:p>
      <w:r>
        <w:rPr>
          <w:b w:val="0"/>
          <w:i w:val="0"/>
        </w:rPr>
        <w:t>title: 'Des Vases de Terre : Remplis de la Parole pour une Vie Transformée'</w:t>
      </w:r>
    </w:p>
    <w:p>
      <w:r>
        <w:rPr>
          <w:b w:val="0"/>
          <w:i w:val="0"/>
        </w:rPr>
        <w:t>---</w:t>
      </w:r>
    </w:p>
    <w:p>
      <w:pPr>
        <w:pStyle w:val="Heading1"/>
      </w:pPr>
      <w:r>
        <w:t>Des Vases de Terre, Porteurs d'un Trésor Divin</w:t>
      </w:r>
    </w:p>
    <w:p>
      <w:r>
        <w:rPr>
          <w:b w:val="0"/>
          <w:i w:val="0"/>
        </w:rPr>
        <w:t>“Mais nous avons ce trésor dans des vases de terre, afin que cette grandeur de la puissance soit attribuée à Dieu, et non pas à nous.”</w:t>
      </w:r>
      <w:r>
        <w:rPr>
          <w:b w:val="0"/>
          <w:i/>
        </w:rPr>
        <w:t xml:space="preserve"> (2 Corinthiens 4:7)</w:t>
      </w:r>
    </w:p>
    <w:p>
      <w:r>
        <w:rPr>
          <w:b w:val="0"/>
          <w:i w:val="0"/>
        </w:rPr>
        <w:t>Seigneur notre Dieu, nous venons devant Toi en ce jour avec un cœur reconnaissant. Nous Te remercions pour Ta Parole, pour Ta présence en nous, et pour la puissance que Tu déploies à travers nos vies, souvent faibles et fragiles. Aide-nous aujourd'hui à comprendre notre valeur en Toi, à nous remplir de Ta Parole, et à devenir des témoins vivants de Ta grâce. Que ce temps soit pour Ta seule gloire. Amen.</w:t>
      </w:r>
    </w:p>
    <w:p>
      <w:pPr>
        <w:pStyle w:val="Heading3"/>
      </w:pPr>
      <w:r>
        <w:t>Brise-Glace : Le Jeu des Vases Mystères</w:t>
      </w:r>
    </w:p>
    <w:p>
      <w:r>
        <w:rPr>
          <w:b w:val="0"/>
          <w:i w:val="0"/>
        </w:rPr>
        <w:t>Matériel :</w:t>
      </w:r>
      <w:r>
        <w:rPr>
          <w:b/>
          <w:i w:val="0"/>
        </w:rPr>
        <w:t xml:space="preserve"> Plusieurs boîtes ou sacs opaques, variés en taille et en forme. À l'intérieur de chaque boîte, placez un objet différent : une plume, une petite pierre, une coquille, une pièce de monnaie, une petite fleur séchée, etc.</w:t>
      </w:r>
    </w:p>
    <w:p>
      <w:r>
        <w:rPr>
          <w:b w:val="0"/>
          <w:i w:val="0"/>
        </w:rPr>
        <w:t>Déroulement :</w:t>
      </w:r>
      <w:r>
        <w:rPr>
          <w:b/>
          <w:i w:val="0"/>
        </w:rPr>
      </w:r>
    </w:p>
    <w:p>
      <w:r>
        <w:rPr>
          <w:b w:val="0"/>
          <w:i w:val="0"/>
        </w:rPr>
        <w:t>1. Demandez aux participants de choisir une boîte sans la regarder.</w:t>
      </w:r>
    </w:p>
    <w:p>
      <w:r>
        <w:rPr>
          <w:b w:val="0"/>
          <w:i w:val="0"/>
        </w:rPr>
        <w:t>2. À tour de rôle, chaque personne décrit ce qu'elle ressent dans sa boîte (la texture, la forme, le poids) sans la regarder et sans dire ce que c'est.</w:t>
      </w:r>
    </w:p>
    <w:p>
      <w:r>
        <w:rPr>
          <w:b w:val="0"/>
          <w:i w:val="0"/>
        </w:rPr>
        <w:t>3. Ensuite, ils peuvent essayer de deviner ce que contient leur boîte.</w:t>
      </w:r>
    </w:p>
    <w:p>
      <w:r>
        <w:rPr>
          <w:b w:val="0"/>
          <w:i w:val="0"/>
        </w:rPr>
        <w:t>4. Une fois que tout le monde a deviné, révélez le contenu de chaque boîte.</w:t>
      </w:r>
    </w:p>
    <w:p>
      <w:r>
        <w:rPr>
          <w:b w:val="0"/>
          <w:i w:val="0"/>
        </w:rPr>
        <w:t>5. Discussion :</w:t>
      </w:r>
      <w:r>
        <w:rPr>
          <w:b/>
          <w:i w:val="0"/>
        </w:rPr>
        <w:t xml:space="preserve"> "Tout comme vous ne pouviez pas savoir ce qu'il y avait dans la boîte juste en la touchant, notre apparence extérieure peut cacher quelque chose de précieux ou d'important à l'intérieur. C'est un peu comme nous sommes des vases de terre : nous pouvons sembler ordinaires, mais Dieu met en nous un trésor !"</w:t>
      </w:r>
    </w:p>
    <w:p>
      <w:r>
        <w:rPr>
          <w:b w:val="0"/>
          <w:i w:val="0"/>
        </w:rPr>
        <w:t>---</w:t>
      </w:r>
    </w:p>
    <w:p>
      <w:pPr>
        <w:pStyle w:val="Heading3"/>
      </w:pPr>
      <w:r>
        <w:t>Le Thème : Des Vases de Terre, Porteurs d'un Trésor Divin</w:t>
      </w:r>
    </w:p>
    <w:p>
      <w:r>
        <w:rPr>
          <w:b w:val="0"/>
          <w:i w:val="0"/>
        </w:rPr>
        <w:t>L'image des vases de terre est puissante et nous parle directement de notre condition humaine. Comme l'a souligné Esaïe, Dieu, notre Créateur, nous façonne comme un potier façonne l'argile. Le passage des noces de Cana (Jean 2:1-12) nous révèle le cœur de ce thème. Les six vases de pierre, destinés aux ablutions juives, représentent la loi et la purification. Jésus y verse de l'eau, symbole de la Parole de Dieu, et cette eau est transformée en vin, symbole de la vie de l'Esprit, de la joie, et du meilleur de Dieu.</w:t>
      </w:r>
    </w:p>
    <w:p>
      <w:r>
        <w:rPr>
          <w:b w:val="0"/>
          <w:i w:val="0"/>
        </w:rPr>
        <w:t>Nous sommes ces vases de terre, fragiles et limités, mais Dieu a choisi de placer Son trésor en nous : Sa présence, Sa Parole, et Son Esprit. Ce trésor n'est pas là pour nous, mais pour manifester Sa gloire. Les manuscrits de Qumran, retrouvés dans des vases de terre, témoignent de la valeur inestimable des Écritures, tout comme nous sommes appelés à être des porteurs vivants de la Parole.</w:t>
      </w:r>
    </w:p>
    <w:p>
      <w:pPr>
        <w:pStyle w:val="Heading4"/>
      </w:pPr>
      <w:r>
        <w:t>Groupes Thématiques :</w:t>
      </w:r>
    </w:p>
    <w:p>
      <w:r>
        <w:rPr>
          <w:b w:val="0"/>
          <w:i w:val="0"/>
        </w:rPr>
        <w:t>Nous allons diviser notre temps en deux groupes pour explorer plus profondément ce thème :</w:t>
      </w:r>
    </w:p>
    <w:p>
      <w:pPr>
        <w:pStyle w:val="ListBullet"/>
      </w:pPr>
      <w:r>
        <w:rPr>
          <w:b w:val="0"/>
          <w:i w:val="0"/>
        </w:rPr>
        <w:t>Groupe 1 : La Transformation du Vase (de l'eau au vin)</w:t>
      </w:r>
      <w:r>
        <w:rPr>
          <w:b/>
          <w:i w:val="0"/>
        </w:rPr>
      </w:r>
    </w:p>
    <w:p>
      <w:pPr>
        <w:pStyle w:val="ListBullet"/>
      </w:pPr>
      <w:r>
        <w:rPr>
          <w:b w:val="0"/>
          <w:i w:val="0"/>
        </w:rPr>
        <w:t>Ce groupe se concentrera sur la manière dont Dieu nous transforme, passant de notre état naturel à une vie imprégnée de Son Esprit, grâce à la Parole.</w:t>
      </w:r>
    </w:p>
    <w:p>
      <w:pPr>
        <w:pStyle w:val="ListBullet"/>
      </w:pPr>
      <w:r>
        <w:rPr>
          <w:b w:val="0"/>
          <w:i w:val="0"/>
        </w:rPr>
        <w:t>Groupe 2 : Le Contenu Précieux du Vase (la Parole qui façonne)</w:t>
      </w:r>
      <w:r>
        <w:rPr>
          <w:b/>
          <w:i w:val="0"/>
        </w:rPr>
      </w:r>
    </w:p>
    <w:p>
      <w:pPr>
        <w:pStyle w:val="ListBullet"/>
      </w:pPr>
      <w:r>
        <w:rPr>
          <w:b w:val="0"/>
          <w:i w:val="0"/>
        </w:rPr>
        <w:t>Ce groupe mettra l'accent sur l'importance de la Parole de Dieu en tant que contenu essentiel de nos vies, comment elle nous nourrit, nous guide et nous rend capables d'être des témoins.</w:t>
      </w:r>
    </w:p>
    <w:p>
      <w:r>
        <w:rPr>
          <w:b w:val="0"/>
          <w:i w:val="0"/>
        </w:rPr>
        <w:t>---</w:t>
      </w:r>
    </w:p>
    <w:p>
      <w:pPr>
        <w:pStyle w:val="Heading3"/>
      </w:pPr>
      <w:r>
        <w:t>Groupe 1 : La Transformation du Vase (de l'eau au vin)</w:t>
      </w:r>
    </w:p>
    <w:p>
      <w:pPr>
        <w:pStyle w:val="Heading4"/>
      </w:pPr>
      <w:r>
        <w:t>Fiche 1.1 : L'Eau Vive qui Transforme</w:t>
      </w:r>
    </w:p>
    <w:p>
      <w:pPr>
        <w:pStyle w:val="ListBullet"/>
      </w:pPr>
      <w:r>
        <w:rPr>
          <w:b w:val="0"/>
          <w:i w:val="0"/>
        </w:rPr>
        <w:t>Titre :</w:t>
      </w:r>
      <w:r>
        <w:rPr>
          <w:b/>
          <w:i w:val="0"/>
        </w:rPr>
        <w:t xml:space="preserve"> L'Eau du Salut, le Vin de la Joie</w:t>
      </w:r>
    </w:p>
    <w:p>
      <w:pPr>
        <w:pStyle w:val="ListBullet"/>
      </w:pPr>
      <w:r>
        <w:rPr>
          <w:b w:val="0"/>
          <w:i w:val="0"/>
        </w:rPr>
        <w:t>Verset clé :</w:t>
      </w:r>
      <w:r>
        <w:rPr>
          <w:b/>
          <w:i w:val="0"/>
        </w:rPr>
        <w:t xml:space="preserve"> Jean 2:9 « Quand l’ordonnateur du repas eut goûté l’eau changée en vin… il appela l’époux. »</w:t>
      </w:r>
      <w:r>
        <w:rPr>
          <w:b/>
          <w:i/>
        </w:rPr>
      </w:r>
    </w:p>
    <w:p>
      <w:pPr>
        <w:pStyle w:val="ListBullet"/>
      </w:pPr>
      <w:r>
        <w:rPr>
          <w:b w:val="0"/>
          <w:i w:val="0"/>
        </w:rPr>
        <w:t>Explication ou objectif :</w:t>
      </w:r>
      <w:r>
        <w:rPr>
          <w:b/>
          <w:i w:val="0"/>
        </w:rPr>
        <w:t xml:space="preserve"> Comprendre que l'eau (la Parole) versée dans nos vies est le point de départ de la transformation divine qui produit le vin nouveau (la joie et la vie de l'Esprit).</w:t>
      </w:r>
    </w:p>
    <w:p>
      <w:pPr>
        <w:pStyle w:val="ListBullet"/>
      </w:pPr>
      <w:r>
        <w:rPr>
          <w:b w:val="0"/>
          <w:i w:val="0"/>
        </w:rPr>
        <w:t>Réflexion :</w:t>
      </w:r>
      <w:r>
        <w:rPr>
          <w:b/>
          <w:i w:val="0"/>
        </w:rPr>
      </w:r>
    </w:p>
    <w:p>
      <w:r>
        <w:rPr>
          <w:b w:val="0"/>
          <w:i w:val="0"/>
        </w:rPr>
        <w:t xml:space="preserve">    1.  Dans le récit de Cana, qu'est-ce qui symbolise notre vie avant l'intervention de Jésus ? (L'eau des vases de purification, une vie selon les traditions et la loi, mais sans la joie profonde).</w:t>
      </w:r>
    </w:p>
    <w:p>
      <w:r>
        <w:rPr>
          <w:b w:val="0"/>
          <w:i w:val="0"/>
        </w:rPr>
        <w:t xml:space="preserve">    2.  Quel est le résultat de l'eau transformée en vin pour la fête ? (Un vin meilleur, une joie renouvelée, une surprise merveilleuse). Comment cela peut-il se refléter dans nos vies transformées par Jésus ?</w:t>
      </w:r>
    </w:p>
    <w:p>
      <w:pPr>
        <w:pStyle w:val="ListBullet"/>
      </w:pPr>
      <w:r>
        <w:rPr>
          <w:b w:val="0"/>
          <w:i w:val="0"/>
        </w:rPr>
        <w:t>Citation d’un héros de la foi :</w:t>
      </w:r>
      <w:r>
        <w:rPr>
          <w:b/>
          <w:i w:val="0"/>
        </w:rPr>
        <w:t xml:space="preserve"> “Le vin nouveau représente la vie de l'Esprit. L'eau représente la Parole de Dieu. Quand la Parole de Dieu rencontre ton esprit, il y a un changement.”</w:t>
      </w:r>
      <w:r>
        <w:rPr>
          <w:b/>
          <w:i/>
        </w:rPr>
        <w:t xml:space="preserve"> – André Frère</w:t>
      </w:r>
    </w:p>
    <w:p>
      <w:pPr>
        <w:pStyle w:val="ListBullet"/>
      </w:pPr>
      <w:r>
        <w:rPr>
          <w:b w:val="0"/>
          <w:i w:val="0"/>
        </w:rPr>
        <w:t>Activité créative ou illustration collaborative :</w:t>
      </w:r>
      <w:r>
        <w:rPr>
          <w:b/>
          <w:i w:val="0"/>
        </w:rPr>
        <w:t xml:space="preserve"> Dessinez un grand vase. Demandez aux participants d'écrire sur des petits papiers bleus "eau" et sur des petits papiers rouges "vin". Ils peuvent ensuite coller les papiers bleus au fond du vase et les papiers rouges sur le dessus, symbolisant la transformation.</w:t>
      </w:r>
    </w:p>
    <w:p>
      <w:pPr>
        <w:pStyle w:val="ListBullet"/>
      </w:pPr>
      <w:r>
        <w:rPr>
          <w:b w:val="0"/>
          <w:i w:val="0"/>
        </w:rPr>
        <w:t>Défi pratique à mettre en œuvre :</w:t>
      </w:r>
      <w:r>
        <w:rPr>
          <w:b/>
          <w:i w:val="0"/>
        </w:rPr>
        <w:t xml:space="preserve"> Identifier une situation dans votre vie où vous ressentez un manque de joie ou de paix, et prier pour que l'eau de la Parole de Dieu transforme cette situation en "vin nouveau".</w:t>
      </w:r>
    </w:p>
    <w:p>
      <w:r>
        <w:rPr>
          <w:b w:val="0"/>
          <w:i w:val="0"/>
        </w:rPr>
        <w:t>---</w:t>
      </w:r>
    </w:p>
    <w:p>
      <w:pPr>
        <w:pStyle w:val="Heading4"/>
      </w:pPr>
      <w:r>
        <w:t>Fiche 1.2 : Le Renouvellement du VASE</w:t>
      </w:r>
    </w:p>
    <w:p>
      <w:pPr>
        <w:pStyle w:val="ListBullet"/>
      </w:pPr>
      <w:r>
        <w:rPr>
          <w:b w:val="0"/>
          <w:i w:val="0"/>
        </w:rPr>
        <w:t>Titre :</w:t>
      </w:r>
      <w:r>
        <w:rPr>
          <w:b/>
          <w:i w:val="0"/>
        </w:rPr>
        <w:t xml:space="preserve"> L'Outre Neuve pour le Vin Nouveau</w:t>
      </w:r>
    </w:p>
    <w:p>
      <w:pPr>
        <w:pStyle w:val="ListBullet"/>
      </w:pPr>
      <w:r>
        <w:rPr>
          <w:b w:val="0"/>
          <w:i w:val="0"/>
        </w:rPr>
        <w:t>Verset clé :</w:t>
      </w:r>
      <w:r>
        <w:rPr>
          <w:b/>
          <w:i w:val="0"/>
        </w:rPr>
        <w:t xml:space="preserve"> Matthieu 9:17 « …on met le vin nouveau dans des outres neuves, et le vin et les outres se conservent. »</w:t>
      </w:r>
      <w:r>
        <w:rPr>
          <w:b/>
          <w:i/>
        </w:rPr>
      </w:r>
    </w:p>
    <w:p>
      <w:pPr>
        <w:pStyle w:val="ListBullet"/>
      </w:pPr>
      <w:r>
        <w:rPr>
          <w:b w:val="0"/>
          <w:i w:val="0"/>
        </w:rPr>
        <w:t>Explication ou objectif :</w:t>
      </w:r>
      <w:r>
        <w:rPr>
          <w:b/>
          <w:i w:val="0"/>
        </w:rPr>
        <w:t xml:space="preserve"> Reconnaître que notre "vase" intérieur (notre cœur, nos pensées, nos attitudes) doit être renouvelé par Dieu pour recevoir et contenir la vie nouvelle qu'Il offre.</w:t>
      </w:r>
    </w:p>
    <w:p>
      <w:pPr>
        <w:pStyle w:val="ListBullet"/>
      </w:pPr>
      <w:r>
        <w:rPr>
          <w:b w:val="0"/>
          <w:i w:val="0"/>
        </w:rPr>
        <w:t>Réflexion :</w:t>
      </w:r>
      <w:r>
        <w:rPr>
          <w:b/>
          <w:i w:val="0"/>
        </w:rPr>
      </w:r>
    </w:p>
    <w:p>
      <w:r>
        <w:rPr>
          <w:b w:val="0"/>
          <w:i w:val="0"/>
        </w:rPr>
        <w:t xml:space="preserve">    1.  Pourquoi Jésus dit-il que le vin nouveau ne peut pas être mis dans de vieilles outres ? (Les vieilles outres sont usées, rigides, et finiraient par se rompre sous la pression du vin nouveau, le faisant se perdre).</w:t>
      </w:r>
    </w:p>
    <w:p>
      <w:r>
        <w:rPr>
          <w:b w:val="0"/>
          <w:i w:val="0"/>
        </w:rPr>
        <w:t xml:space="preserve">    2.  Qu'est-ce que cela signifie concrètement pour nous aujourd'hui de chercher un "renouvellement" de notre vase intérieur ? (Changer d'anciennes habitudes, de vieilles mentalités négatives, des blessures non guéries).</w:t>
      </w:r>
    </w:p>
    <w:p>
      <w:pPr>
        <w:pStyle w:val="ListBullet"/>
      </w:pPr>
      <w:r>
        <w:rPr>
          <w:b w:val="0"/>
          <w:i w:val="0"/>
        </w:rPr>
        <w:t>Citation d’un héros de la foi :</w:t>
      </w:r>
      <w:r>
        <w:rPr>
          <w:b/>
          <w:i w:val="0"/>
        </w:rPr>
        <w:t xml:space="preserve"> “Chaque jour, Dieu nous appelle à nous dépouiller de notre vieille nature et à revêtir la nouvelle, façonnée à l'image de Christ.”</w:t>
      </w:r>
      <w:r>
        <w:rPr>
          <w:b/>
          <w:i/>
        </w:rPr>
        <w:t xml:space="preserve"> – John Wesley</w:t>
      </w:r>
    </w:p>
    <w:p>
      <w:pPr>
        <w:pStyle w:val="ListBullet"/>
      </w:pPr>
      <w:r>
        <w:rPr>
          <w:b w:val="0"/>
          <w:i w:val="0"/>
        </w:rPr>
        <w:t>Activité créative ou illustration collaborative :</w:t>
      </w:r>
      <w:r>
        <w:rPr>
          <w:b/>
          <w:i w:val="0"/>
        </w:rPr>
        <w:t xml:space="preserve"> Fabriquer de petits vases en argile (ou dessiner sur du carton) et les décorer, symbolisant le renouvellement et la personnalisation par le Saint-Esprit. On peut aussi écrire dessus des qualités nouvelles recherchées (amour, patience, joie).</w:t>
      </w:r>
    </w:p>
    <w:p>
      <w:pPr>
        <w:pStyle w:val="ListBullet"/>
      </w:pPr>
      <w:r>
        <w:rPr>
          <w:b w:val="0"/>
          <w:i w:val="0"/>
        </w:rPr>
        <w:t>Défi pratique à mettre en œuvre :</w:t>
      </w:r>
      <w:r>
        <w:rPr>
          <w:b/>
          <w:i w:val="0"/>
        </w:rPr>
        <w:t xml:space="preserve"> Identifier une pensée ou une attitude "vieille outre" qui vous empêche de recevoir pleinement la bénédiction de Dieu, et prier pour que Dieu la renouvelle.</w:t>
      </w:r>
    </w:p>
    <w:p>
      <w:r>
        <w:rPr>
          <w:b w:val="0"/>
          <w:i w:val="0"/>
        </w:rPr>
        <w:t>---</w:t>
      </w:r>
    </w:p>
    <w:p>
      <w:pPr>
        <w:pStyle w:val="Heading4"/>
      </w:pPr>
      <w:r>
        <w:t>Fiche 1.3 : La Fragilité et la Puissance</w:t>
      </w:r>
    </w:p>
    <w:p>
      <w:pPr>
        <w:pStyle w:val="ListBullet"/>
      </w:pPr>
      <w:r>
        <w:rPr>
          <w:b w:val="0"/>
          <w:i w:val="0"/>
        </w:rPr>
        <w:t>Titre :</w:t>
      </w:r>
      <w:r>
        <w:rPr>
          <w:b/>
          <w:i w:val="0"/>
        </w:rPr>
        <w:t xml:space="preserve"> Vases Fragiles, Puissance Divine</w:t>
      </w:r>
    </w:p>
    <w:p>
      <w:pPr>
        <w:pStyle w:val="ListBullet"/>
      </w:pPr>
      <w:r>
        <w:rPr>
          <w:b w:val="0"/>
          <w:i w:val="0"/>
        </w:rPr>
        <w:t>Verset clé :</w:t>
      </w:r>
      <w:r>
        <w:rPr>
          <w:b/>
          <w:i w:val="0"/>
        </w:rPr>
        <w:t xml:space="preserve"> 2 Corinthiens 4:7 « Mais nous avons ce trésor dans des vases de terre, afin que cette grandeur de la puissance soit attribuée à Dieu, et non pas à nous. »</w:t>
      </w:r>
      <w:r>
        <w:rPr>
          <w:b/>
          <w:i/>
        </w:rPr>
      </w:r>
    </w:p>
    <w:p>
      <w:pPr>
        <w:pStyle w:val="ListBullet"/>
      </w:pPr>
      <w:r>
        <w:rPr>
          <w:b w:val="0"/>
          <w:i w:val="0"/>
        </w:rPr>
        <w:t>Explication ou objectif :</w:t>
      </w:r>
      <w:r>
        <w:rPr>
          <w:b/>
          <w:i w:val="0"/>
        </w:rPr>
        <w:t xml:space="preserve"> Accepter notre fragilité humaine comme un moyen par lequel Dieu manifeste Sa puissance extraordinaire.</w:t>
      </w:r>
    </w:p>
    <w:p>
      <w:pPr>
        <w:pStyle w:val="ListBullet"/>
      </w:pPr>
      <w:r>
        <w:rPr>
          <w:b w:val="0"/>
          <w:i w:val="0"/>
        </w:rPr>
        <w:t>Réflexion :</w:t>
      </w:r>
      <w:r>
        <w:rPr>
          <w:b/>
          <w:i w:val="0"/>
        </w:rPr>
      </w:r>
    </w:p>
    <w:p>
      <w:r>
        <w:rPr>
          <w:b w:val="0"/>
          <w:i w:val="0"/>
        </w:rPr>
        <w:t xml:space="preserve">    1.  Pourquoi est-il important que le trésor soit dans des "vases de terre" plutôt que dans des vases précieux ? (Pour que la gloire revienne à Dieu, pas à nous-mêmes).</w:t>
      </w:r>
    </w:p>
    <w:p>
      <w:r>
        <w:rPr>
          <w:b w:val="0"/>
          <w:i w:val="0"/>
        </w:rPr>
        <w:t xml:space="preserve">    2.  Comment notre fragilité (nos erreurs, nos limites) peut-elle paradoxalement devenir un canal pour la puissance de Dieu ? (Lorsque nous dépendons de Lui et non de nos propres forces).</w:t>
      </w:r>
    </w:p>
    <w:p>
      <w:pPr>
        <w:pStyle w:val="ListBullet"/>
      </w:pPr>
      <w:r>
        <w:rPr>
          <w:b w:val="0"/>
          <w:i w:val="0"/>
        </w:rPr>
        <w:t>Citation d’un héros de la foi :</w:t>
      </w:r>
      <w:r>
        <w:rPr>
          <w:b/>
          <w:i w:val="0"/>
        </w:rPr>
        <w:t xml:space="preserve"> “Quand je suis faible, c'est alors que je suis fort.”</w:t>
      </w:r>
      <w:r>
        <w:rPr>
          <w:b/>
          <w:i/>
        </w:rPr>
        <w:t xml:space="preserve"> – C.S. Lewis (inspiré par 2 Corinthiens 12:10)</w:t>
      </w:r>
    </w:p>
    <w:p>
      <w:pPr>
        <w:pStyle w:val="ListBullet"/>
      </w:pPr>
      <w:r>
        <w:rPr>
          <w:b w:val="0"/>
          <w:i w:val="0"/>
        </w:rPr>
        <w:t>Activité créative ou illustration collaborative :</w:t>
      </w:r>
      <w:r>
        <w:rPr>
          <w:b/>
          <w:i w:val="0"/>
        </w:rPr>
        <w:t xml:space="preserve"> Créer un collage d'images représentant des "vases de terre" (pots simples, terre, etc.) et à côté, des images symbolisant la puissance (lumière éclatante, feu, grand courant d'eau), en reliant les deux avec des flèches pour montrer le passage.</w:t>
      </w:r>
    </w:p>
    <w:p>
      <w:pPr>
        <w:pStyle w:val="ListBullet"/>
      </w:pPr>
      <w:r>
        <w:rPr>
          <w:b w:val="0"/>
          <w:i w:val="0"/>
        </w:rPr>
        <w:t>Défi pratique à mettre en œuvre :</w:t>
      </w:r>
      <w:r>
        <w:rPr>
          <w:b/>
          <w:i w:val="0"/>
        </w:rPr>
        <w:t xml:space="preserve"> Reconnaître une faiblesse personnelle et, au lieu de la cacher, la confier à Dieu en Lui demandant de manifester Sa force à travers elle.</w:t>
      </w:r>
    </w:p>
    <w:p>
      <w:r>
        <w:rPr>
          <w:b w:val="0"/>
          <w:i w:val="0"/>
        </w:rPr>
        <w:t>---</w:t>
      </w:r>
    </w:p>
    <w:p>
      <w:pPr>
        <w:pStyle w:val="Heading4"/>
      </w:pPr>
      <w:r>
        <w:t>Fiche 1.4 : Le Miracle Commence par l'Obéissance</w:t>
      </w:r>
    </w:p>
    <w:p>
      <w:pPr>
        <w:pStyle w:val="ListBullet"/>
      </w:pPr>
      <w:r>
        <w:rPr>
          <w:b w:val="0"/>
          <w:i w:val="0"/>
        </w:rPr>
        <w:t>Titre :</w:t>
      </w:r>
      <w:r>
        <w:rPr>
          <w:b/>
          <w:i w:val="0"/>
        </w:rPr>
        <w:t xml:space="preserve"> Remplis les Vases !</w:t>
      </w:r>
    </w:p>
    <w:p>
      <w:pPr>
        <w:pStyle w:val="ListBullet"/>
      </w:pPr>
      <w:r>
        <w:rPr>
          <w:b w:val="0"/>
          <w:i w:val="0"/>
        </w:rPr>
        <w:t>Verset clé :</w:t>
      </w:r>
      <w:r>
        <w:rPr>
          <w:b/>
          <w:i w:val="0"/>
        </w:rPr>
        <w:t xml:space="preserve"> Jean 2:7 « Jésus leur dit : Remplissez ces vases d’eau. Et ils les remplirent jusqu’au bord. »</w:t>
      </w:r>
      <w:r>
        <w:rPr>
          <w:b/>
          <w:i/>
        </w:rPr>
      </w:r>
    </w:p>
    <w:p>
      <w:pPr>
        <w:pStyle w:val="ListBullet"/>
      </w:pPr>
      <w:r>
        <w:rPr>
          <w:b w:val="0"/>
          <w:i w:val="0"/>
        </w:rPr>
        <w:t>Explication ou objectif :</w:t>
      </w:r>
      <w:r>
        <w:rPr>
          <w:b/>
          <w:i w:val="0"/>
        </w:rPr>
        <w:t xml:space="preserve"> Comprendre que le miracle de transformation de Jésus commence par notre obéissance simple et totale à Ses instructions.</w:t>
      </w:r>
    </w:p>
    <w:p>
      <w:pPr>
        <w:pStyle w:val="ListBullet"/>
      </w:pPr>
      <w:r>
        <w:rPr>
          <w:b w:val="0"/>
          <w:i w:val="0"/>
        </w:rPr>
        <w:t>Réflexion :</w:t>
      </w:r>
      <w:r>
        <w:rPr>
          <w:b/>
          <w:i w:val="0"/>
        </w:rPr>
      </w:r>
    </w:p>
    <w:p>
      <w:r>
        <w:rPr>
          <w:b w:val="0"/>
          <w:i w:val="0"/>
        </w:rPr>
        <w:t xml:space="preserve">    1.  Quel était le rôle des serviteurs dans le miracle de Cana ? (Exécuter l'ordre de Jésus sans discuter, même si cela semblait absurde).</w:t>
      </w:r>
    </w:p>
    <w:p>
      <w:r>
        <w:rPr>
          <w:b w:val="0"/>
          <w:i w:val="0"/>
        </w:rPr>
        <w:t xml:space="preserve">    2.  Dans notre vie, qu'est-ce que "remplir les vases jusqu'au bord" peut signifier en pratique ? (S'engager pleinement dans la prière, l'étude de la Bible, le service, le témoignage, sans faire à moitié).</w:t>
      </w:r>
    </w:p>
    <w:p>
      <w:pPr>
        <w:pStyle w:val="ListBullet"/>
      </w:pPr>
      <w:r>
        <w:rPr>
          <w:b w:val="0"/>
          <w:i w:val="0"/>
        </w:rPr>
        <w:t>Citation d’un héros de la foi :</w:t>
      </w:r>
      <w:r>
        <w:rPr>
          <w:b/>
          <w:i w:val="0"/>
        </w:rPr>
        <w:t xml:space="preserve"> “L'obéissance est le prix de la révélation.”</w:t>
      </w:r>
      <w:r>
        <w:rPr>
          <w:b/>
          <w:i/>
        </w:rPr>
        <w:t xml:space="preserve"> – Smith Wigglesworth</w:t>
      </w:r>
    </w:p>
    <w:p>
      <w:pPr>
        <w:pStyle w:val="ListBullet"/>
      </w:pPr>
      <w:r>
        <w:rPr>
          <w:b w:val="0"/>
          <w:i w:val="0"/>
        </w:rPr>
        <w:t>Activité créative ou illustration collaborative :</w:t>
      </w:r>
      <w:r>
        <w:rPr>
          <w:b/>
          <w:i w:val="0"/>
        </w:rPr>
        <w:t xml:space="preserve"> Distribuer des petits verres d'eau. Pendant que le leader lit le verset, les participants remplissent leur verre jusqu'au bord. Ensuite, on peut faire un geste de "verser" symboliquement cette eau dans un grand récipient commun.</w:t>
      </w:r>
    </w:p>
    <w:p>
      <w:pPr>
        <w:pStyle w:val="ListBullet"/>
      </w:pPr>
      <w:r>
        <w:rPr>
          <w:b w:val="0"/>
          <w:i w:val="0"/>
        </w:rPr>
        <w:t>Défi pratique à mettre en œuvre :</w:t>
      </w:r>
      <w:r>
        <w:rPr>
          <w:b/>
          <w:i w:val="0"/>
        </w:rPr>
        <w:t xml:space="preserve"> Identifier une instruction biblique que vous avez du mal à suivre pleinement, et prendre la décision d'obéir "jusqu'au bord" cette semaine.</w:t>
      </w:r>
    </w:p>
    <w:p>
      <w:r>
        <w:rPr>
          <w:b w:val="0"/>
          <w:i w:val="0"/>
        </w:rPr>
        <w:t>---</w:t>
      </w:r>
    </w:p>
    <w:p>
      <w:pPr>
        <w:pStyle w:val="Heading4"/>
      </w:pPr>
      <w:r>
        <w:t>Fiche 1.5 : La Source du Vin Nouveau</w:t>
      </w:r>
    </w:p>
    <w:p>
      <w:pPr>
        <w:pStyle w:val="ListBullet"/>
      </w:pPr>
      <w:r>
        <w:rPr>
          <w:b w:val="0"/>
          <w:i w:val="0"/>
        </w:rPr>
        <w:t>Titre :</w:t>
      </w:r>
      <w:r>
        <w:rPr>
          <w:b/>
          <w:i w:val="0"/>
        </w:rPr>
        <w:t xml:space="preserve"> Jésus, la Source de la Vie Abondante</w:t>
      </w:r>
    </w:p>
    <w:p>
      <w:pPr>
        <w:pStyle w:val="ListBullet"/>
      </w:pPr>
      <w:r>
        <w:rPr>
          <w:b w:val="0"/>
          <w:i w:val="0"/>
        </w:rPr>
        <w:t>Verset clé :</w:t>
      </w:r>
      <w:r>
        <w:rPr>
          <w:b/>
          <w:i w:val="0"/>
        </w:rPr>
        <w:t xml:space="preserve"> Jean 4:14 « Mais celui qui boira de l'eau que je lui donnerai n'aura plus jamais soif, car l'eau que je lui donnerai deviendra en lui une source d'eau qui jaillira jusque dans la vie éternelle. »</w:t>
      </w:r>
      <w:r>
        <w:rPr>
          <w:b/>
          <w:i/>
        </w:rPr>
      </w:r>
    </w:p>
    <w:p>
      <w:pPr>
        <w:pStyle w:val="ListBullet"/>
      </w:pPr>
      <w:r>
        <w:rPr>
          <w:b w:val="0"/>
          <w:i w:val="0"/>
        </w:rPr>
        <w:t>Explication ou objectif :</w:t>
      </w:r>
      <w:r>
        <w:rPr>
          <w:b/>
          <w:i w:val="0"/>
        </w:rPr>
        <w:t xml:space="preserve"> Savoir que le véritable vin, la vie abondante et la joie profonde, proviennent ultimement de Jésus Lui-même, qui est la source vive.</w:t>
      </w:r>
    </w:p>
    <w:p>
      <w:pPr>
        <w:pStyle w:val="ListBullet"/>
      </w:pPr>
      <w:r>
        <w:rPr>
          <w:b w:val="0"/>
          <w:i w:val="0"/>
        </w:rPr>
        <w:t>Réflexion :</w:t>
      </w:r>
      <w:r>
        <w:rPr>
          <w:b/>
          <w:i w:val="0"/>
        </w:rPr>
      </w:r>
    </w:p>
    <w:p>
      <w:r>
        <w:rPr>
          <w:b w:val="0"/>
          <w:i w:val="0"/>
        </w:rPr>
        <w:t xml:space="preserve">    1.  Le vin à Cana était le meilleur. Qu'est-ce que cela nous apprend sur la qualité de la vie que Jésus offre ? (Elle est supérieure, plus riche que ce que le monde peut offrir).</w:t>
      </w:r>
    </w:p>
    <w:p>
      <w:r>
        <w:rPr>
          <w:b w:val="0"/>
          <w:i w:val="0"/>
        </w:rPr>
        <w:t xml:space="preserve">    2.  Comment pouvons-nous nous connecter davantage à Jésus pour que cette "source d'eau vive" jaillisse en nous et transforme notre "vase" ? (Par la prière, la méditation de Sa Parole, la communion avec Lui).</w:t>
      </w:r>
    </w:p>
    <w:p>
      <w:pPr>
        <w:pStyle w:val="ListBullet"/>
      </w:pPr>
      <w:r>
        <w:rPr>
          <w:b w:val="0"/>
          <w:i w:val="0"/>
        </w:rPr>
        <w:t>Citation d’un héros de la foi :</w:t>
      </w:r>
      <w:r>
        <w:rPr>
          <w:b/>
          <w:i w:val="0"/>
        </w:rPr>
        <w:t xml:space="preserve"> “Ne cherche pas ton propre plaisir, mais cherche la plénitude de Christ en toi. C'est là où réside la véritable joie.”</w:t>
      </w:r>
      <w:r>
        <w:rPr>
          <w:b/>
          <w:i/>
        </w:rPr>
        <w:t xml:space="preserve"> – George Müller</w:t>
      </w:r>
    </w:p>
    <w:p>
      <w:pPr>
        <w:pStyle w:val="ListBullet"/>
      </w:pPr>
      <w:r>
        <w:rPr>
          <w:b w:val="0"/>
          <w:i w:val="0"/>
        </w:rPr>
        <w:t>Activité créative ou illustration collaborative :</w:t>
      </w:r>
      <w:r>
        <w:rPr>
          <w:b/>
          <w:i w:val="0"/>
        </w:rPr>
        <w:t xml:space="preserve"> Dessiner une fleur épanouie au centre d'une feuille, et autour, dessiner des gouttes d'eau ou de petites rivières qui alimentent la fleur, symbolisant Jésus comme la source qui nourrit notre vie.</w:t>
      </w:r>
    </w:p>
    <w:p>
      <w:pPr>
        <w:pStyle w:val="ListBullet"/>
      </w:pPr>
      <w:r>
        <w:rPr>
          <w:b w:val="0"/>
          <w:i w:val="0"/>
        </w:rPr>
        <w:t>Défi pratique à mettre en œuvre :</w:t>
      </w:r>
      <w:r>
        <w:rPr>
          <w:b/>
          <w:i w:val="0"/>
        </w:rPr>
        <w:t xml:space="preserve"> Passer un moment délibéré chaque jour de cette semaine à boire à la source de Jésus par la prière et la méditation, demandant que le vin de Sa joie coule en vous.</w:t>
      </w:r>
    </w:p>
    <w:p>
      <w:r>
        <w:rPr>
          <w:b w:val="0"/>
          <w:i w:val="0"/>
        </w:rPr>
        <w:t>---</w:t>
      </w:r>
    </w:p>
    <w:p>
      <w:pPr>
        <w:pStyle w:val="Heading3"/>
      </w:pPr>
      <w:r>
        <w:t>Groupe 2 : Le Contenu Précieux du Vase (la Parole qui façonne)</w:t>
      </w:r>
    </w:p>
    <w:p>
      <w:pPr>
        <w:pStyle w:val="Heading4"/>
      </w:pPr>
      <w:r>
        <w:t>Fiche 2.1 : La Parole : Notre Lait Spirituel</w:t>
      </w:r>
    </w:p>
    <w:p>
      <w:pPr>
        <w:pStyle w:val="ListBullet"/>
      </w:pPr>
      <w:r>
        <w:rPr>
          <w:b w:val="0"/>
          <w:i w:val="0"/>
        </w:rPr>
        <w:t>Titre :</w:t>
      </w:r>
      <w:r>
        <w:rPr>
          <w:b/>
          <w:i w:val="0"/>
        </w:rPr>
        <w:t xml:space="preserve"> Le Lait Pur de la Parole</w:t>
      </w:r>
    </w:p>
    <w:p>
      <w:pPr>
        <w:pStyle w:val="ListBullet"/>
      </w:pPr>
      <w:r>
        <w:rPr>
          <w:b w:val="0"/>
          <w:i w:val="0"/>
        </w:rPr>
        <w:t>Verset clé :</w:t>
      </w:r>
      <w:r>
        <w:rPr>
          <w:b/>
          <w:i w:val="0"/>
        </w:rPr>
        <w:t xml:space="preserve"> 1 Pierre 2:2 « Désirez, comme des enfants nouveau-nés, le lait spirituel et pur, afin que par lui vous croissiez pour le salut… »</w:t>
      </w:r>
      <w:r>
        <w:rPr>
          <w:b/>
          <w:i/>
        </w:rPr>
      </w:r>
    </w:p>
    <w:p>
      <w:pPr>
        <w:pStyle w:val="ListBullet"/>
      </w:pPr>
      <w:r>
        <w:rPr>
          <w:b w:val="0"/>
          <w:i w:val="0"/>
        </w:rPr>
        <w:t>Explication ou objectif :</w:t>
      </w:r>
      <w:r>
        <w:rPr>
          <w:b/>
          <w:i w:val="0"/>
        </w:rPr>
        <w:t xml:space="preserve"> Reconnaître que la Parole de Dieu est le nutriment essentiel dont nous avons besoin pour grandir spirituellement, comme un bébé a besoin de lait.</w:t>
      </w:r>
    </w:p>
    <w:p>
      <w:pPr>
        <w:pStyle w:val="ListBullet"/>
      </w:pPr>
      <w:r>
        <w:rPr>
          <w:b w:val="0"/>
          <w:i w:val="0"/>
        </w:rPr>
        <w:t>Réflexion :</w:t>
      </w:r>
      <w:r>
        <w:rPr>
          <w:b/>
          <w:i w:val="0"/>
        </w:rPr>
      </w:r>
    </w:p>
    <w:p>
      <w:r>
        <w:rPr>
          <w:b w:val="0"/>
          <w:i w:val="0"/>
        </w:rPr>
        <w:t xml:space="preserve">    1.  Pourquoi le lait est-il si crucial pour un nouveau-né ? (Il est facile à digérer, riche en nutriments essentiels pour la croissance et la santé).</w:t>
      </w:r>
    </w:p>
    <w:p>
      <w:r>
        <w:rPr>
          <w:b w:val="0"/>
          <w:i w:val="0"/>
        </w:rPr>
        <w:t xml:space="preserve">    2.  En quoi la Parole de Dieu est-elle comme ce "lait spirituel pur" pour nous ? Qu'est-ce qu'elle nous apporte pour notre croissance ? (Compréhension, force, direction, discernement, amour).</w:t>
      </w:r>
    </w:p>
    <w:p>
      <w:pPr>
        <w:pStyle w:val="ListBullet"/>
      </w:pPr>
      <w:r>
        <w:rPr>
          <w:b w:val="0"/>
          <w:i w:val="0"/>
        </w:rPr>
        <w:t>Citation d’un héros de la foi :</w:t>
      </w:r>
      <w:r>
        <w:rPr>
          <w:b/>
          <w:i w:val="0"/>
        </w:rPr>
        <w:t xml:space="preserve"> “Une Bible ouverte, c’est une âme qui croît. Une Bible fermée, c’est une âme qui stagne.”</w:t>
      </w:r>
      <w:r>
        <w:rPr>
          <w:b/>
          <w:i/>
        </w:rPr>
        <w:t xml:space="preserve"> – D.L. Moody</w:t>
      </w:r>
    </w:p>
    <w:p>
      <w:pPr>
        <w:pStyle w:val="ListBullet"/>
      </w:pPr>
      <w:r>
        <w:rPr>
          <w:b w:val="0"/>
          <w:i w:val="0"/>
        </w:rPr>
        <w:t>Activité créative ou illustration collaborative :</w:t>
      </w:r>
      <w:r>
        <w:rPr>
          <w:b/>
          <w:i w:val="0"/>
        </w:rPr>
        <w:t xml:space="preserve"> Préparer des petits "biberons" en papier ou en carton. À l'intérieur, les participants peuvent écrire des versets bibliques ou des vérités spirituelles qu'ils apprennent, symbolisant la nourriture spirituelle.</w:t>
      </w:r>
    </w:p>
    <w:p>
      <w:pPr>
        <w:pStyle w:val="ListBullet"/>
      </w:pPr>
      <w:r>
        <w:rPr>
          <w:b w:val="0"/>
          <w:i w:val="0"/>
        </w:rPr>
        <w:t>Défi pratique à mettre en œuvre :</w:t>
      </w:r>
      <w:r>
        <w:rPr>
          <w:b/>
          <w:i w:val="0"/>
        </w:rPr>
        <w:t xml:space="preserve"> Choisir un livre court de la Bible (comme Philippiens, Jacques, ou 1 Jean) et s'engager à le lire et le méditer chaque jour cette semaine, comme s'il s'agissait de votre lait spirituel.</w:t>
      </w:r>
    </w:p>
    <w:p>
      <w:r>
        <w:rPr>
          <w:b w:val="0"/>
          <w:i w:val="0"/>
        </w:rPr>
        <w:t>---</w:t>
      </w:r>
    </w:p>
    <w:p>
      <w:pPr>
        <w:pStyle w:val="Heading4"/>
      </w:pPr>
      <w:r>
        <w:t>Fiche 2.2 : La Parole qui Rend Heureux et Efficace</w:t>
      </w:r>
    </w:p>
    <w:p>
      <w:pPr>
        <w:pStyle w:val="ListBullet"/>
      </w:pPr>
      <w:r>
        <w:rPr>
          <w:b w:val="0"/>
          <w:i w:val="0"/>
        </w:rPr>
        <w:t>Titre :</w:t>
      </w:r>
      <w:r>
        <w:rPr>
          <w:b/>
          <w:i w:val="0"/>
        </w:rPr>
        <w:t xml:space="preserve"> Agir Selon la Parole</w:t>
      </w:r>
    </w:p>
    <w:p>
      <w:pPr>
        <w:pStyle w:val="ListBullet"/>
      </w:pPr>
      <w:r>
        <w:rPr>
          <w:b w:val="0"/>
          <w:i w:val="0"/>
        </w:rPr>
        <w:t>Verset clé :</w:t>
      </w:r>
      <w:r>
        <w:rPr>
          <w:b/>
          <w:i w:val="0"/>
        </w:rPr>
        <w:t xml:space="preserve"> Jacques 1:22 « Mettez en pratique la parole, et ne vous bornez pas à l’écouter, en vous trompant vous-mêmes par de faux raisonnements. »</w:t>
      </w:r>
      <w:r>
        <w:rPr>
          <w:b/>
          <w:i/>
        </w:rPr>
      </w:r>
    </w:p>
    <w:p>
      <w:pPr>
        <w:pStyle w:val="ListBullet"/>
      </w:pPr>
      <w:r>
        <w:rPr>
          <w:b w:val="0"/>
          <w:i w:val="0"/>
        </w:rPr>
        <w:t>Explication ou objectif :</w:t>
      </w:r>
      <w:r>
        <w:rPr>
          <w:b/>
          <w:i w:val="0"/>
        </w:rPr>
        <w:t xml:space="preserve"> Comprendre que la vraie valeur de la Parole de Dieu se révèle non seulement dans son écoute, mais surtout dans sa mise en pratique.</w:t>
      </w:r>
    </w:p>
    <w:p>
      <w:pPr>
        <w:pStyle w:val="ListBullet"/>
      </w:pPr>
      <w:r>
        <w:rPr>
          <w:b w:val="0"/>
          <w:i w:val="0"/>
        </w:rPr>
        <w:t>Réflexion :</w:t>
      </w:r>
      <w:r>
        <w:rPr>
          <w:b/>
          <w:i w:val="0"/>
        </w:rPr>
      </w:r>
    </w:p>
    <w:p>
      <w:r>
        <w:rPr>
          <w:b w:val="0"/>
          <w:i w:val="0"/>
        </w:rPr>
        <w:t xml:space="preserve">    1.  Quel est le danger de n'écouter que la Parole sans la mettre en pratique, selon Jacques ? (Se tromper soi-même, comme quelqu'un qui regarde son reflet dans un miroir et oublie aussitôt ce qu'il a vu).</w:t>
      </w:r>
    </w:p>
    <w:p>
      <w:r>
        <w:rPr>
          <w:b w:val="0"/>
          <w:i w:val="0"/>
        </w:rPr>
        <w:t xml:space="preserve">    2.  Donnez un exemple concret de la manière dont vous pouvez "mettre en pratique la parole" cette semaine dans votre vie quotidienne. (Par exemple, pardonner à quelqu'un, être patient, partager sa foi, aider un voisin).</w:t>
      </w:r>
    </w:p>
    <w:p>
      <w:pPr>
        <w:pStyle w:val="ListBullet"/>
      </w:pPr>
      <w:r>
        <w:rPr>
          <w:b w:val="0"/>
          <w:i w:val="0"/>
        </w:rPr>
        <w:t>Citation d’un héros de la foi :</w:t>
      </w:r>
      <w:r>
        <w:rPr>
          <w:b/>
          <w:i w:val="0"/>
        </w:rPr>
        <w:t xml:space="preserve"> “Le monde a besoin de voir la Bible vécue, plus qu'elle n'a besoin de l'entendre expliquée.”</w:t>
      </w:r>
      <w:r>
        <w:rPr>
          <w:b/>
          <w:i/>
        </w:rPr>
        <w:t xml:space="preserve"> – Hudson Taylor</w:t>
      </w:r>
    </w:p>
    <w:p>
      <w:pPr>
        <w:pStyle w:val="ListBullet"/>
      </w:pPr>
      <w:r>
        <w:rPr>
          <w:b w:val="0"/>
          <w:i w:val="0"/>
        </w:rPr>
        <w:t>Activité créative ou illustration collaborative :</w:t>
      </w:r>
      <w:r>
        <w:rPr>
          <w:b/>
          <w:i w:val="0"/>
        </w:rPr>
        <w:t xml:space="preserve"> Créer une "feuille de route" ou une "boussole" où chaque point cardinal ou chaque étape représente une application concrète de la Parole dans la vie (ex: "Nord - Servir avec amour", "Sud - Pardonner sans compter", "Est - Témoigner avec audace", "Ouest - Prier sans cesse").</w:t>
      </w:r>
    </w:p>
    <w:p>
      <w:pPr>
        <w:pStyle w:val="ListBullet"/>
      </w:pPr>
      <w:r>
        <w:rPr>
          <w:b w:val="0"/>
          <w:i w:val="0"/>
        </w:rPr>
        <w:t>Défi pratique à mettre en œuvre :</w:t>
      </w:r>
      <w:r>
        <w:rPr>
          <w:b/>
          <w:i w:val="0"/>
        </w:rPr>
        <w:t xml:space="preserve"> Identifier une "loi parfaite" (un commandement biblique) et prendre la décision consciente de la mettre en pratique activement pendant les sept prochains jours.</w:t>
      </w:r>
    </w:p>
    <w:p>
      <w:r>
        <w:rPr>
          <w:b w:val="0"/>
          <w:i w:val="0"/>
        </w:rPr>
        <w:t>---</w:t>
      </w:r>
    </w:p>
    <w:p>
      <w:pPr>
        <w:pStyle w:val="Heading4"/>
      </w:pPr>
      <w:r>
        <w:t>Fiche 2.3 : La Parole, Lampe pour Nos Pas</w:t>
      </w:r>
    </w:p>
    <w:p>
      <w:pPr>
        <w:pStyle w:val="ListBullet"/>
      </w:pPr>
      <w:r>
        <w:rPr>
          <w:b w:val="0"/>
          <w:i w:val="0"/>
        </w:rPr>
        <w:t>Titre :</w:t>
      </w:r>
      <w:r>
        <w:rPr>
          <w:b/>
          <w:i w:val="0"/>
        </w:rPr>
        <w:t xml:space="preserve"> La Lumière Éternelle de la Parole</w:t>
      </w:r>
    </w:p>
    <w:p>
      <w:pPr>
        <w:pStyle w:val="ListBullet"/>
      </w:pPr>
      <w:r>
        <w:rPr>
          <w:b w:val="0"/>
          <w:i w:val="0"/>
        </w:rPr>
        <w:t>Verset clé :</w:t>
      </w:r>
      <w:r>
        <w:rPr>
          <w:b/>
          <w:i w:val="0"/>
        </w:rPr>
        <w:t xml:space="preserve"> Psaume 119:105 « Ta parole est une lampe à mes pieds, et une lumière sur mon sentier. »</w:t>
      </w:r>
      <w:r>
        <w:rPr>
          <w:b/>
          <w:i/>
        </w:rPr>
      </w:r>
    </w:p>
    <w:p>
      <w:pPr>
        <w:pStyle w:val="ListBullet"/>
      </w:pPr>
      <w:r>
        <w:rPr>
          <w:b w:val="0"/>
          <w:i w:val="0"/>
        </w:rPr>
        <w:t>Explication ou objectif :</w:t>
      </w:r>
      <w:r>
        <w:rPr>
          <w:b/>
          <w:i w:val="0"/>
        </w:rPr>
        <w:t xml:space="preserve"> Reconnaître que la Parole de Dieu est notre guide infaillible dans un monde souvent obscur et incertain.</w:t>
      </w:r>
    </w:p>
    <w:p>
      <w:pPr>
        <w:pStyle w:val="ListBullet"/>
      </w:pPr>
      <w:r>
        <w:rPr>
          <w:b w:val="0"/>
          <w:i w:val="0"/>
        </w:rPr>
        <w:t>Réflexion :</w:t>
      </w:r>
      <w:r>
        <w:rPr>
          <w:b/>
          <w:i w:val="0"/>
        </w:rPr>
      </w:r>
    </w:p>
    <w:p>
      <w:r>
        <w:rPr>
          <w:b w:val="0"/>
          <w:i w:val="0"/>
        </w:rPr>
        <w:t xml:space="preserve">    1.  Quelle est la différence entre une "lampe à mes pieds" et une "lumière sur mon sentier" ? (La lampe éclaire immédiatement devant nous, la lumière éclaire plus loin, le chemin à venir).</w:t>
      </w:r>
    </w:p>
    <w:p>
      <w:r>
        <w:rPr>
          <w:b w:val="0"/>
          <w:i w:val="0"/>
        </w:rPr>
        <w:t xml:space="preserve">    2.  Comment la Parole de Dieu nous aide-t-elle concrètement à marcher dans la droiture et à éviter le péché, comme le dit le Psaume 119 ? (Elle révèle nos erreurs, nous indique le bon chemin, nous rappelle les lois de Dieu).</w:t>
      </w:r>
    </w:p>
    <w:p>
      <w:pPr>
        <w:pStyle w:val="ListBullet"/>
      </w:pPr>
      <w:r>
        <w:rPr>
          <w:b w:val="0"/>
          <w:i w:val="0"/>
        </w:rPr>
        <w:t>Citation d’un héros de la foi :</w:t>
      </w:r>
      <w:r>
        <w:rPr>
          <w:b/>
          <w:i w:val="0"/>
        </w:rPr>
        <w:t xml:space="preserve"> “La Bible est la parole de Dieu descendue jusqu'à nous, et la prière est notre parole remontant jusqu'à Dieu.”</w:t>
      </w:r>
      <w:r>
        <w:rPr>
          <w:b/>
          <w:i/>
        </w:rPr>
        <w:t xml:space="preserve"> – Billy Graham</w:t>
      </w:r>
    </w:p>
    <w:p>
      <w:pPr>
        <w:pStyle w:val="ListBullet"/>
      </w:pPr>
      <w:r>
        <w:rPr>
          <w:b w:val="0"/>
          <w:i w:val="0"/>
        </w:rPr>
        <w:t>Activité créative ou illustration collaborative :</w:t>
      </w:r>
      <w:r>
        <w:rPr>
          <w:b/>
          <w:i w:val="0"/>
        </w:rPr>
        <w:t xml:space="preserve"> Dessiner un chemin sombre, avec une lanterne ou une lampe qui projette de la lumière sur le chemin. Sur le chemin, on peut écrire des situations de la vie (choix difficiles, tentations) que la lumière de la Parole éclaire.</w:t>
      </w:r>
    </w:p>
    <w:p>
      <w:pPr>
        <w:pStyle w:val="ListBullet"/>
      </w:pPr>
      <w:r>
        <w:rPr>
          <w:b w:val="0"/>
          <w:i w:val="0"/>
        </w:rPr>
        <w:t>Défi pratique à mettre en œuvre :</w:t>
      </w:r>
      <w:r>
        <w:rPr>
          <w:b/>
          <w:i w:val="0"/>
        </w:rPr>
        <w:t xml:space="preserve"> Avant de prendre une décision importante cette semaine, demandez à Dieu de vous éclairer par Sa Parole et prenez le temps de consulter les Écritures pour trouver Sa direction.</w:t>
      </w:r>
    </w:p>
    <w:p>
      <w:r>
        <w:rPr>
          <w:b w:val="0"/>
          <w:i w:val="0"/>
        </w:rPr>
        <w:t>---</w:t>
      </w:r>
    </w:p>
    <w:p>
      <w:pPr>
        <w:pStyle w:val="Heading4"/>
      </w:pPr>
      <w:r>
        <w:t>Fiche 2.4 : La Parole : Notre Bouclier Contre les Mensonges</w:t>
      </w:r>
    </w:p>
    <w:p>
      <w:pPr>
        <w:pStyle w:val="ListBullet"/>
      </w:pPr>
      <w:r>
        <w:rPr>
          <w:b w:val="0"/>
          <w:i w:val="0"/>
        </w:rPr>
        <w:t>Titre :</w:t>
      </w:r>
      <w:r>
        <w:rPr>
          <w:b/>
          <w:i w:val="0"/>
        </w:rPr>
        <w:t xml:space="preserve"> La Vérité qui Libère</w:t>
      </w:r>
    </w:p>
    <w:p>
      <w:pPr>
        <w:pStyle w:val="ListBullet"/>
      </w:pPr>
      <w:r>
        <w:rPr>
          <w:b w:val="0"/>
          <w:i w:val="0"/>
        </w:rPr>
        <w:t>Verset clé :</w:t>
      </w:r>
      <w:r>
        <w:rPr>
          <w:b/>
          <w:i w:val="0"/>
        </w:rPr>
        <w:t xml:space="preserve"> Hébreux 4:12 « Car la parole de Dieu est vivante et efficace, plus tranchante qu’une épée quelconque à deux tranchants, pénétrante jusqu’à partager âme et esprit, jointures et moelles ; elle juge les sentiments et les pensées du cœur. »</w:t>
      </w:r>
      <w:r>
        <w:rPr>
          <w:b/>
          <w:i/>
        </w:rPr>
      </w:r>
    </w:p>
    <w:p>
      <w:pPr>
        <w:pStyle w:val="ListBullet"/>
      </w:pPr>
      <w:r>
        <w:rPr>
          <w:b w:val="0"/>
          <w:i w:val="0"/>
        </w:rPr>
        <w:t>Explication ou objectif :</w:t>
      </w:r>
      <w:r>
        <w:rPr>
          <w:b/>
          <w:i w:val="0"/>
        </w:rPr>
        <w:t xml:space="preserve"> Comprendre que la Parole de Dieu est une arme spirituelle puissante qui révèle la vérité, discerne nos intentions et nous protège des tromperies.</w:t>
      </w:r>
    </w:p>
    <w:p>
      <w:pPr>
        <w:pStyle w:val="ListBullet"/>
      </w:pPr>
      <w:r>
        <w:rPr>
          <w:b w:val="0"/>
          <w:i w:val="0"/>
        </w:rPr>
        <w:t>Réflexion :</w:t>
      </w:r>
      <w:r>
        <w:rPr>
          <w:b/>
          <w:i w:val="0"/>
        </w:rPr>
      </w:r>
    </w:p>
    <w:p>
      <w:r>
        <w:rPr>
          <w:b w:val="0"/>
          <w:i w:val="0"/>
        </w:rPr>
        <w:t xml:space="preserve">    1.  Comment la Parole peut-elle être comparée à une épée à double tranchant ? (Elle expose la vérité aussi bien que le mensonge, elle peut juger nos motivations les plus profondes).</w:t>
      </w:r>
    </w:p>
    <w:p>
      <w:r>
        <w:rPr>
          <w:b w:val="0"/>
          <w:i w:val="0"/>
        </w:rPr>
        <w:t xml:space="preserve">    2.  Dans un monde rempli de fausses informations et d'idéologies trompeuses, comment la Parole de Dieu nous aide-t-elle à rester fermes dans la vérité ? (En nous donnant un critère absolu, en nous permettant de discerner l'origine des pensées).</w:t>
      </w:r>
    </w:p>
    <w:p>
      <w:pPr>
        <w:pStyle w:val="ListBullet"/>
      </w:pPr>
      <w:r>
        <w:rPr>
          <w:b w:val="0"/>
          <w:i w:val="0"/>
        </w:rPr>
        <w:t>Citation d’un héros de la foi :</w:t>
      </w:r>
      <w:r>
        <w:rPr>
          <w:b/>
          <w:i w:val="0"/>
        </w:rPr>
        <w:t xml:space="preserve"> “Ne permettrai-je pas que les mensonges de Satan me découragent, alors que j'ai la vérité de Dieu de mon côté?”</w:t>
      </w:r>
      <w:r>
        <w:rPr>
          <w:b/>
          <w:i/>
        </w:rPr>
        <w:t xml:space="preserve"> – Corrie ten Boom</w:t>
      </w:r>
    </w:p>
    <w:p>
      <w:pPr>
        <w:pStyle w:val="ListBullet"/>
      </w:pPr>
      <w:r>
        <w:rPr>
          <w:b w:val="0"/>
          <w:i w:val="0"/>
        </w:rPr>
        <w:t>Activité créative ou illustration collaborative :</w:t>
      </w:r>
      <w:r>
        <w:rPr>
          <w:b/>
          <w:i w:val="0"/>
        </w:rPr>
        <w:t xml:space="preserve"> Dessiner un bouclier. Sur le bouclier, écrire des vérités bibliques fondamentales (ex: "Jésus est le Chemin, la Vérité, la Vie", "Dieu est amour", "Par Sa grâce vous êtes sauvés"). Les participants peuvent ajouter des symboles de protection.</w:t>
      </w:r>
    </w:p>
    <w:p>
      <w:pPr>
        <w:pStyle w:val="ListBullet"/>
      </w:pPr>
      <w:r>
        <w:rPr>
          <w:b w:val="0"/>
          <w:i w:val="0"/>
        </w:rPr>
        <w:t>Défi pratique à mettre en œuvre :</w:t>
      </w:r>
      <w:r>
        <w:rPr>
          <w:b/>
          <w:i w:val="0"/>
        </w:rPr>
        <w:t xml:space="preserve"> Face à une idée ou une opinion qui semble contraire à la Parole de Dieu cette semaine, exercez-vous à la tester à la lumière des Écritures avant de l'accepter.</w:t>
      </w:r>
    </w:p>
    <w:p>
      <w:r>
        <w:rPr>
          <w:b w:val="0"/>
          <w:i w:val="0"/>
        </w:rPr>
        <w:t>---</w:t>
      </w:r>
    </w:p>
    <w:p>
      <w:pPr>
        <w:pStyle w:val="Heading4"/>
      </w:pPr>
      <w:r>
        <w:t>Fiche 2.5 : La Parole qui Porte du Fruit</w:t>
      </w:r>
    </w:p>
    <w:p>
      <w:pPr>
        <w:pStyle w:val="ListBullet"/>
      </w:pPr>
      <w:r>
        <w:rPr>
          <w:b w:val="0"/>
          <w:i w:val="0"/>
        </w:rPr>
        <w:t>Titre :</w:t>
      </w:r>
      <w:r>
        <w:rPr>
          <w:b/>
          <w:i w:val="0"/>
        </w:rPr>
        <w:t xml:space="preserve"> Le Fruit de l'Esprit, Semé par la Parole</w:t>
      </w:r>
    </w:p>
    <w:p>
      <w:pPr>
        <w:pStyle w:val="ListBullet"/>
      </w:pPr>
      <w:r>
        <w:rPr>
          <w:b w:val="0"/>
          <w:i w:val="0"/>
        </w:rPr>
        <w:t>Verset clé :</w:t>
      </w:r>
      <w:r>
        <w:rPr>
          <w:b/>
          <w:i w:val="0"/>
        </w:rPr>
        <w:t xml:space="preserve"> Jean 15:7 « Si vous demeurez en moi, et si mes paroles demeurent en vous, demandez ce que vous voudrez, et cela vous sera accordé. »</w:t>
      </w:r>
      <w:r>
        <w:rPr>
          <w:b/>
          <w:i/>
        </w:rPr>
      </w:r>
    </w:p>
    <w:p>
      <w:pPr>
        <w:pStyle w:val="ListBullet"/>
      </w:pPr>
      <w:r>
        <w:rPr>
          <w:b w:val="0"/>
          <w:i w:val="0"/>
        </w:rPr>
        <w:t>Explication ou objectif :</w:t>
      </w:r>
      <w:r>
        <w:rPr>
          <w:b/>
          <w:i w:val="0"/>
        </w:rPr>
        <w:t xml:space="preserve"> Savoir que la vie et la croissance spirituelle, symbolisées par le vin et le fruit, dépendent de notre communion avec Christ et de la demeure de Sa Parole en nous.</w:t>
      </w:r>
    </w:p>
    <w:p>
      <w:pPr>
        <w:pStyle w:val="ListBullet"/>
      </w:pPr>
      <w:r>
        <w:rPr>
          <w:b w:val="0"/>
          <w:i w:val="0"/>
        </w:rPr>
        <w:t>Réflexion :</w:t>
      </w:r>
      <w:r>
        <w:rPr>
          <w:b/>
          <w:i w:val="0"/>
        </w:rPr>
      </w:r>
    </w:p>
    <w:p>
      <w:r>
        <w:rPr>
          <w:b w:val="0"/>
          <w:i w:val="0"/>
        </w:rPr>
        <w:t xml:space="preserve">    1.  Dans le passage de Jean 15, qu'est-ce que Jésus demande pour que nous portions "beaucoup de fruit" ? (Demeurer en Lui, et que Sa Parole demeure en nous).</w:t>
      </w:r>
    </w:p>
    <w:p>
      <w:r>
        <w:rPr>
          <w:b w:val="0"/>
          <w:i w:val="0"/>
        </w:rPr>
        <w:t xml:space="preserve">    2.  Comment le fait de laisser la Parole de Christ "demeurer en nous" nous aide-t-il à produire le fruit de l'Esprit (amour, joie, paix, patience, etc.) ? (Elle nous informe sur ce qui plaît à Dieu, elle nous inspire, elle nous guide dans nos actions).</w:t>
      </w:r>
    </w:p>
    <w:p>
      <w:pPr>
        <w:pStyle w:val="ListBullet"/>
      </w:pPr>
      <w:r>
        <w:rPr>
          <w:b w:val="0"/>
          <w:i w:val="0"/>
        </w:rPr>
        <w:t>Citation d’un héros de la foi :</w:t>
      </w:r>
      <w:r>
        <w:rPr>
          <w:b/>
          <w:i w:val="0"/>
        </w:rPr>
        <w:t xml:space="preserve"> “La chose la plus importante n'est pas de connaître la volonté de Dieu, mais de la faire. La connaissance vient en faisant.”</w:t>
      </w:r>
      <w:r>
        <w:rPr>
          <w:b/>
          <w:i/>
        </w:rPr>
        <w:t xml:space="preserve"> – Evan Roberts</w:t>
      </w:r>
    </w:p>
    <w:p>
      <w:pPr>
        <w:pStyle w:val="ListBullet"/>
      </w:pPr>
      <w:r>
        <w:rPr>
          <w:b w:val="0"/>
          <w:i w:val="0"/>
        </w:rPr>
        <w:t>Activité créative ou illustration collaborative :</w:t>
      </w:r>
      <w:r>
        <w:rPr>
          <w:b/>
          <w:i w:val="0"/>
        </w:rPr>
        <w:t xml:space="preserve"> Dessiner un arbre fertile. Sur les racines, écrire "La Parole de Dieu". Sur le tronc, "Jésus, la vigne". Sur les branches et les fruits, écrire les qualités du fruit de l'Esprit (amour, joie, paix, etc.).</w:t>
      </w:r>
    </w:p>
    <w:p>
      <w:pPr>
        <w:pStyle w:val="ListBullet"/>
      </w:pPr>
      <w:r>
        <w:rPr>
          <w:b w:val="0"/>
          <w:i w:val="0"/>
        </w:rPr>
        <w:t>Défi pratique à mettre en œuvre :</w:t>
      </w:r>
      <w:r>
        <w:rPr>
          <w:b/>
          <w:i w:val="0"/>
        </w:rPr>
        <w:t xml:space="preserve"> Choisir un fruit de l'Esprit qui vous manque et, chaque jour, lire et méditer un passage biblique qui en parle, en demandant à Dieu de le produire en vous.</w:t>
      </w:r>
    </w:p>
    <w:p>
      <w:r>
        <w:rPr>
          <w:b w:val="0"/>
          <w:i w:val="0"/>
        </w:rPr>
        <w:t>---</w:t>
      </w:r>
    </w:p>
    <w:p>
      <w:pPr>
        <w:pStyle w:val="Heading3"/>
      </w:pPr>
      <w:r>
        <w:t>Conclusion Commune</w:t>
      </w:r>
    </w:p>
    <w:p>
      <w:r>
        <w:rPr>
          <w:b w:val="0"/>
          <w:i w:val="0"/>
        </w:rPr>
        <w:t>Nous sommes tous des vases de terre, fragiles et imparfaits, mais nous portons en nous un trésor inestimable : la Parole de Dieu et la présence de Son Esprit. Le miracle de Cana nous rappelle que Dieu peut transformer notre eau ordinaire en vin nouveau, apportant joie, abondance et témoignage de Sa gloire.</w:t>
      </w:r>
    </w:p>
    <w:p>
      <w:r>
        <w:rPr>
          <w:b w:val="0"/>
          <w:i w:val="0"/>
        </w:rPr>
        <w:t>Comme nous l'avons vu, cette transformation et cette capacité à porter du fruit dépendent de notre engagement à :</w:t>
      </w:r>
    </w:p>
    <w:p>
      <w:r>
        <w:rPr>
          <w:b w:val="0"/>
          <w:i w:val="0"/>
        </w:rPr>
        <w:t>1.  Nous laisser renouveler par Dieu</w:t>
      </w:r>
      <w:r>
        <w:rPr>
          <w:b/>
          <w:i w:val="0"/>
        </w:rPr>
        <w:t xml:space="preserve"> pour recevoir le vin nouveau.</w:t>
      </w:r>
    </w:p>
    <w:p>
      <w:r>
        <w:rPr>
          <w:b w:val="0"/>
          <w:i w:val="0"/>
        </w:rPr>
        <w:t>2.  Nous remplir de la Parole de Dieu</w:t>
      </w:r>
      <w:r>
        <w:rPr>
          <w:b/>
          <w:i w:val="0"/>
        </w:rPr>
        <w:t>, notre lait spirituel, notre lumière et notre bouclier.</w:t>
      </w:r>
    </w:p>
    <w:p>
      <w:r>
        <w:rPr>
          <w:b w:val="0"/>
          <w:i w:val="0"/>
        </w:rPr>
        <w:t>3.  Mettre en pratique cette Parole</w:t>
      </w:r>
      <w:r>
        <w:rPr>
          <w:b/>
          <w:i w:val="0"/>
        </w:rPr>
        <w:t>, car c'est là que sa puissance se révèle pleinement.</w:t>
      </w:r>
    </w:p>
    <w:p>
      <w:r>
        <w:rPr>
          <w:b w:val="0"/>
          <w:i w:val="0"/>
        </w:rPr>
        <w:t>4.  Demander à Dieu qu'Il fasse jaillir Sa vie</w:t>
      </w:r>
      <w:r>
        <w:rPr>
          <w:b/>
          <w:i w:val="0"/>
        </w:rPr>
        <w:t xml:space="preserve"> en nous, la source du vin nouveau et du fruit qui demeure.</w:t>
      </w:r>
    </w:p>
    <w:p>
      <w:r>
        <w:rPr>
          <w:b w:val="0"/>
          <w:i w:val="0"/>
        </w:rPr>
        <w:t>Que nos vies, en tant que vases de terre, soient remplies de la Parole de Dieu, non seulement pour notre propre édification, mais pour manifester la grandeur de Sa puissance et la richesse de Sa grâce au monde entier.</w:t>
      </w:r>
    </w:p>
    <w:p>
      <w:r>
        <w:rPr>
          <w:b w:val="0"/>
          <w:i w:val="0"/>
        </w:rPr>
        <w:t>Prière Finale :</w:t>
      </w:r>
      <w:r>
        <w:rPr>
          <w:b/>
          <w:i w:val="0"/>
        </w:rPr>
      </w:r>
    </w:p>
    <w:p>
      <w:r>
        <w:rPr>
          <w:b w:val="0"/>
          <w:i w:val="0"/>
        </w:rPr>
        <w:t>Père céleste, nous Te remercions pour Ta Parole qui est vivante et efficace. Merci pour le trésor que Tu as placé en nous, pauvres vases de terre. Aide-nous chaque jour à nous remplir de Ta Parole, à la mettre en pratique, et à laisser le vin nouveau de Ton Esprit couler en abondance à travers nos vies. Que notre fragilité ne soit pas une excuse, mais un témoignage de Ta puissance qui opère en nous. Transforme-nous, remplis-nous, utilise-nous pour Ta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