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Foi</w:t>
      </w:r>
    </w:p>
    <w:p>
      <w:pPr>
        <w:pStyle w:val="ListBullet"/>
      </w:pPr>
      <w:r>
        <w:rPr>
          <w:b w:val="0"/>
          <w:i w:val="0"/>
        </w:rPr>
        <w:t>Saint-Esprit</w:t>
      </w:r>
    </w:p>
    <w:p>
      <w:pPr>
        <w:pStyle w:val="ListBullet"/>
      </w:pPr>
      <w:r>
        <w:rPr>
          <w:b w:val="0"/>
          <w:i w:val="0"/>
        </w:rPr>
        <w:t>Parole de Dieu</w:t>
      </w:r>
    </w:p>
    <w:p>
      <w:pPr>
        <w:pStyle w:val="ListBullet"/>
      </w:pPr>
      <w:r>
        <w:rPr>
          <w:b w:val="0"/>
          <w:i w:val="0"/>
        </w:rPr>
        <w:t>Prière</w:t>
      </w:r>
    </w:p>
    <w:p>
      <w:r>
        <w:rPr>
          <w:b w:val="0"/>
          <w:i w:val="0"/>
        </w:rPr>
        <w:t>context: ''</w:t>
      </w:r>
    </w:p>
    <w:p>
      <w:r>
        <w:rPr>
          <w:b w:val="0"/>
          <w:i w:val="0"/>
        </w:rPr>
        <w:t>date: 2008-08-03</w:t>
      </w:r>
    </w:p>
    <w:p>
      <w:r>
        <w:rPr>
          <w:b w:val="0"/>
          <w:i w:val="0"/>
        </w:rPr>
        <w:t>description: Apprenez à surmonter les crises de foi et les doutes en ancrant votre</w:t>
      </w:r>
    </w:p>
    <w:p>
      <w:r>
        <w:rPr>
          <w:b w:val="0"/>
          <w:i w:val="0"/>
        </w:rPr>
        <w:t xml:space="preserve">  vie dans la Parole de Dieu et la puissance du Saint-Esprit. Découvrez des clés pratiques</w:t>
      </w:r>
    </w:p>
    <w:p>
      <w:r>
        <w:rPr>
          <w:b w:val="0"/>
          <w:i w:val="0"/>
        </w:rPr>
        <w:t xml:space="preserve">  pour nourrir votre relation avec Dieu et marcher dans une confiance inébranlable.</w:t>
      </w:r>
    </w:p>
    <w:p>
      <w:r>
        <w:rPr>
          <w:b w:val="0"/>
          <w:i w:val="0"/>
        </w:rPr>
        <w:t>palmiers:</w:t>
      </w:r>
    </w:p>
    <w:p>
      <w:pPr>
        <w:pStyle w:val="ListBullet"/>
      </w:pPr>
      <w:r>
        <w:rPr>
          <w:b w:val="0"/>
          <w:i w:val="0"/>
        </w:rPr>
        <w:t>Croissance spirituelle</w:t>
      </w:r>
    </w:p>
    <w:p>
      <w:pPr>
        <w:pStyle w:val="ListBullet"/>
      </w:pPr>
      <w:r>
        <w:rPr>
          <w:b w:val="0"/>
          <w:i w:val="0"/>
        </w:rPr>
        <w:t>Foi</w:t>
      </w:r>
    </w:p>
    <w:p>
      <w:pPr>
        <w:pStyle w:val="ListBullet"/>
      </w:pPr>
      <w:r>
        <w:rPr>
          <w:b w:val="0"/>
          <w:i w:val="0"/>
        </w:rPr>
        <w:t>Parole de Dieu</w:t>
      </w:r>
    </w:p>
    <w:p>
      <w:pPr>
        <w:pStyle w:val="ListBullet"/>
      </w:pPr>
      <w:r>
        <w:rPr>
          <w:b w:val="0"/>
          <w:i w:val="0"/>
        </w:rPr>
        <w:t>Saint-Esprit</w:t>
      </w:r>
    </w:p>
    <w:p>
      <w:pPr>
        <w:pStyle w:val="ListBullet"/>
      </w:pPr>
      <w:r>
        <w:rPr>
          <w:b w:val="0"/>
          <w:i w:val="0"/>
        </w:rPr>
        <w:t>Discernement</w:t>
      </w:r>
    </w:p>
    <w:p>
      <w:pPr>
        <w:pStyle w:val="ListBullet"/>
      </w:pPr>
      <w:r>
        <w:rPr>
          <w:b w:val="0"/>
          <w:i w:val="0"/>
        </w:rPr>
        <w:t>Prière &amp; Intercession</w:t>
      </w:r>
    </w:p>
    <w:p>
      <w:pPr>
        <w:pStyle w:val="ListBullet"/>
      </w:pPr>
      <w:r>
        <w:rPr>
          <w:b w:val="0"/>
          <w:i w:val="0"/>
        </w:rPr>
        <w:t>Résistance au mal</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foi chrétienne</w:t>
      </w:r>
    </w:p>
    <w:p>
      <w:pPr>
        <w:pStyle w:val="ListBullet"/>
      </w:pPr>
      <w:r>
        <w:rPr>
          <w:b w:val="0"/>
          <w:i w:val="0"/>
        </w:rPr>
        <w:t>doute spirituel</w:t>
      </w:r>
    </w:p>
    <w:p>
      <w:pPr>
        <w:pStyle w:val="ListBullet"/>
      </w:pPr>
      <w:r>
        <w:rPr>
          <w:b w:val="0"/>
          <w:i w:val="0"/>
        </w:rPr>
        <w:t>étude biblique</w:t>
      </w:r>
    </w:p>
    <w:p>
      <w:pPr>
        <w:pStyle w:val="ListBullet"/>
      </w:pPr>
      <w:r>
        <w:rPr>
          <w:b w:val="0"/>
          <w:i w:val="0"/>
        </w:rPr>
        <w:t>vie chrétienne</w:t>
      </w:r>
    </w:p>
    <w:p>
      <w:pPr>
        <w:pStyle w:val="ListBullet"/>
      </w:pPr>
      <w:r>
        <w:rPr>
          <w:b w:val="0"/>
          <w:i w:val="0"/>
        </w:rPr>
        <w:t>combat spirituel</w:t>
      </w:r>
    </w:p>
    <w:p>
      <w:r>
        <w:rPr>
          <w:b w:val="0"/>
          <w:i w:val="0"/>
        </w:rPr>
        <w:t>title: 'Éclaircir les Crises de Foi : La Lumière de la Parole et de l''Esprit'</w:t>
      </w:r>
    </w:p>
    <w:p>
      <w:r>
        <w:rPr>
          <w:b w:val="0"/>
          <w:i w:val="0"/>
        </w:rPr>
        <w:t>---</w:t>
      </w:r>
    </w:p>
    <w:p>
      <w:pPr>
        <w:pStyle w:val="Heading1"/>
      </w:pPr>
      <w:r>
        <w:t>Éclaircir les Crises de Foi : La Lumière de la Parole et de l'Esprit</w:t>
      </w:r>
    </w:p>
    <w:p>
      <w:r>
        <w:rPr>
          <w:b w:val="0"/>
          <w:i w:val="0"/>
        </w:rPr>
        <w:t>“Ainsi la foi vient de ce qu’on entend, et ce qu’on entend vient de la parole de Christ.”</w:t>
      </w:r>
      <w:r>
        <w:rPr>
          <w:b w:val="0"/>
          <w:i/>
        </w:rPr>
        <w:t xml:space="preserve"> (Romains 10:17)</w:t>
      </w:r>
    </w:p>
    <w:p>
      <w:r>
        <w:rPr>
          <w:b w:val="0"/>
          <w:i w:val="0"/>
        </w:rPr>
        <w:t>Père céleste, nous venons devant Toi aujourd’hui avec des cœurs ouverts, cherchant Ta sagesse pour traverser les tempêtes de doute et de crise qui peuvent secouer notre foi. Aide-nous à comprendre que Tu es le rocher inébranlable sur lequel nous pouvons bâtir. Par Ta Parole et par Ton Esprit, éclaire nos esprits et fortifie nos âmes afin que notre foi soit ancrée en Toi et ne chancelle pas. Amen.</w:t>
      </w:r>
    </w:p>
    <w:p>
      <w:r>
        <w:rPr>
          <w:b w:val="0"/>
          <w:i w:val="0"/>
        </w:rPr>
        <w:t>Le Grand Mystère de la Foi</w:t>
      </w:r>
      <w:r>
        <w:rPr>
          <w:b/>
          <w:i w:val="0"/>
        </w:rPr>
      </w:r>
    </w:p>
    <w:p>
      <w:r>
        <w:rPr>
          <w:b w:val="0"/>
          <w:i w:val="0"/>
        </w:rPr>
        <w:t>Aujourd'hui, nous allons jouer au jeu des "Vrais ou Faux sur la Foi". Je vais lire des affirmations sur la foi, et vous devrez lever la main si vous pensez que c'est Vrai, et la secouer si vous pensez que c'est Faux. C'est pour voir ce que nous avons déjà en tête sur ce sujet !</w:t>
      </w:r>
    </w:p>
    <w:p>
      <w:r>
        <w:rPr>
          <w:b w:val="0"/>
          <w:i w:val="0"/>
        </w:rPr>
        <w:t>1. La foi, c'est croire que les choses vont s'arranger toutes seules. (Faux)</w:t>
      </w:r>
    </w:p>
    <w:p>
      <w:r>
        <w:rPr>
          <w:b w:val="0"/>
          <w:i w:val="0"/>
        </w:rPr>
        <w:t>2. La foi, c'est juste penser positivement. (Faux)</w:t>
      </w:r>
    </w:p>
    <w:p>
      <w:r>
        <w:rPr>
          <w:b w:val="0"/>
          <w:i w:val="0"/>
        </w:rPr>
        <w:t>3. La foi, c'est croire en Dieu même quand on ne le voit pas. (Vrai)</w:t>
      </w:r>
    </w:p>
    <w:p>
      <w:r>
        <w:rPr>
          <w:b w:val="0"/>
          <w:i w:val="0"/>
        </w:rPr>
        <w:t>4. La foi, c'est accepter tout ce que la Bible dit sans jamais se poser de questions. (Faux)</w:t>
      </w:r>
    </w:p>
    <w:p>
      <w:r>
        <w:rPr>
          <w:b w:val="0"/>
          <w:i w:val="0"/>
        </w:rPr>
        <w:t>5. La foi, c'est agir en accord avec ce que l'on croit. (Vrai)</w:t>
      </w:r>
    </w:p>
    <w:p>
      <w:r>
        <w:rPr>
          <w:b w:val="0"/>
          <w:i w:val="0"/>
        </w:rPr>
        <w:t>6. Quand on a des doutes, cela signifie qu'on n'a pas de foi. (Faux)</w:t>
      </w:r>
    </w:p>
    <w:p>
      <w:r>
        <w:rPr>
          <w:b w:val="0"/>
          <w:i w:val="0"/>
        </w:rPr>
        <w:t>Le texte d'aujourd'hui aborde un sujet crucial : comment faire face aux problèmes et aux crises de foi. Nous avons tous, à un moment donné, ressenti des doutes, des peurs ou même de l'orgueil qui ont ébranlé notre confiance en Dieu. Il est facile de penser que la foi est quelque chose d'automatique, mais la Bible nous montre que c'est un cheminement, une relation vivante avec Dieu qui demande une attention constante. La foi n'est pas l'absence de doutes, mais la confiance en Dieu malgré nos questionnements. Elle ne naît pas de nous, mais de l'écoute de Sa Parole. Dans un monde saturé d'informations et de sollicitations, il est essentiel de discerner les sources de notre foi et de nous ancrer dans la vérité de Dieu.</w:t>
      </w:r>
    </w:p>
    <w:p>
      <w:r>
        <w:rPr>
          <w:b w:val="0"/>
          <w:i w:val="0"/>
        </w:rPr>
      </w:r>
      <w:r>
        <w:rPr>
          <w:b w:val="0"/>
          <w:i/>
        </w:rPr>
        <w:t>*</w:t>
      </w:r>
    </w:p>
    <w:p>
      <w:pPr>
        <w:pStyle w:val="Heading2"/>
      </w:pPr>
      <w:r>
        <w:t>Groupe 1 : Les Racines de la Foi : La Parole de Dieu</w:t>
      </w:r>
    </w:p>
    <w:p>
      <w:r>
        <w:rPr>
          <w:b w:val="0"/>
          <w:i w:val="0"/>
        </w:rPr>
        <w:t>Thème général :</w:t>
      </w:r>
      <w:r>
        <w:rPr>
          <w:b/>
          <w:i w:val="0"/>
        </w:rPr>
        <w:t xml:space="preserve"> Comprendre et cultiver une foi solide ancrée dans la Parole de Dieu.</w:t>
      </w:r>
    </w:p>
    <w:p>
      <w:pPr>
        <w:pStyle w:val="Heading3"/>
      </w:pPr>
      <w:r>
        <w:t>Fiche 1 : La Source de la Foi</w:t>
      </w:r>
    </w:p>
    <w:p>
      <w:pPr>
        <w:pStyle w:val="ListBullet"/>
      </w:pPr>
      <w:r>
        <w:rPr>
          <w:b w:val="0"/>
          <w:i w:val="0"/>
        </w:rPr>
        <w:t>Titre :</w:t>
      </w:r>
      <w:r>
        <w:rPr>
          <w:b/>
          <w:i w:val="0"/>
        </w:rPr>
        <w:t xml:space="preserve"> Le Bon Berger et Sa Parole</w:t>
      </w:r>
    </w:p>
    <w:p>
      <w:pPr>
        <w:pStyle w:val="ListBullet"/>
      </w:pPr>
      <w:r>
        <w:rPr>
          <w:b w:val="0"/>
          <w:i w:val="0"/>
        </w:rPr>
        <w:t>Verset clé :</w:t>
      </w:r>
      <w:r>
        <w:rPr>
          <w:b/>
          <w:i w:val="0"/>
        </w:rPr>
        <w:t xml:space="preserve"> Romains 10:17 - Ainsi la foi vient de ce qu’on entend, et ce qu’on entend vient de la parole de Christ.</w:t>
      </w:r>
      <w:r>
        <w:rPr>
          <w:b/>
          <w:i/>
        </w:rPr>
      </w:r>
    </w:p>
    <w:p>
      <w:pPr>
        <w:pStyle w:val="ListBullet"/>
      </w:pPr>
      <w:r>
        <w:rPr>
          <w:b w:val="0"/>
          <w:i w:val="0"/>
        </w:rPr>
        <w:t>Explication :</w:t>
      </w:r>
      <w:r>
        <w:rPr>
          <w:b/>
          <w:i w:val="0"/>
        </w:rPr>
        <w:t xml:space="preserve"> Notre foi est nourrie et renforcée par l'écoute attentive et la compréhension de la Parole de Dieu.</w:t>
      </w:r>
    </w:p>
    <w:p>
      <w:pPr>
        <w:pStyle w:val="ListBullet"/>
      </w:pPr>
      <w:r>
        <w:rPr>
          <w:b w:val="0"/>
          <w:i w:val="0"/>
        </w:rPr>
        <w:t>Réflexion :</w:t>
      </w:r>
      <w:r>
        <w:rPr>
          <w:b/>
          <w:i w:val="0"/>
        </w:rPr>
      </w:r>
    </w:p>
    <w:p>
      <w:r>
        <w:rPr>
          <w:b w:val="0"/>
          <w:i w:val="0"/>
        </w:rPr>
        <w:t xml:space="preserve">    1.  D'où provient la foi selon ce verset ? (De l'écoute de la parole de Christ.)</w:t>
      </w:r>
    </w:p>
    <w:p>
      <w:r>
        <w:rPr>
          <w:b w:val="0"/>
          <w:i w:val="0"/>
        </w:rPr>
        <w:t xml:space="preserve">    2.  Qu'est-ce que cela implique pour notre vie spirituelle ? (Il est essentiel de s'exposer régulièrement à la Parole de Dieu.)</w:t>
      </w:r>
    </w:p>
    <w:p>
      <w:pPr>
        <w:pStyle w:val="ListBullet"/>
      </w:pPr>
      <w:r>
        <w:rPr>
          <w:b w:val="0"/>
          <w:i w:val="0"/>
        </w:rPr>
        <w:t>Citation d’un héros de la foi :</w:t>
      </w:r>
      <w:r>
        <w:rPr>
          <w:b/>
          <w:i w:val="0"/>
        </w:rPr>
        <w:t xml:space="preserve"> « La Bible est le chemin vers Dieu, la voix de Dieu dans notre âme, la voie de la pensée de Dieu, le chemin de notre âme. » - Martin Luther</w:t>
      </w:r>
    </w:p>
    <w:p>
      <w:pPr>
        <w:pStyle w:val="ListBullet"/>
      </w:pPr>
      <w:r>
        <w:rPr>
          <w:b w:val="0"/>
          <w:i w:val="0"/>
        </w:rPr>
        <w:t>Activité créative ou illustration collaborative :</w:t>
      </w:r>
      <w:r>
        <w:rPr>
          <w:b/>
          <w:i w:val="0"/>
        </w:rPr>
        <w:t xml:space="preserve"> Dessinez ou écrivez sur de grandes feuilles ce que signifie pour vous "entendre la parole de Christ". Vous pouvez utiliser des symboles, des mots, des dessins d'oreilles, de livres, de cœurs.</w:t>
      </w:r>
    </w:p>
    <w:p>
      <w:pPr>
        <w:pStyle w:val="ListBullet"/>
      </w:pPr>
      <w:r>
        <w:rPr>
          <w:b w:val="0"/>
          <w:i w:val="0"/>
        </w:rPr>
        <w:t>Défi pratique :</w:t>
      </w:r>
      <w:r>
        <w:rPr>
          <w:b/>
          <w:i w:val="0"/>
        </w:rPr>
        <w:t xml:space="preserve"> Chaque jour cette semaine, prenez 10 minutes pour lire un passage de la Bible et noter une pensée qui vous a marqué.</w:t>
      </w:r>
    </w:p>
    <w:p>
      <w:r>
        <w:rPr>
          <w:b w:val="0"/>
          <w:i w:val="0"/>
        </w:rPr>
        <w:t>---</w:t>
      </w:r>
    </w:p>
    <w:p>
      <w:pPr>
        <w:pStyle w:val="Heading3"/>
      </w:pPr>
      <w:r>
        <w:t>Fiche 2 : Le Mensonge de l'Ennemi</w:t>
      </w:r>
    </w:p>
    <w:p>
      <w:pPr>
        <w:pStyle w:val="ListBullet"/>
      </w:pPr>
      <w:r>
        <w:rPr>
          <w:b w:val="0"/>
          <w:i w:val="0"/>
        </w:rPr>
        <w:t>Titre :</w:t>
      </w:r>
      <w:r>
        <w:rPr>
          <w:b/>
          <w:i w:val="0"/>
        </w:rPr>
        <w:t xml:space="preserve"> Le Serpent et le Doute</w:t>
      </w:r>
    </w:p>
    <w:p>
      <w:pPr>
        <w:pStyle w:val="ListBullet"/>
      </w:pPr>
      <w:r>
        <w:rPr>
          <w:b w:val="0"/>
          <w:i w:val="0"/>
        </w:rPr>
        <w:t>Verset clé :</w:t>
      </w:r>
      <w:r>
        <w:rPr>
          <w:b/>
          <w:i w:val="0"/>
        </w:rPr>
        <w:t xml:space="preserve"> Genèse 3:1 - Or le serpent était le plus rusé de tous les animaux des champs, que l’Éternel Dieu avait faits. Il dit à la femme: Dieu a-t-il réellement dit: Ne mangez pas de tout arbre du jardin?</w:t>
      </w:r>
      <w:r>
        <w:rPr>
          <w:b/>
          <w:i/>
        </w:rPr>
      </w:r>
    </w:p>
    <w:p>
      <w:pPr>
        <w:pStyle w:val="ListBullet"/>
      </w:pPr>
      <w:r>
        <w:rPr>
          <w:b w:val="0"/>
          <w:i w:val="0"/>
        </w:rPr>
        <w:t>Explication :</w:t>
      </w:r>
      <w:r>
        <w:rPr>
          <w:b/>
          <w:i w:val="0"/>
        </w:rPr>
        <w:t xml:space="preserve"> L'ennemi cherche à déformer et à atténuer la Parole de Dieu pour instiller le doute et nous éloigner de Dieu.</w:t>
      </w:r>
    </w:p>
    <w:p>
      <w:pPr>
        <w:pStyle w:val="ListBullet"/>
      </w:pPr>
      <w:r>
        <w:rPr>
          <w:b w:val="0"/>
          <w:i w:val="0"/>
        </w:rPr>
        <w:t>Réflexion :</w:t>
      </w:r>
      <w:r>
        <w:rPr>
          <w:b/>
          <w:i w:val="0"/>
        </w:rPr>
      </w:r>
    </w:p>
    <w:p>
      <w:r>
        <w:rPr>
          <w:b w:val="0"/>
          <w:i w:val="0"/>
        </w:rPr>
        <w:t xml:space="preserve">    1.  Comment le diable a-t-il essayé de tromper Ève ? (En questionnant directement la parole de Dieu.)</w:t>
      </w:r>
    </w:p>
    <w:p>
      <w:r>
        <w:rPr>
          <w:b w:val="0"/>
          <w:i w:val="0"/>
        </w:rPr>
        <w:t xml:space="preserve">    2.  Dans votre vie, comment le doute peut-il se manifester de manière subtile ? (Par des pensées comme "Dieu m'entend-il vraiment ?", "Est-ce que Dieu se soucie de moi ?")</w:t>
      </w:r>
    </w:p>
    <w:p>
      <w:pPr>
        <w:pStyle w:val="ListBullet"/>
      </w:pPr>
      <w:r>
        <w:rPr>
          <w:b w:val="0"/>
          <w:i w:val="0"/>
        </w:rPr>
        <w:t>Citation d’un héros de la foi :</w:t>
      </w:r>
      <w:r>
        <w:rPr>
          <w:b/>
          <w:i w:val="0"/>
        </w:rPr>
        <w:t xml:space="preserve"> « Le doute tue plus de rêves que l'échec n'en tuera jamais. » - Suzy Kassem (Bien que moderne, cette citation capture l'essence du danger du doute.)</w:t>
      </w:r>
    </w:p>
    <w:p>
      <w:pPr>
        <w:pStyle w:val="ListBullet"/>
      </w:pPr>
      <w:r>
        <w:rPr>
          <w:b w:val="0"/>
          <w:i w:val="0"/>
        </w:rPr>
        <w:t>Activité créative ou illustration collaborative :</w:t>
      </w:r>
      <w:r>
        <w:rPr>
          <w:b/>
          <w:i w:val="0"/>
        </w:rPr>
        <w:t xml:space="preserve"> Créez une courte saynète ou un dialogue où un personnage pose une question qui sème le doute sur une promesse de Dieu, et un autre personnage répond en s'appuyant sur la Bible.</w:t>
      </w:r>
    </w:p>
    <w:p>
      <w:pPr>
        <w:pStyle w:val="ListBullet"/>
      </w:pPr>
      <w:r>
        <w:rPr>
          <w:b w:val="0"/>
          <w:i w:val="0"/>
        </w:rPr>
        <w:t>Défi pratique :</w:t>
      </w:r>
      <w:r>
        <w:rPr>
          <w:b/>
          <w:i w:val="0"/>
        </w:rPr>
        <w:t xml:space="preserve"> La prochaine fois qu'une pensée de doute survient, identifiez-la et rappelez-vous une promesse spécifique de Dieu tirée de la Bible qui la contredit.</w:t>
      </w:r>
    </w:p>
    <w:p>
      <w:r>
        <w:rPr>
          <w:b w:val="0"/>
          <w:i w:val="0"/>
        </w:rPr>
        <w:t>---</w:t>
      </w:r>
    </w:p>
    <w:p>
      <w:pPr>
        <w:pStyle w:val="Heading3"/>
      </w:pPr>
      <w:r>
        <w:t>Fiche 3 : La Vérité qui Libère</w:t>
      </w:r>
    </w:p>
    <w:p>
      <w:pPr>
        <w:pStyle w:val="ListBullet"/>
      </w:pPr>
      <w:r>
        <w:rPr>
          <w:b w:val="0"/>
          <w:i w:val="0"/>
        </w:rPr>
        <w:t>Titre :</w:t>
      </w:r>
      <w:r>
        <w:rPr>
          <w:b/>
          <w:i w:val="0"/>
        </w:rPr>
        <w:t xml:space="preserve"> La Lumière dans les Ténèbres</w:t>
      </w:r>
    </w:p>
    <w:p>
      <w:pPr>
        <w:pStyle w:val="ListBullet"/>
      </w:pPr>
      <w:r>
        <w:rPr>
          <w:b w:val="0"/>
          <w:i w:val="0"/>
        </w:rPr>
        <w:t>Verset clé :</w:t>
      </w:r>
      <w:r>
        <w:rPr>
          <w:b/>
          <w:i w:val="0"/>
        </w:rPr>
        <w:t xml:space="preserve"> Jean 8:32 - vous connaîtrez la vérité, et la vérité vous affranchira.</w:t>
      </w:r>
      <w:r>
        <w:rPr>
          <w:b/>
          <w:i/>
        </w:rPr>
      </w:r>
    </w:p>
    <w:p>
      <w:pPr>
        <w:pStyle w:val="ListBullet"/>
      </w:pPr>
      <w:r>
        <w:rPr>
          <w:b w:val="0"/>
          <w:i w:val="0"/>
        </w:rPr>
        <w:t>Explication :</w:t>
      </w:r>
      <w:r>
        <w:rPr>
          <w:b/>
          <w:i w:val="0"/>
        </w:rPr>
        <w:t xml:space="preserve"> La Parole de Dieu est la vérité qui nous libère de l'emprise du mensonge, de la peur et de l'angoisse.</w:t>
      </w:r>
    </w:p>
    <w:p>
      <w:pPr>
        <w:pStyle w:val="ListBullet"/>
      </w:pPr>
      <w:r>
        <w:rPr>
          <w:b w:val="0"/>
          <w:i w:val="0"/>
        </w:rPr>
        <w:t>Réflexion :</w:t>
      </w:r>
      <w:r>
        <w:rPr>
          <w:b/>
          <w:i w:val="0"/>
        </w:rPr>
      </w:r>
    </w:p>
    <w:p>
      <w:r>
        <w:rPr>
          <w:b w:val="0"/>
          <w:i w:val="0"/>
        </w:rPr>
        <w:t xml:space="preserve">    1.  Quel est le fruit de l'incrédulité mentionné dans le texte ? (Confusion, angoisse, asservissement.)</w:t>
      </w:r>
    </w:p>
    <w:p>
      <w:r>
        <w:rPr>
          <w:b w:val="0"/>
          <w:i w:val="0"/>
        </w:rPr>
        <w:t xml:space="preserve">    2.  Comment la connaissance de la vérité de Dieu peut-elle contrer ces sentiments ? (Elle apporte paix, joie et liberté.)</w:t>
      </w:r>
    </w:p>
    <w:p>
      <w:pPr>
        <w:pStyle w:val="ListBullet"/>
      </w:pPr>
      <w:r>
        <w:rPr>
          <w:b w:val="0"/>
          <w:i w:val="0"/>
        </w:rPr>
        <w:t>Citation d’un héros de la foi :</w:t>
      </w:r>
      <w:r>
        <w:rPr>
          <w:b/>
          <w:i w:val="0"/>
        </w:rPr>
        <w:t xml:space="preserve"> « La vérité est la puissance de Dieu en action. » - William Branham (Visionnaire du courant pentecôtiste.)</w:t>
      </w:r>
    </w:p>
    <w:p>
      <w:pPr>
        <w:pStyle w:val="ListBullet"/>
      </w:pPr>
      <w:r>
        <w:rPr>
          <w:b w:val="0"/>
          <w:i w:val="0"/>
        </w:rPr>
        <w:t>Activité créative ou illustration collaborative :</w:t>
      </w:r>
      <w:r>
        <w:rPr>
          <w:b/>
          <w:i w:val="0"/>
        </w:rPr>
        <w:t xml:space="preserve"> Dessinez une scène où la lumière de la vérité (représentée par des rayons lumineux ou un livre ouvert) dissipe les ombres du doute et de la peur.</w:t>
      </w:r>
    </w:p>
    <w:p>
      <w:pPr>
        <w:pStyle w:val="ListBullet"/>
      </w:pPr>
      <w:r>
        <w:rPr>
          <w:b w:val="0"/>
          <w:i w:val="0"/>
        </w:rPr>
        <w:t>Défi pratique :</w:t>
      </w:r>
      <w:r>
        <w:rPr>
          <w:b/>
          <w:i w:val="0"/>
        </w:rPr>
        <w:t xml:space="preserve"> Chaque jour, choisissez un verset biblique sur la vérité et méditez-le. Essayez de le vivre concrètement dans votre journée.</w:t>
      </w:r>
    </w:p>
    <w:p>
      <w:r>
        <w:rPr>
          <w:b w:val="0"/>
          <w:i w:val="0"/>
        </w:rPr>
        <w:t>---</w:t>
      </w:r>
    </w:p>
    <w:p>
      <w:pPr>
        <w:pStyle w:val="Heading3"/>
      </w:pPr>
      <w:r>
        <w:t>Fiche 4 : L'Action de la Parole</w:t>
      </w:r>
    </w:p>
    <w:p>
      <w:pPr>
        <w:pStyle w:val="ListBullet"/>
      </w:pPr>
      <w:r>
        <w:rPr>
          <w:b w:val="0"/>
          <w:i w:val="0"/>
        </w:rPr>
        <w:t>Titre :</w:t>
      </w:r>
      <w:r>
        <w:rPr>
          <w:b/>
          <w:i w:val="0"/>
        </w:rPr>
        <w:t xml:space="preserve"> La Foi en Action</w:t>
      </w:r>
    </w:p>
    <w:p>
      <w:pPr>
        <w:pStyle w:val="ListBullet"/>
      </w:pPr>
      <w:r>
        <w:rPr>
          <w:b w:val="0"/>
          <w:i w:val="0"/>
        </w:rPr>
        <w:t>Verset clé :</w:t>
      </w:r>
      <w:r>
        <w:rPr>
          <w:b/>
          <w:i w:val="0"/>
        </w:rPr>
        <w:t xml:space="preserve"> Jacques 2:17 - Il en est ainsi de la foi: si elle n’a pas les œuvres, elle est morte en elle-même.</w:t>
      </w:r>
      <w:r>
        <w:rPr>
          <w:b/>
          <w:i/>
        </w:rPr>
      </w:r>
    </w:p>
    <w:p>
      <w:pPr>
        <w:pStyle w:val="ListBullet"/>
      </w:pPr>
      <w:r>
        <w:rPr>
          <w:b w:val="0"/>
          <w:i w:val="0"/>
        </w:rPr>
        <w:t>Explication :</w:t>
      </w:r>
      <w:r>
        <w:rPr>
          <w:b/>
          <w:i w:val="0"/>
        </w:rPr>
        <w:t xml:space="preserve"> Une foi véritable ne reste pas passive, elle se manifeste par des actions concrètes en accord avec la Parole de Dieu.</w:t>
      </w:r>
    </w:p>
    <w:p>
      <w:pPr>
        <w:pStyle w:val="ListBullet"/>
      </w:pPr>
      <w:r>
        <w:rPr>
          <w:b w:val="0"/>
          <w:i w:val="0"/>
        </w:rPr>
        <w:t>Réflexion :</w:t>
      </w:r>
      <w:r>
        <w:rPr>
          <w:b/>
          <w:i w:val="0"/>
        </w:rPr>
      </w:r>
    </w:p>
    <w:p>
      <w:r>
        <w:rPr>
          <w:b w:val="0"/>
          <w:i w:val="0"/>
        </w:rPr>
        <w:t xml:space="preserve">    1.  Que signifie l'expression "la foi sans les œuvres est morte" ? (La foi doit se traduire par des actes concrets.)</w:t>
      </w:r>
    </w:p>
    <w:p>
      <w:r>
        <w:rPr>
          <w:b w:val="0"/>
          <w:i w:val="0"/>
        </w:rPr>
        <w:t xml:space="preserve">    2.  Pouvez-vous donner un exemple biblique de foi mise en action ? (Abraham offrant son fils, les disciples prêchant.)</w:t>
      </w:r>
    </w:p>
    <w:p>
      <w:pPr>
        <w:pStyle w:val="ListBullet"/>
      </w:pPr>
      <w:r>
        <w:rPr>
          <w:b w:val="0"/>
          <w:i w:val="0"/>
        </w:rPr>
        <w:t>Citation d’un héros de la foi :</w:t>
      </w:r>
      <w:r>
        <w:rPr>
          <w:b/>
          <w:i w:val="0"/>
        </w:rPr>
        <w:t xml:space="preserve"> « La foi sans les œuvres est comme un oiseau sans ailes. » - John Wesley</w:t>
      </w:r>
    </w:p>
    <w:p>
      <w:pPr>
        <w:pStyle w:val="ListBullet"/>
      </w:pPr>
      <w:r>
        <w:rPr>
          <w:b w:val="0"/>
          <w:i w:val="0"/>
        </w:rPr>
        <w:t>Activité créative ou illustration collaborative :</w:t>
      </w:r>
      <w:r>
        <w:rPr>
          <w:b/>
          <w:i w:val="0"/>
        </w:rPr>
        <w:t xml:space="preserve"> Créez une "fleur de la foi" où chaque pétale représente une action qui découle de la foi (pardonner, aider son prochain, partager sa foi, prier pour les autres, etc.).</w:t>
      </w:r>
    </w:p>
    <w:p>
      <w:pPr>
        <w:pStyle w:val="ListBullet"/>
      </w:pPr>
      <w:r>
        <w:rPr>
          <w:b w:val="0"/>
          <w:i w:val="0"/>
        </w:rPr>
        <w:t>Défi pratique :</w:t>
      </w:r>
      <w:r>
        <w:rPr>
          <w:b/>
          <w:i w:val="0"/>
        </w:rPr>
        <w:t xml:space="preserve"> Identifiez une situation cette semaine où votre foi vous appelle à agir, même si cela demande un effort ou un sacrifice, et accomplissez cette action.</w:t>
      </w:r>
    </w:p>
    <w:p>
      <w:r>
        <w:rPr>
          <w:b w:val="0"/>
          <w:i w:val="0"/>
        </w:rPr>
        <w:t>---</w:t>
      </w:r>
    </w:p>
    <w:p>
      <w:pPr>
        <w:pStyle w:val="Heading3"/>
      </w:pPr>
      <w:r>
        <w:t>Fiche 5 : La Révélation Divine</w:t>
      </w:r>
    </w:p>
    <w:p>
      <w:pPr>
        <w:pStyle w:val="ListBullet"/>
      </w:pPr>
      <w:r>
        <w:rPr>
          <w:b w:val="0"/>
          <w:i w:val="0"/>
        </w:rPr>
        <w:t>Titre :</w:t>
      </w:r>
      <w:r>
        <w:rPr>
          <w:b/>
          <w:i w:val="0"/>
        </w:rPr>
        <w:t xml:space="preserve"> Le Message du Cœur</w:t>
      </w:r>
    </w:p>
    <w:p>
      <w:pPr>
        <w:pStyle w:val="ListBullet"/>
      </w:pPr>
      <w:r>
        <w:rPr>
          <w:b w:val="0"/>
          <w:i w:val="0"/>
        </w:rPr>
        <w:t>Verset clé :</w:t>
      </w:r>
      <w:r>
        <w:rPr>
          <w:b/>
          <w:i w:val="0"/>
        </w:rPr>
        <w:t xml:space="preserve"> 1 Corinthiens 2:4 - et ma parole et ma prédication ne reposaient pas sur les discours persuasifs de la sagesse, mais sur une démonstration d’Esprit et de puissance,</w:t>
      </w:r>
      <w:r>
        <w:rPr>
          <w:b/>
          <w:i/>
        </w:rPr>
      </w:r>
    </w:p>
    <w:p>
      <w:pPr>
        <w:pStyle w:val="ListBullet"/>
      </w:pPr>
      <w:r>
        <w:rPr>
          <w:b w:val="0"/>
          <w:i w:val="0"/>
        </w:rPr>
        <w:t>Explication :</w:t>
      </w:r>
      <w:r>
        <w:rPr>
          <w:b/>
          <w:i w:val="0"/>
        </w:rPr>
        <w:t xml:space="preserve"> La véritable foi naît de la révélation de l'Esprit Saint, qui rend la Parole de Dieu vivante et agissante dans notre cœur.</w:t>
      </w:r>
    </w:p>
    <w:p>
      <w:pPr>
        <w:pStyle w:val="ListBullet"/>
      </w:pPr>
      <w:r>
        <w:rPr>
          <w:b w:val="0"/>
          <w:i w:val="0"/>
        </w:rPr>
        <w:t>Réflexion :</w:t>
      </w:r>
      <w:r>
        <w:rPr>
          <w:b/>
          <w:i w:val="0"/>
        </w:rPr>
      </w:r>
    </w:p>
    <w:p>
      <w:r>
        <w:rPr>
          <w:b w:val="0"/>
          <w:i w:val="0"/>
        </w:rPr>
        <w:t xml:space="preserve">    1.  Qu'est-ce qui rend la parole de Dieu puissante pour transformer nos vies ? (La démonstration de l'Esprit et de la puissance de Dieu.)</w:t>
      </w:r>
    </w:p>
    <w:p>
      <w:r>
        <w:rPr>
          <w:b w:val="0"/>
          <w:i w:val="0"/>
        </w:rPr>
        <w:t xml:space="preserve">    2.  Comment pouvons-nous rechercher cette révélation de l'Esprit ? (Par la prière, la méditation de la Parole, la communion avec Dieu.)</w:t>
      </w:r>
    </w:p>
    <w:p>
      <w:pPr>
        <w:pStyle w:val="ListBullet"/>
      </w:pPr>
      <w:r>
        <w:rPr>
          <w:b w:val="0"/>
          <w:i w:val="0"/>
        </w:rPr>
        <w:t>Citation d’un héros de la foi :</w:t>
      </w:r>
      <w:r>
        <w:rPr>
          <w:b/>
          <w:i w:val="0"/>
        </w:rPr>
        <w:t xml:space="preserve"> « Ne cherchez pas les dons, cherchez la Source. Ne cherchez pas la puissance, cherchez le Puissant. » - Smith Wigglesworth</w:t>
      </w:r>
    </w:p>
    <w:p>
      <w:pPr>
        <w:pStyle w:val="ListBullet"/>
      </w:pPr>
      <w:r>
        <w:rPr>
          <w:b w:val="0"/>
          <w:i w:val="0"/>
        </w:rPr>
        <w:t>Activité créative ou illustration collaborative :</w:t>
      </w:r>
      <w:r>
        <w:rPr>
          <w:b/>
          <w:i w:val="0"/>
        </w:rPr>
        <w:t xml:space="preserve"> Dessinez ou décrivez une expérience où vous avez ressenti la Parole de Dieu parler directement à votre cœur, comme une illumination ou une conviction profonde.</w:t>
      </w:r>
    </w:p>
    <w:p>
      <w:pPr>
        <w:pStyle w:val="ListBullet"/>
      </w:pPr>
      <w:r>
        <w:rPr>
          <w:b w:val="0"/>
          <w:i w:val="0"/>
        </w:rPr>
        <w:t>Défi pratique :</w:t>
      </w:r>
      <w:r>
        <w:rPr>
          <w:b/>
          <w:i w:val="0"/>
        </w:rPr>
        <w:t xml:space="preserve"> Avant de lire la Bible, demandez à l'Esprit Saint de vous révéler quelque chose de nouveau ou de profond dans le passage que vous allez lire.</w:t>
      </w:r>
    </w:p>
    <w:p>
      <w:r>
        <w:rPr>
          <w:b w:val="0"/>
          <w:i w:val="0"/>
        </w:rPr>
        <w:t>---</w:t>
      </w:r>
    </w:p>
    <w:p>
      <w:pPr>
        <w:pStyle w:val="Heading2"/>
      </w:pPr>
      <w:r>
        <w:t>Groupe 2 : Le Combat de la Foi : Vaincre les Obstacles</w:t>
      </w:r>
    </w:p>
    <w:p>
      <w:r>
        <w:rPr>
          <w:b w:val="0"/>
          <w:i w:val="0"/>
        </w:rPr>
        <w:t>Thème général :</w:t>
      </w:r>
      <w:r>
        <w:rPr>
          <w:b/>
          <w:i w:val="0"/>
        </w:rPr>
        <w:t xml:space="preserve"> Identifier et surmonter les pièges qui affaiblissent la foi.</w:t>
      </w:r>
    </w:p>
    <w:p>
      <w:pPr>
        <w:pStyle w:val="Heading3"/>
      </w:pPr>
      <w:r>
        <w:t>Fiche 1 : Les Dangers de l'Extérieur</w:t>
      </w:r>
    </w:p>
    <w:p>
      <w:pPr>
        <w:pStyle w:val="ListBullet"/>
      </w:pPr>
      <w:r>
        <w:rPr>
          <w:b w:val="0"/>
          <w:i w:val="0"/>
        </w:rPr>
        <w:t>Titre :</w:t>
      </w:r>
      <w:r>
        <w:rPr>
          <w:b/>
          <w:i w:val="0"/>
        </w:rPr>
        <w:t xml:space="preserve"> Les Vents du Monde</w:t>
      </w:r>
    </w:p>
    <w:p>
      <w:pPr>
        <w:pStyle w:val="ListBullet"/>
      </w:pPr>
      <w:r>
        <w:rPr>
          <w:b w:val="0"/>
          <w:i w:val="0"/>
        </w:rPr>
        <w:t>Verset clé :</w:t>
      </w:r>
      <w:r>
        <w:rPr>
          <w:b/>
          <w:i w:val="0"/>
        </w:rPr>
        <w:t xml:space="preserve"> 1 Corinthiens 6:12 - Tout m’est permis, mais tout n’est pas utile; tout m’est permis, mais je ne me laisserai asservir par quoi que ce soit.</w:t>
      </w:r>
      <w:r>
        <w:rPr>
          <w:b/>
          <w:i/>
        </w:rPr>
      </w:r>
    </w:p>
    <w:p>
      <w:pPr>
        <w:pStyle w:val="ListBullet"/>
      </w:pPr>
      <w:r>
        <w:rPr>
          <w:b w:val="0"/>
          <w:i w:val="0"/>
        </w:rPr>
        <w:t>Explication :</w:t>
      </w:r>
      <w:r>
        <w:rPr>
          <w:b/>
          <w:i w:val="0"/>
        </w:rPr>
        <w:t xml:space="preserve"> Les médias et les influences du monde peuvent devenir des pièmes qui asservissent notre esprit et affaiblissent notre foi.</w:t>
      </w:r>
    </w:p>
    <w:p>
      <w:pPr>
        <w:pStyle w:val="ListBullet"/>
      </w:pPr>
      <w:r>
        <w:rPr>
          <w:b w:val="0"/>
          <w:i w:val="0"/>
        </w:rPr>
        <w:t>Réflexion :</w:t>
      </w:r>
      <w:r>
        <w:rPr>
          <w:b/>
          <w:i w:val="0"/>
        </w:rPr>
      </w:r>
    </w:p>
    <w:p>
      <w:r>
        <w:rPr>
          <w:b w:val="0"/>
          <w:i w:val="0"/>
        </w:rPr>
        <w:t xml:space="preserve">    1.  Quel est le danger de certaines informations ou divertissements selon le texte ? (Ils peuvent pervertir, asservir l'esprit, et prendre plus de place que la communion avec Dieu.)</w:t>
      </w:r>
    </w:p>
    <w:p>
      <w:r>
        <w:rPr>
          <w:b w:val="0"/>
          <w:i w:val="0"/>
        </w:rPr>
        <w:t xml:space="preserve">    2.  Comment pouvons-nous discerner ce qui est "utile" pour notre foi et ce qui ne l'est pas ? (En évaluant si cela nous rapproche de Dieu ou nous en éloigne.)</w:t>
      </w:r>
    </w:p>
    <w:p>
      <w:pPr>
        <w:pStyle w:val="ListBullet"/>
      </w:pPr>
      <w:r>
        <w:rPr>
          <w:b w:val="0"/>
          <w:i w:val="0"/>
        </w:rPr>
        <w:t>Citation d’un héros de la foi :</w:t>
      </w:r>
      <w:r>
        <w:rPr>
          <w:b/>
          <w:i w:val="0"/>
        </w:rPr>
        <w:t xml:space="preserve"> « Le monde te fera des promesses, mais il ne tiendra aucune d'elles. » - D. L. Moody</w:t>
      </w:r>
    </w:p>
    <w:p>
      <w:pPr>
        <w:pStyle w:val="ListBullet"/>
      </w:pPr>
      <w:r>
        <w:rPr>
          <w:b w:val="0"/>
          <w:i w:val="0"/>
        </w:rPr>
        <w:t>Activité créative ou illustration collaborative :</w:t>
      </w:r>
      <w:r>
        <w:rPr>
          <w:b/>
          <w:i w:val="0"/>
        </w:rPr>
        <w:t xml:space="preserve"> Créez un collage avec des images représentant différentes influences mondiales (télévision, réseaux sociaux, magazines) et à côté, des images représentant la paix et la force de Dieu (Bible, prière, nature). Discutez de comment équilibrer ces influences.</w:t>
      </w:r>
    </w:p>
    <w:p>
      <w:pPr>
        <w:pStyle w:val="ListBullet"/>
      </w:pPr>
      <w:r>
        <w:rPr>
          <w:b w:val="0"/>
          <w:i w:val="0"/>
        </w:rPr>
        <w:t>Défi pratique :</w:t>
      </w:r>
      <w:r>
        <w:rPr>
          <w:b/>
          <w:i w:val="0"/>
        </w:rPr>
        <w:t xml:space="preserve"> Faites un bilan honnête du temps que vous passez devant les écrans ou à consommer des médias cette semaine. Identifiez une habitude à changer pour passer plus de temps dans la communion avec Dieu.</w:t>
      </w:r>
    </w:p>
    <w:p>
      <w:r>
        <w:rPr>
          <w:b w:val="0"/>
          <w:i w:val="0"/>
        </w:rPr>
        <w:t>---</w:t>
      </w:r>
    </w:p>
    <w:p>
      <w:pPr>
        <w:pStyle w:val="Heading3"/>
      </w:pPr>
      <w:r>
        <w:t>Fiche 2 : Les Fruits du Doute</w:t>
      </w:r>
    </w:p>
    <w:p>
      <w:pPr>
        <w:pStyle w:val="ListBullet"/>
      </w:pPr>
      <w:r>
        <w:rPr>
          <w:b w:val="0"/>
          <w:i w:val="0"/>
        </w:rPr>
        <w:t>Titre :</w:t>
      </w:r>
      <w:r>
        <w:rPr>
          <w:b/>
          <w:i w:val="0"/>
        </w:rPr>
        <w:t xml:space="preserve"> Les Ombres du Découragement</w:t>
      </w:r>
    </w:p>
    <w:p>
      <w:pPr>
        <w:pStyle w:val="ListBullet"/>
      </w:pPr>
      <w:r>
        <w:rPr>
          <w:b w:val="0"/>
          <w:i w:val="0"/>
        </w:rPr>
        <w:t>Verset clé :</w:t>
      </w:r>
      <w:r>
        <w:rPr>
          <w:b/>
          <w:i w:val="0"/>
        </w:rPr>
        <w:t xml:space="preserve"> 1 Rois 19:4 - Quant à lui, il alla dans le désert, à une journée de marche; il s’assit sous un genêt et demanda la mort en disant: C’en est trop! Maintenant, Éternel, prends ma vie, car je ne suis pas meilleur que mes pères.</w:t>
      </w:r>
      <w:r>
        <w:rPr>
          <w:b/>
          <w:i/>
        </w:rPr>
      </w:r>
    </w:p>
    <w:p>
      <w:pPr>
        <w:pStyle w:val="ListBullet"/>
      </w:pPr>
      <w:r>
        <w:rPr>
          <w:b w:val="0"/>
          <w:i w:val="0"/>
        </w:rPr>
        <w:t>Explication :</w:t>
      </w:r>
      <w:r>
        <w:rPr>
          <w:b/>
          <w:i w:val="0"/>
        </w:rPr>
        <w:t xml:space="preserve"> Même les grands serviteurs de Dieu ont connu des moments de doute et de découragement, souvent liés à une méconnaissance ou une vision erronée de la réalité.</w:t>
      </w:r>
    </w:p>
    <w:p>
      <w:pPr>
        <w:pStyle w:val="ListBullet"/>
      </w:pPr>
      <w:r>
        <w:rPr>
          <w:b w:val="0"/>
          <w:i w:val="0"/>
        </w:rPr>
        <w:t>Réflexion :</w:t>
      </w:r>
      <w:r>
        <w:rPr>
          <w:b/>
          <w:i w:val="0"/>
        </w:rPr>
      </w:r>
    </w:p>
    <w:p>
      <w:r>
        <w:rPr>
          <w:b w:val="0"/>
          <w:i w:val="0"/>
        </w:rPr>
        <w:t xml:space="preserve">    1.  Pourquoi Élie, après un grand miracle, a-t-il souhaité mourir ? (Il se sentait seul et dépassé par les persécutions.)</w:t>
      </w:r>
    </w:p>
    <w:p>
      <w:r>
        <w:rPr>
          <w:b w:val="0"/>
          <w:i w:val="0"/>
        </w:rPr>
        <w:t xml:space="preserve">    2.  Comment Dieu a-t-il restauré Élie ? (En lui apportant une nourriture physique et une présence douce, puis en lui révélant qu'il n'était pas seul.)</w:t>
      </w:r>
    </w:p>
    <w:p>
      <w:pPr>
        <w:pStyle w:val="ListBullet"/>
      </w:pPr>
      <w:r>
        <w:rPr>
          <w:b w:val="0"/>
          <w:i w:val="0"/>
        </w:rPr>
        <w:t>Citation d’un héros de la foi :</w:t>
      </w:r>
      <w:r>
        <w:rPr>
          <w:b/>
          <w:i w:val="0"/>
        </w:rPr>
        <w:t xml:space="preserve"> « La foi n'est pas l'absence de peur, mais le courage d'agir malgré la peur. » - David Wilkerson</w:t>
      </w:r>
    </w:p>
    <w:p>
      <w:pPr>
        <w:pStyle w:val="ListBullet"/>
      </w:pPr>
      <w:r>
        <w:rPr>
          <w:b w:val="0"/>
          <w:i w:val="0"/>
        </w:rPr>
        <w:t>Activité créative ou illustration collaborative :</w:t>
      </w:r>
      <w:r>
        <w:rPr>
          <w:b/>
          <w:i w:val="0"/>
        </w:rPr>
        <w:t xml:space="preserve"> Dessinez une image symbolisant le découragement (une personne courbée, un chemin sombre) puis, à côté, une image symbolisant le relèvement par Dieu (une main tendue, une lumière qui perce).</w:t>
      </w:r>
    </w:p>
    <w:p>
      <w:pPr>
        <w:pStyle w:val="ListBullet"/>
      </w:pPr>
      <w:r>
        <w:rPr>
          <w:b w:val="0"/>
          <w:i w:val="0"/>
        </w:rPr>
        <w:t>Défi pratique :</w:t>
      </w:r>
      <w:r>
        <w:rPr>
          <w:b/>
          <w:i w:val="0"/>
        </w:rPr>
        <w:t xml:space="preserve"> Si vous traversez un moment de doute ou de découragement, partagez-le avec une personne de confiance dans votre église ou votre famille.</w:t>
      </w:r>
    </w:p>
    <w:p>
      <w:r>
        <w:rPr>
          <w:b w:val="0"/>
          <w:i w:val="0"/>
        </w:rPr>
        <w:t>---</w:t>
      </w:r>
    </w:p>
    <w:p>
      <w:pPr>
        <w:pStyle w:val="Heading3"/>
      </w:pPr>
      <w:r>
        <w:t>Fiche 3 : La Puissance de la Prière</w:t>
      </w:r>
    </w:p>
    <w:p>
      <w:pPr>
        <w:pStyle w:val="ListBullet"/>
      </w:pPr>
      <w:r>
        <w:rPr>
          <w:b w:val="0"/>
          <w:i w:val="0"/>
        </w:rPr>
        <w:t>Titre :</w:t>
      </w:r>
      <w:r>
        <w:rPr>
          <w:b/>
          <w:i w:val="0"/>
        </w:rPr>
        <w:t xml:space="preserve"> Le Dialogue avec le Roi</w:t>
      </w:r>
    </w:p>
    <w:p>
      <w:pPr>
        <w:pStyle w:val="ListBullet"/>
      </w:pPr>
      <w:r>
        <w:rPr>
          <w:b w:val="0"/>
          <w:i w:val="0"/>
        </w:rPr>
        <w:t>Verset clé :</w:t>
      </w:r>
      <w:r>
        <w:rPr>
          <w:b/>
          <w:i w:val="0"/>
        </w:rPr>
        <w:t xml:space="preserve"> Matthieu 21:22 - Tout ce que vous demanderez avec foi par la prière, vous le recevrez.</w:t>
      </w:r>
      <w:r>
        <w:rPr>
          <w:b/>
          <w:i/>
        </w:rPr>
      </w:r>
    </w:p>
    <w:p>
      <w:pPr>
        <w:pStyle w:val="ListBullet"/>
      </w:pPr>
      <w:r>
        <w:rPr>
          <w:b w:val="0"/>
          <w:i w:val="0"/>
        </w:rPr>
        <w:t>Explication :</w:t>
      </w:r>
      <w:r>
        <w:rPr>
          <w:b/>
          <w:i w:val="0"/>
        </w:rPr>
        <w:t xml:space="preserve"> La prière fervente et pleine de foi est un pilier essentiel pour fortifier notre confiance en Dieu et recevoir Ses bénédictions.</w:t>
      </w:r>
    </w:p>
    <w:p>
      <w:pPr>
        <w:pStyle w:val="ListBullet"/>
      </w:pPr>
      <w:r>
        <w:rPr>
          <w:b w:val="0"/>
          <w:i w:val="0"/>
        </w:rPr>
        <w:t>Réflexion :</w:t>
      </w:r>
      <w:r>
        <w:rPr>
          <w:b/>
          <w:i w:val="0"/>
        </w:rPr>
      </w:r>
    </w:p>
    <w:p>
      <w:r>
        <w:rPr>
          <w:b w:val="0"/>
          <w:i w:val="0"/>
        </w:rPr>
        <w:t xml:space="preserve">    1.  Quel est le lien entre la prière, la foi et la réception de ce que l'on demande ? (La foi dans la prière est la clé pour recevoir.)</w:t>
      </w:r>
    </w:p>
    <w:p>
      <w:r>
        <w:rPr>
          <w:b w:val="0"/>
          <w:i w:val="0"/>
        </w:rPr>
        <w:t xml:space="preserve">    2.  Pourquoi la vie de prière est-elle parfois négligée ? (Par manque de temps, par sentiment d'incapacité, ou parce que le péché la néglige.)</w:t>
      </w:r>
    </w:p>
    <w:p>
      <w:pPr>
        <w:pStyle w:val="ListBullet"/>
      </w:pPr>
      <w:r>
        <w:rPr>
          <w:b w:val="0"/>
          <w:i w:val="0"/>
        </w:rPr>
        <w:t>Citation d’un héros de la foi :</w:t>
      </w:r>
      <w:r>
        <w:rPr>
          <w:b/>
          <w:i w:val="0"/>
        </w:rPr>
        <w:t xml:space="preserve"> « La prière est la respiration de l'âme. » - Georges Muller</w:t>
      </w:r>
    </w:p>
    <w:p>
      <w:pPr>
        <w:pStyle w:val="ListBullet"/>
      </w:pPr>
      <w:r>
        <w:rPr>
          <w:b w:val="0"/>
          <w:i w:val="0"/>
        </w:rPr>
        <w:t>Activité créative ou illustration collaborative :</w:t>
      </w:r>
      <w:r>
        <w:rPr>
          <w:b/>
          <w:i w:val="0"/>
        </w:rPr>
        <w:t xml:space="preserve"> Imaginez une "escalier de prière" où chaque marche représente un aspect de la prière (prière de louange, de confession, de supplication, d'intercession, de gratitude).</w:t>
      </w:r>
    </w:p>
    <w:p>
      <w:pPr>
        <w:pStyle w:val="ListBullet"/>
      </w:pPr>
      <w:r>
        <w:rPr>
          <w:b w:val="0"/>
          <w:i w:val="0"/>
        </w:rPr>
        <w:t>Défi pratique :</w:t>
      </w:r>
      <w:r>
        <w:rPr>
          <w:b/>
          <w:i w:val="0"/>
        </w:rPr>
        <w:t xml:space="preserve"> Prenez le temps chaque jour cette semaine pour une prière plus approfondie, en demandant à Dieu de fortifier votre foi et de vous aider à discerner Sa volonté.</w:t>
      </w:r>
    </w:p>
    <w:p>
      <w:r>
        <w:rPr>
          <w:b w:val="0"/>
          <w:i w:val="0"/>
        </w:rPr>
        <w:t>---</w:t>
      </w:r>
    </w:p>
    <w:p>
      <w:pPr>
        <w:pStyle w:val="Heading3"/>
      </w:pPr>
      <w:r>
        <w:t>Fiche 4 : L'Assurance dans l'Esprit</w:t>
      </w:r>
    </w:p>
    <w:p>
      <w:pPr>
        <w:pStyle w:val="ListBullet"/>
      </w:pPr>
      <w:r>
        <w:rPr>
          <w:b w:val="0"/>
          <w:i w:val="0"/>
        </w:rPr>
        <w:t>Titre :</w:t>
      </w:r>
      <w:r>
        <w:rPr>
          <w:b/>
          <w:i w:val="0"/>
        </w:rPr>
        <w:t xml:space="preserve"> Le Don du Saint-Esprit</w:t>
      </w:r>
    </w:p>
    <w:p>
      <w:pPr>
        <w:pStyle w:val="ListBullet"/>
      </w:pPr>
      <w:r>
        <w:rPr>
          <w:b w:val="0"/>
          <w:i w:val="0"/>
        </w:rPr>
        <w:t>Verset clé :</w:t>
      </w:r>
      <w:r>
        <w:rPr>
          <w:b/>
          <w:i w:val="0"/>
        </w:rPr>
        <w:t xml:space="preserve"> Éphésiens 5:18 - Ne vous enivrez pas de vin, qui mène à la débauche. Au contraire, soyez remplis de l’Esprit.</w:t>
      </w:r>
      <w:r>
        <w:rPr>
          <w:b/>
          <w:i/>
        </w:rPr>
      </w:r>
    </w:p>
    <w:p>
      <w:pPr>
        <w:pStyle w:val="ListBullet"/>
      </w:pPr>
      <w:r>
        <w:rPr>
          <w:b w:val="0"/>
          <w:i w:val="0"/>
        </w:rPr>
        <w:t>Explication :</w:t>
      </w:r>
      <w:r>
        <w:rPr>
          <w:b/>
          <w:i w:val="0"/>
        </w:rPr>
        <w:t xml:space="preserve"> Être rempli de l'Esprit Saint est la clé pour vivre une vie chrétienne victorieuse, ancrée dans la foi et protégée des influences négatives.</w:t>
      </w:r>
    </w:p>
    <w:p>
      <w:pPr>
        <w:pStyle w:val="ListBullet"/>
      </w:pPr>
      <w:r>
        <w:rPr>
          <w:b w:val="0"/>
          <w:i w:val="0"/>
        </w:rPr>
        <w:t>Réflexion :</w:t>
      </w:r>
      <w:r>
        <w:rPr>
          <w:b/>
          <w:i w:val="0"/>
        </w:rPr>
      </w:r>
    </w:p>
    <w:p>
      <w:r>
        <w:rPr>
          <w:b w:val="0"/>
          <w:i w:val="0"/>
        </w:rPr>
        <w:t xml:space="preserve">    1.  Quelle est la différence entre être "enivré de vin" et être "rempli de l'Esprit" ? (Le vin mène à la débauche, l'Esprit mène à la sainteté et à la victoire.)</w:t>
      </w:r>
    </w:p>
    <w:p>
      <w:r>
        <w:rPr>
          <w:b w:val="0"/>
          <w:i w:val="0"/>
        </w:rPr>
        <w:t xml:space="preserve">    2.  Comment pouvons-nous être davantage remplis de l'Esprit Saint ? (Par la prière, la louange, l'obéissance à Sa Parole.)</w:t>
      </w:r>
    </w:p>
    <w:p>
      <w:pPr>
        <w:pStyle w:val="ListBullet"/>
      </w:pPr>
      <w:r>
        <w:rPr>
          <w:b w:val="0"/>
          <w:i w:val="0"/>
        </w:rPr>
        <w:t>Citation d’un héros de la foi :</w:t>
      </w:r>
      <w:r>
        <w:rPr>
          <w:b/>
          <w:i w:val="0"/>
        </w:rPr>
        <w:t xml:space="preserve"> « L'Esprit de Dieu est le plus grand agent de puissance dans ce monde. » - Kenneth E. Hagin</w:t>
      </w:r>
    </w:p>
    <w:p>
      <w:pPr>
        <w:pStyle w:val="ListBullet"/>
      </w:pPr>
      <w:r>
        <w:rPr>
          <w:b w:val="0"/>
          <w:i w:val="0"/>
        </w:rPr>
        <w:t>Activité créative ou illustration collaborative :</w:t>
      </w:r>
      <w:r>
        <w:rPr>
          <w:b/>
          <w:i w:val="0"/>
        </w:rPr>
        <w:t xml:space="preserve"> Dessinez une amphore ou un récipient vide, puis remplissez-le avec des symboles représentant les fruits de l'Esprit (amour, joie, paix, patience, bonté, etc.) et les dons de l'Esprit.</w:t>
      </w:r>
    </w:p>
    <w:p>
      <w:pPr>
        <w:pStyle w:val="ListBullet"/>
      </w:pPr>
      <w:r>
        <w:rPr>
          <w:b w:val="0"/>
          <w:i w:val="0"/>
        </w:rPr>
        <w:t>Défi pratique :</w:t>
      </w:r>
      <w:r>
        <w:rPr>
          <w:b/>
          <w:i w:val="0"/>
        </w:rPr>
        <w:t xml:space="preserve"> Cherchez consciemment l'inspiration et la direction de l'Esprit Saint dans vos décisions quotidiennes cette semaine.</w:t>
      </w:r>
    </w:p>
    <w:p>
      <w:r>
        <w:rPr>
          <w:b w:val="0"/>
          <w:i w:val="0"/>
        </w:rPr>
        <w:t>---</w:t>
      </w:r>
    </w:p>
    <w:p>
      <w:pPr>
        <w:pStyle w:val="Heading3"/>
      </w:pPr>
      <w:r>
        <w:t>Fiche 5 : La Foi comme un Combat</w:t>
      </w:r>
    </w:p>
    <w:p>
      <w:pPr>
        <w:pStyle w:val="ListBullet"/>
      </w:pPr>
      <w:r>
        <w:rPr>
          <w:b w:val="0"/>
          <w:i w:val="0"/>
        </w:rPr>
        <w:t>Titre :</w:t>
      </w:r>
      <w:r>
        <w:rPr>
          <w:b/>
          <w:i w:val="0"/>
        </w:rPr>
        <w:t xml:space="preserve"> La Lutte pour la Foi</w:t>
      </w:r>
    </w:p>
    <w:p>
      <w:pPr>
        <w:pStyle w:val="ListBullet"/>
      </w:pPr>
      <w:r>
        <w:rPr>
          <w:b w:val="0"/>
          <w:i w:val="0"/>
        </w:rPr>
        <w:t>Verset clé :</w:t>
      </w:r>
      <w:r>
        <w:rPr>
          <w:b/>
          <w:i w:val="0"/>
        </w:rPr>
        <w:t xml:space="preserve"> Jude 3 - Mes chers amis, j'avais le vif désir de vous écrire au sujet du salut qui nous est commun. J'ai vu la nécessité de le faire maintenant afin de vous recommander de lutter pour la foi qui a été transmise une fois pour toutes à ceux qui appartiennent à Dieu.</w:t>
      </w:r>
      <w:r>
        <w:rPr>
          <w:b/>
          <w:i/>
        </w:rPr>
      </w:r>
    </w:p>
    <w:p>
      <w:pPr>
        <w:pStyle w:val="ListBullet"/>
      </w:pPr>
      <w:r>
        <w:rPr>
          <w:b w:val="0"/>
          <w:i w:val="0"/>
        </w:rPr>
        <w:t>Explication :</w:t>
      </w:r>
      <w:r>
        <w:rPr>
          <w:b/>
          <w:i w:val="0"/>
        </w:rPr>
        <w:t xml:space="preserve"> La foi n'est pas passive, elle demande un effort conscient et une lutte contre les influences qui cherchent à la miner.</w:t>
      </w:r>
    </w:p>
    <w:p>
      <w:pPr>
        <w:pStyle w:val="ListBullet"/>
      </w:pPr>
      <w:r>
        <w:rPr>
          <w:b w:val="0"/>
          <w:i w:val="0"/>
        </w:rPr>
        <w:t>Réflexion :</w:t>
      </w:r>
      <w:r>
        <w:rPr>
          <w:b/>
          <w:i w:val="0"/>
        </w:rPr>
      </w:r>
    </w:p>
    <w:p>
      <w:r>
        <w:rPr>
          <w:b w:val="0"/>
          <w:i w:val="0"/>
        </w:rPr>
        <w:t xml:space="preserve">    1.  Pour quelle raison Jude exhorte-t-il ses lecteurs à "lutter pour la foi" ? (Parce que des faux enseignants s'étaient infiltrés pour pervertir la grâce de Dieu.)</w:t>
      </w:r>
    </w:p>
    <w:p>
      <w:r>
        <w:rPr>
          <w:b w:val="0"/>
          <w:i w:val="0"/>
        </w:rPr>
        <w:t xml:space="preserve">    2.  Comment pouvons-nous "lutter" pour notre foi aujourd'hui ? (En étudiant la Parole, en priant, en nous fortifiant mutuellement dans la communauté chrétienne.)</w:t>
      </w:r>
    </w:p>
    <w:p>
      <w:pPr>
        <w:pStyle w:val="ListBullet"/>
      </w:pPr>
      <w:r>
        <w:rPr>
          <w:b w:val="0"/>
          <w:i w:val="0"/>
        </w:rPr>
        <w:t>Citation d’un héros de la foi :</w:t>
      </w:r>
      <w:r>
        <w:rPr>
          <w:b/>
          <w:i w:val="0"/>
        </w:rPr>
        <w:t xml:space="preserve"> « La vie chrétienne est une guerre, pas une croisière. » - Charles Spurgeon</w:t>
      </w:r>
    </w:p>
    <w:p>
      <w:pPr>
        <w:pStyle w:val="ListBullet"/>
      </w:pPr>
      <w:r>
        <w:rPr>
          <w:b w:val="0"/>
          <w:i w:val="0"/>
        </w:rPr>
        <w:t>Activité créative ou illustration collaborative :</w:t>
      </w:r>
      <w:r>
        <w:rPr>
          <w:b/>
          <w:i w:val="0"/>
        </w:rPr>
        <w:t xml:space="preserve"> Créez une bannière ou une affiche avec des symboles de lutte et de victoire spirituelle (un bouclier, une épée, un étendard avec le nom de Jésus, des chaînes brisées).</w:t>
      </w:r>
    </w:p>
    <w:p>
      <w:pPr>
        <w:pStyle w:val="ListBullet"/>
      </w:pPr>
      <w:r>
        <w:rPr>
          <w:b w:val="0"/>
          <w:i w:val="0"/>
        </w:rPr>
        <w:t>Défi pratique :</w:t>
      </w:r>
      <w:r>
        <w:rPr>
          <w:b/>
          <w:i w:val="0"/>
        </w:rPr>
        <w:t xml:space="preserve"> Identifiez une "bataille" spirituelle que vous affrontez actuellement (tentation, doute, peur) et engagez-vous dans une prière spécifique et soutenue pour y faire face.</w:t>
      </w:r>
    </w:p>
    <w:p>
      <w:r>
        <w:rPr>
          <w:b w:val="0"/>
          <w:i w:val="0"/>
        </w:rPr>
      </w:r>
      <w:r>
        <w:rPr>
          <w:b w:val="0"/>
          <w:i/>
        </w:rPr>
        <w:t>*</w:t>
      </w:r>
    </w:p>
    <w:p>
      <w:pPr>
        <w:pStyle w:val="Heading3"/>
      </w:pPr>
      <w:r>
        <w:t>Conclusion</w:t>
      </w:r>
    </w:p>
    <w:p>
      <w:r>
        <w:rPr>
          <w:b w:val="0"/>
          <w:i w:val="0"/>
        </w:rPr>
        <w:t>Nous avons vu aujourd'hui que notre foi peut être éprouvée, mais qu'elle n'est jamais abandonnée par Dieu. Les crises de foi, bien que difficiles, peuvent devenir des moments de croissance si nous nous tournons vers la bonne source : la Parole de Dieu, éclairée par le Saint-Esprit. N'oublions jamais que notre foi ne repose pas sur nos propres forces ou notre compréhension intellectuelle, mais sur la puissance révélatrice de Dieu. La science, dans sa quête de compréhension, ne peut pas répondre aux questions ultimes sur l'origine et le but de la vie. C'est dans la foi que nous trouvons ces réponses, une foi qui s'ancre dans la certitude que Dieu existe et qu'Il est le rémunérateur de ceux qui Le cherchent.</w:t>
      </w:r>
    </w:p>
    <w:p>
      <w:r>
        <w:rPr>
          <w:b w:val="0"/>
          <w:i w:val="0"/>
        </w:rPr>
        <w:t>Prière finale :</w:t>
      </w:r>
      <w:r>
        <w:rPr>
          <w:b/>
          <w:i w:val="0"/>
        </w:rPr>
      </w:r>
    </w:p>
    <w:p>
      <w:r>
        <w:rPr>
          <w:b w:val="0"/>
          <w:i w:val="0"/>
        </w:rPr>
        <w:t>Seigneur Dieu, nous Te remercions pour Ta Parole qui est une lampe à nos pieds et une lumière sur notre sentier. Aide-nous, par Ton Esprit, à fortifier notre foi chaque jour. Accorde-nous la sagesse de discerner la vérité du mensonge, le courage de lutter pour la foi qui nous a été transmise, et la persévérance de marcher dans Ta vérité, même au milieu des tempêtes. Que notre foi soit une source de vie, de joie et de témoignage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