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Groupe de croissance</w:t>
      </w:r>
    </w:p>
    <w:p>
      <w:pPr>
        <w:pStyle w:val="ListBullet"/>
      </w:pPr>
      <w:r>
        <w:rPr>
          <w:b w:val="0"/>
          <w:i w:val="0"/>
        </w:rPr>
        <w:t>Témoignages</w:t>
      </w:r>
    </w:p>
    <w:p>
      <w:pPr>
        <w:pStyle w:val="ListBullet"/>
      </w:pPr>
      <w:r>
        <w:rPr>
          <w:b w:val="0"/>
          <w:i w:val="0"/>
        </w:rPr>
        <w:t>Bienfaisance</w:t>
      </w:r>
    </w:p>
    <w:p>
      <w:r>
        <w:rPr>
          <w:b w:val="0"/>
          <w:i w:val="0"/>
        </w:rPr>
        <w:t>context: ''</w:t>
      </w:r>
    </w:p>
    <w:p>
      <w:r>
        <w:rPr>
          <w:b w:val="0"/>
          <w:i w:val="0"/>
        </w:rPr>
        <w:t>date: 2008-10-11</w:t>
      </w:r>
    </w:p>
    <w:p>
      <w:r>
        <w:rPr>
          <w:b w:val="0"/>
          <w:i w:val="0"/>
        </w:rPr>
        <w:t>description: Découvrez l'importance biblique de la vie en communauté et du partenariat</w:t>
      </w:r>
    </w:p>
    <w:p>
      <w:r>
        <w:rPr>
          <w:b w:val="0"/>
          <w:i w:val="0"/>
        </w:rPr>
        <w:t xml:space="preserve">  spirituel pour grandir en tant que disciple de Jésus. Un guide pratique pour renforcer</w:t>
      </w:r>
    </w:p>
    <w:p>
      <w:r>
        <w:rPr>
          <w:b w:val="0"/>
          <w:i w:val="0"/>
        </w:rPr>
        <w:t xml:space="preserve">  l'unité, le témoignage et l'entraide au sein du Corps de Christ.</w:t>
      </w:r>
    </w:p>
    <w:p>
      <w:r>
        <w:rPr>
          <w:b w:val="0"/>
          <w:i w:val="0"/>
        </w:rPr>
        <w:t>palmiers:</w:t>
      </w:r>
    </w:p>
    <w:p>
      <w:pPr>
        <w:pStyle w:val="ListBullet"/>
      </w:pPr>
      <w:r>
        <w:rPr>
          <w:b w:val="0"/>
          <w:i w:val="0"/>
        </w:rPr>
        <w:t>Eglise - communauté</w:t>
      </w:r>
    </w:p>
    <w:p>
      <w:pPr>
        <w:pStyle w:val="ListBullet"/>
      </w:pPr>
      <w:r>
        <w:rPr>
          <w:b w:val="0"/>
          <w:i w:val="0"/>
        </w:rPr>
        <w:t>Etre Disciple</w:t>
      </w:r>
    </w:p>
    <w:p>
      <w:pPr>
        <w:pStyle w:val="ListBullet"/>
      </w:pPr>
      <w:r>
        <w:rPr>
          <w:b w:val="0"/>
          <w:i w:val="0"/>
        </w:rPr>
        <w:t>Communion fraternelle</w:t>
      </w:r>
    </w:p>
    <w:p>
      <w:pPr>
        <w:pStyle w:val="ListBullet"/>
      </w:pPr>
      <w:r>
        <w:rPr>
          <w:b w:val="0"/>
          <w:i w:val="0"/>
        </w:rPr>
        <w:t>Mission</w:t>
      </w:r>
    </w:p>
    <w:p>
      <w:pPr>
        <w:pStyle w:val="ListBullet"/>
      </w:pPr>
      <w:r>
        <w:rPr>
          <w:b w:val="0"/>
          <w:i w:val="0"/>
        </w:rPr>
        <w:t>Corps de Christ</w:t>
      </w:r>
    </w:p>
    <w:p>
      <w:pPr>
        <w:pStyle w:val="ListBullet"/>
      </w:pPr>
      <w:r>
        <w:rPr>
          <w:b w:val="0"/>
          <w:i w:val="0"/>
        </w:rPr>
        <w:t>Soutien et entraide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Discipulat</w:t>
      </w:r>
    </w:p>
    <w:p>
      <w:pPr>
        <w:pStyle w:val="ListBullet"/>
      </w:pPr>
      <w:r>
        <w:rPr>
          <w:b w:val="0"/>
          <w:i w:val="0"/>
        </w:rPr>
        <w:t>Communion</w:t>
      </w:r>
    </w:p>
    <w:p>
      <w:pPr>
        <w:pStyle w:val="ListBullet"/>
      </w:pPr>
      <w:r>
        <w:rPr>
          <w:b w:val="0"/>
          <w:i w:val="0"/>
        </w:rPr>
        <w:t>Évangélisation</w:t>
      </w:r>
    </w:p>
    <w:p>
      <w:pPr>
        <w:pStyle w:val="ListBullet"/>
      </w:pPr>
      <w:r>
        <w:rPr>
          <w:b w:val="0"/>
          <w:i w:val="0"/>
        </w:rPr>
        <w:t>Partenariat</w:t>
      </w:r>
    </w:p>
    <w:p>
      <w:pPr>
        <w:pStyle w:val="ListBullet"/>
      </w:pPr>
      <w:r>
        <w:rPr>
          <w:b w:val="0"/>
          <w:i w:val="0"/>
        </w:rPr>
        <w:t>Vie d'Église</w:t>
      </w:r>
    </w:p>
    <w:p>
      <w:r>
        <w:rPr>
          <w:b w:val="0"/>
          <w:i w:val="0"/>
        </w:rPr>
        <w:t>title: 'Le Pouvoir du Deux ou Trois '</w:t>
      </w:r>
    </w:p>
    <w:p>
      <w:r>
        <w:rPr>
          <w:b w:val="0"/>
          <w:i w:val="0"/>
        </w:rPr>
        <w:t>---</w:t>
      </w:r>
    </w:p>
    <w:p>
      <w:pPr>
        <w:pStyle w:val="Heading1"/>
      </w:pPr>
      <w:r>
        <w:t>Le Pouvoir du Deux ou Trois : Construire des Relations Évangéliques Fortes</w:t>
      </w:r>
    </w:p>
    <w:p>
      <w:r>
        <w:rPr>
          <w:b w:val="0"/>
          <w:i w:val="0"/>
        </w:rPr>
        <w:t>« Allez, faites de toutes les nations des disciples, les baptisant au nom du Père, du Fils et du Saint-Esprit, et enseignez-leur à observer tout ce que je vous ai prescrit. Et voici, je suis avec vous tous les jours, jusqu’à la fin du monde. » (Matthieu 28 : 19-20)</w:t>
      </w:r>
      <w:r>
        <w:rPr>
          <w:b w:val="0"/>
          <w:i/>
        </w:rPr>
      </w:r>
    </w:p>
    <w:p>
      <w:r>
        <w:rPr>
          <w:b w:val="0"/>
          <w:i w:val="0"/>
        </w:rPr>
        <w:t>Père Céleste, nous venons devant Toi aujourd'hui, le cœur reconnaissant pour Ta présence et Ton amour. Nous Te remercions pour l'appel que Tu nous as lancé, celui de devenir Tes disciples et de faire d'autres disciples. Aide-nous, Seigneur, à comprendre la profondeur de Ta Parole et à vivre selon Tes enseignements. Ouvre nos cœurs à la puissance de la communion fraternelle et guide-nous dans la mise en pratique de Ta volonté. Que ce temps passé ensemble soit pour Ta gloire. Amen.</w:t>
      </w:r>
    </w:p>
    <w:p>
      <w:pPr>
        <w:pStyle w:val="Heading3"/>
      </w:pPr>
      <w:r>
        <w:t>Brise-glace : La Chaîne de l'Amitié</w:t>
      </w:r>
    </w:p>
    <w:p>
      <w:r>
        <w:rPr>
          <w:b w:val="0"/>
          <w:i w:val="0"/>
        </w:rPr>
        <w:t>Chacun se présente brièvement et dit le nom d'une personne qu'il admire dans la foi et pourquoi. Ensuite, le participant suivant répète le nom de la personne précédente et dit son propre nom et la personne qu'il admire, créant ainsi une chaîne.</w:t>
      </w:r>
    </w:p>
    <w:p>
      <w:pPr>
        <w:pStyle w:val="Heading3"/>
      </w:pPr>
      <w:r>
        <w:t>Le Fondement Biblique du Disciple : Plus qu'un Suiveur</w:t>
      </w:r>
    </w:p>
    <w:p>
      <w:r>
        <w:rPr>
          <w:b w:val="0"/>
          <w:i w:val="0"/>
        </w:rPr>
        <w:t>Jésus n'a pas appelé ses disciples à une foi solitaire, mais à une vie de communauté et de mission partagée. Le texte de Matthieu 28:19-20 nous lance le mandat missionnaire par excellence : faire des disciples. Mais qu'est-ce qu'un disciple ? C'est quelqu'un qui croit (Jean 2:11), écoute (Ésaïe 50:4), est en communion avec Christ (Matthieu 5:1), recherche Sa pensée (Matthieu 13:36), obéit (Matthieu 21:6) et se reproduit (Luc 10:1). Dans cette démarche, le Seigneur a systématiquement envoyé ses disciples "deux par deux", soulignant l'importance capitale de la relation et du partenariat dans la marche chrétienne. Cette réalité biblique, visible depuis l'Ancien Testament jusqu'aux débuts de l'Église primitive, est notre modèle pour aujourd'hui : la force du "deux ou trois" est essentielle à notre croissance et à notre témoignage.</w:t>
      </w:r>
    </w:p>
    <w:p>
      <w:pPr>
        <w:pStyle w:val="Heading3"/>
      </w:pPr>
      <w:r>
        <w:t>Les Groupes Thématiques</w:t>
      </w:r>
    </w:p>
    <w:p>
      <w:r>
        <w:rPr>
          <w:b w:val="0"/>
          <w:i w:val="0"/>
        </w:rPr>
        <w:t>Afin d'explorer plus en profondeur la richesse du "deux ou trois", nous allons nous diviser en deux groupes :</w:t>
      </w:r>
    </w:p>
    <w:p>
      <w:r>
        <w:rPr>
          <w:b w:val="0"/>
          <w:i w:val="0"/>
        </w:rPr>
        <w:t>Groupe 1 : La Force de la Communion Mutuelle</w:t>
      </w:r>
      <w:r>
        <w:rPr>
          <w:b/>
          <w:i w:val="0"/>
        </w:rPr>
      </w:r>
    </w:p>
    <w:p>
      <w:r>
        <w:rPr>
          <w:b w:val="0"/>
          <w:i w:val="0"/>
        </w:rPr>
        <w:t>Ce groupe explorera comment le partenariat nous aide à grandir spirituellement, à nous soutenir mutuellement et à vivre une vie de foi authentique.</w:t>
      </w:r>
    </w:p>
    <w:p>
      <w:r>
        <w:rPr>
          <w:b w:val="0"/>
          <w:i w:val="0"/>
        </w:rPr>
        <w:t>Groupe 2 : La Mission en Duo : L'Impact du Partenariat</w:t>
      </w:r>
      <w:r>
        <w:rPr>
          <w:b/>
          <w:i w:val="0"/>
        </w:rPr>
      </w:r>
    </w:p>
    <w:p>
      <w:r>
        <w:rPr>
          <w:b w:val="0"/>
          <w:i w:val="0"/>
        </w:rPr>
        <w:t>Ce groupe se concentrera sur la manière dont la collaboration en binôme nous équipe pour le témoignage et l'œuvre de Dieu dans le monde.</w:t>
      </w:r>
    </w:p>
    <w:p>
      <w:r>
        <w:rPr>
          <w:b w:val="0"/>
          <w:i w:val="0"/>
        </w:rPr>
        <w:t>---</w:t>
      </w:r>
    </w:p>
    <w:p>
      <w:pPr>
        <w:pStyle w:val="Heading2"/>
      </w:pPr>
      <w:r>
        <w:t>Groupe 1 : La Force de la Communion Mutuelle</w:t>
      </w:r>
    </w:p>
    <w:p>
      <w:pPr>
        <w:pStyle w:val="Heading3"/>
      </w:pPr>
      <w:r>
        <w:t>Fiche 1 : Le Lien Indéfectible</w:t>
      </w:r>
    </w:p>
    <w:p>
      <w:pPr>
        <w:pStyle w:val="ListBullet"/>
      </w:pPr>
      <w:r>
        <w:rPr>
          <w:b w:val="0"/>
          <w:i w:val="0"/>
        </w:rPr>
        <w:t>Titre :</w:t>
      </w:r>
      <w:r>
        <w:rPr>
          <w:b/>
          <w:i w:val="0"/>
        </w:rPr>
        <w:t xml:space="preserve"> "Seuls contre mille, deux contre dix mille"</w:t>
      </w:r>
    </w:p>
    <w:p>
      <w:pPr>
        <w:pStyle w:val="ListBullet"/>
      </w:pPr>
      <w:r>
        <w:rPr>
          <w:b w:val="0"/>
          <w:i w:val="0"/>
        </w:rPr>
        <w:t>Verset clé :</w:t>
      </w:r>
      <w:r>
        <w:rPr>
          <w:b/>
          <w:i w:val="0"/>
        </w:rPr>
        <w:t xml:space="preserve"> Deutéronome 32:30</w:t>
      </w:r>
      <w:r>
        <w:rPr>
          <w:b/>
          <w:i/>
        </w:rPr>
      </w:r>
    </w:p>
    <w:p>
      <w:pPr>
        <w:pStyle w:val="ListBullet"/>
      </w:pPr>
      <w:r>
        <w:rPr>
          <w:b w:val="0"/>
          <w:i w:val="0"/>
        </w:rPr>
        <w:t>Explication ou objectif :</w:t>
      </w:r>
      <w:r>
        <w:rPr>
          <w:b/>
          <w:i w:val="0"/>
        </w:rPr>
        <w:t xml:space="preserve"> Comprendre que notre force spirituelle est démultipliée lorsque nous sommes unis à d'autres dans la prière et le soutien.</w:t>
      </w:r>
    </w:p>
    <w:p>
      <w:pPr>
        <w:pStyle w:val="ListBullet"/>
      </w:pPr>
      <w:r>
        <w:rPr>
          <w:b w:val="0"/>
          <w:i w:val="0"/>
        </w:rPr>
        <w:t>Réflexion :</w:t>
      </w:r>
      <w:r>
        <w:rPr>
          <w:b/>
          <w:i w:val="0"/>
        </w:rPr>
      </w:r>
    </w:p>
    <w:p>
      <w:pPr>
        <w:pStyle w:val="ListBullet"/>
      </w:pPr>
      <w:r>
        <w:rPr>
          <w:b w:val="0"/>
          <w:i w:val="0"/>
        </w:rPr>
        <w:t>Comment le sentiment de solitude peut-il affaiblir notre foi ? La solitude peut nous rendre plus vulnérables aux doutes, aux tentations et au découragement, car il n'y a personne pour nous relever ou nous rappeler les promesses de Dieu.</w:t>
      </w:r>
      <w:r>
        <w:rPr>
          <w:b w:val="0"/>
          <w:i/>
        </w:rPr>
      </w:r>
    </w:p>
    <w:p>
      <w:pPr>
        <w:pStyle w:val="ListBullet"/>
      </w:pPr>
      <w:r>
        <w:rPr>
          <w:b w:val="0"/>
          <w:i w:val="0"/>
        </w:rPr>
        <w:t>Quels sont les avantages concrets de ne pas être seul dans notre marche chrétienne ? Nous pouvons partager nos fardeaux, recevoir des encouragements, être tenus responsables, célébrer les victoires ensemble et trouver du réconfort dans les épreuves.</w:t>
      </w:r>
      <w:r>
        <w:rPr>
          <w:b w:val="0"/>
          <w:i/>
        </w:rPr>
      </w:r>
    </w:p>
    <w:p>
      <w:pPr>
        <w:pStyle w:val="ListBullet"/>
      </w:pPr>
      <w:r>
        <w:rPr>
          <w:b w:val="0"/>
          <w:i w:val="0"/>
        </w:rPr>
        <w:t>Citation d’un héros de la foi :</w:t>
      </w:r>
      <w:r>
        <w:rPr>
          <w:b/>
          <w:i w:val="0"/>
        </w:rPr>
        <w:t xml:space="preserve"> « Si tu veux aller vite, marche seul. Si tu veux aller loin, marche accompagné. » - Proverbe africain (souvent cité par les missionnaires)</w:t>
      </w:r>
    </w:p>
    <w:p>
      <w:pPr>
        <w:pStyle w:val="ListBullet"/>
      </w:pPr>
      <w:r>
        <w:rPr>
          <w:b w:val="0"/>
          <w:i w:val="0"/>
        </w:rPr>
        <w:t>Activité créative ou illustration collaborative :</w:t>
      </w:r>
      <w:r>
        <w:rPr>
          <w:b/>
          <w:i w:val="0"/>
        </w:rPr>
        <w:t xml:space="preserve"> Dessiner une chaîne dont chaque maillon représente une personne. Sur chaque maillon, écrire une qualité que l'on apprécie chez un autre membre du groupe.</w:t>
      </w:r>
    </w:p>
    <w:p>
      <w:pPr>
        <w:pStyle w:val="ListBullet"/>
      </w:pPr>
      <w:r>
        <w:rPr>
          <w:b w:val="0"/>
          <w:i w:val="0"/>
        </w:rPr>
        <w:t>Défi pratique à mettre en œuvre après le partage :</w:t>
      </w:r>
      <w:r>
        <w:rPr>
          <w:b/>
          <w:i w:val="0"/>
        </w:rPr>
        <w:t xml:space="preserve"> Identifier une personne dans le groupe avec qui prendre un temps de partage et de prière cette semaine, même court.</w:t>
      </w:r>
    </w:p>
    <w:p>
      <w:r>
        <w:rPr>
          <w:b w:val="0"/>
          <w:i w:val="0"/>
        </w:rPr>
        <w:t>---</w:t>
      </w:r>
    </w:p>
    <w:p>
      <w:pPr>
        <w:pStyle w:val="Heading3"/>
      </w:pPr>
      <w:r>
        <w:t>Fiche 2 : Le Remède à la Chute</w:t>
      </w:r>
    </w:p>
    <w:p>
      <w:pPr>
        <w:pStyle w:val="ListBullet"/>
      </w:pPr>
      <w:r>
        <w:rPr>
          <w:b w:val="0"/>
          <w:i w:val="0"/>
        </w:rPr>
        <w:t>Titre :</w:t>
      </w:r>
      <w:r>
        <w:rPr>
          <w:b/>
          <w:i w:val="0"/>
        </w:rPr>
        <w:t xml:space="preserve"> "Celui qui tombe est relevé"</w:t>
      </w:r>
    </w:p>
    <w:p>
      <w:pPr>
        <w:pStyle w:val="ListBullet"/>
      </w:pPr>
      <w:r>
        <w:rPr>
          <w:b w:val="0"/>
          <w:i w:val="0"/>
        </w:rPr>
        <w:t>Verset clé :</w:t>
      </w:r>
      <w:r>
        <w:rPr>
          <w:b/>
          <w:i w:val="0"/>
        </w:rPr>
        <w:t xml:space="preserve"> Ecclésiaste 4:9-10</w:t>
      </w:r>
      <w:r>
        <w:rPr>
          <w:b/>
          <w:i/>
        </w:rPr>
      </w:r>
    </w:p>
    <w:p>
      <w:pPr>
        <w:pStyle w:val="ListBullet"/>
      </w:pPr>
      <w:r>
        <w:rPr>
          <w:b w:val="0"/>
          <w:i w:val="0"/>
        </w:rPr>
        <w:t>Explication ou objectif :</w:t>
      </w:r>
      <w:r>
        <w:rPr>
          <w:b/>
          <w:i w:val="0"/>
        </w:rPr>
        <w:t xml:space="preserve"> Reconnaître que notre interdépendance spirituelle est une protection et une source de relèvement dans les moments difficiles.</w:t>
      </w:r>
    </w:p>
    <w:p>
      <w:pPr>
        <w:pStyle w:val="ListBullet"/>
      </w:pPr>
      <w:r>
        <w:rPr>
          <w:b w:val="0"/>
          <w:i w:val="0"/>
        </w:rPr>
        <w:t>Réflexion :</w:t>
      </w:r>
      <w:r>
        <w:rPr>
          <w:b/>
          <w:i w:val="0"/>
        </w:rPr>
      </w:r>
    </w:p>
    <w:p>
      <w:pPr>
        <w:pStyle w:val="ListBullet"/>
      </w:pPr>
      <w:r>
        <w:rPr>
          <w:b w:val="0"/>
          <w:i w:val="0"/>
        </w:rPr>
        <w:t>Dans quels domaines de votre vie avez-vous déjà expérimenté que "deux valent mieux qu'un" ? Dans les moments de doute, de difficultés financières, de maladie, ou simplement lorsqu'on a besoin de prendre une décision importante.</w:t>
      </w:r>
      <w:r>
        <w:rPr>
          <w:b w:val="0"/>
          <w:i/>
        </w:rPr>
      </w:r>
    </w:p>
    <w:p>
      <w:pPr>
        <w:pStyle w:val="ListBullet"/>
      </w:pPr>
      <w:r>
        <w:rPr>
          <w:b w:val="0"/>
          <w:i w:val="0"/>
        </w:rPr>
        <w:t>Comment pouvons-nous être plus attentifs aux "chutes" de nos frères et sœurs pour pouvoir les relever ? En étant présents, en posant des questions sincères sur leur bien-être, en écoutant activement et en offrant notre aide concrète ou spirituelle.</w:t>
      </w:r>
      <w:r>
        <w:rPr>
          <w:b w:val="0"/>
          <w:i/>
        </w:rPr>
      </w:r>
    </w:p>
    <w:p>
      <w:pPr>
        <w:pStyle w:val="ListBullet"/>
      </w:pPr>
      <w:r>
        <w:rPr>
          <w:b w:val="0"/>
          <w:i w:val="0"/>
        </w:rPr>
        <w:t>Citation d’un héros de la foi :</w:t>
      </w:r>
      <w:r>
        <w:rPr>
          <w:b/>
          <w:i w:val="0"/>
        </w:rPr>
        <w:t xml:space="preserve"> "La vraie religion n'est pas quelque chose que l'on porte dans son cœur, c'est quelque chose que l'on vit en communion avec les autres." - Charles Spurgeon</w:t>
      </w:r>
    </w:p>
    <w:p>
      <w:pPr>
        <w:pStyle w:val="ListBullet"/>
      </w:pPr>
      <w:r>
        <w:rPr>
          <w:b w:val="0"/>
          <w:i w:val="0"/>
        </w:rPr>
        <w:t>Activité créative ou illustration collaborative :</w:t>
      </w:r>
      <w:r>
        <w:rPr>
          <w:b/>
          <w:i w:val="0"/>
        </w:rPr>
        <w:t xml:space="preserve"> Créer un "mur de soutien" en écrivant sur des post-its des encouragements ou des prières pour chaque membre du groupe.</w:t>
      </w:r>
    </w:p>
    <w:p>
      <w:pPr>
        <w:pStyle w:val="ListBullet"/>
      </w:pPr>
      <w:r>
        <w:rPr>
          <w:b w:val="0"/>
          <w:i w:val="0"/>
        </w:rPr>
        <w:t>Défi pratique à mettre en œuvre après le partage :</w:t>
      </w:r>
      <w:r>
        <w:rPr>
          <w:b/>
          <w:i w:val="0"/>
        </w:rPr>
        <w:t xml:space="preserve"> Contacter une personne du groupe qui semble traverser une période difficile et lui offrir votre soutien ou votre prière.</w:t>
      </w:r>
    </w:p>
    <w:p>
      <w:r>
        <w:rPr>
          <w:b w:val="0"/>
          <w:i w:val="0"/>
        </w:rPr>
        <w:t>---</w:t>
      </w:r>
    </w:p>
    <w:p>
      <w:pPr>
        <w:pStyle w:val="Heading3"/>
      </w:pPr>
      <w:r>
        <w:t>Fiche 3 : L'Accord qui Ouvre les Cieux</w:t>
      </w:r>
    </w:p>
    <w:p>
      <w:pPr>
        <w:pStyle w:val="ListBullet"/>
      </w:pPr>
      <w:r>
        <w:rPr>
          <w:b w:val="0"/>
          <w:i w:val="0"/>
        </w:rPr>
        <w:t>Titre :</w:t>
      </w:r>
      <w:r>
        <w:rPr>
          <w:b/>
          <w:i w:val="0"/>
        </w:rPr>
        <w:t xml:space="preserve"> "S'accorder pour demander"</w:t>
      </w:r>
    </w:p>
    <w:p>
      <w:pPr>
        <w:pStyle w:val="ListBullet"/>
      </w:pPr>
      <w:r>
        <w:rPr>
          <w:b w:val="0"/>
          <w:i w:val="0"/>
        </w:rPr>
        <w:t>Verset clé :</w:t>
      </w:r>
      <w:r>
        <w:rPr>
          <w:b/>
          <w:i w:val="0"/>
        </w:rPr>
        <w:t xml:space="preserve"> Matthieu 18:19</w:t>
      </w:r>
      <w:r>
        <w:rPr>
          <w:b/>
          <w:i/>
        </w:rPr>
      </w:r>
    </w:p>
    <w:p>
      <w:pPr>
        <w:pStyle w:val="ListBullet"/>
      </w:pPr>
      <w:r>
        <w:rPr>
          <w:b w:val="0"/>
          <w:i w:val="0"/>
        </w:rPr>
        <w:t>Explication ou objectif :</w:t>
      </w:r>
      <w:r>
        <w:rPr>
          <w:b/>
          <w:i w:val="0"/>
        </w:rPr>
        <w:t xml:space="preserve"> Comprendre que l'unité dans la prière a une puissance spéciale devant Dieu.</w:t>
      </w:r>
    </w:p>
    <w:p>
      <w:pPr>
        <w:pStyle w:val="ListBullet"/>
      </w:pPr>
      <w:r>
        <w:rPr>
          <w:b w:val="0"/>
          <w:i w:val="0"/>
        </w:rPr>
        <w:t>Réflexion :</w:t>
      </w:r>
      <w:r>
        <w:rPr>
          <w:b/>
          <w:i w:val="0"/>
        </w:rPr>
      </w:r>
    </w:p>
    <w:p>
      <w:pPr>
        <w:pStyle w:val="ListBullet"/>
      </w:pPr>
      <w:r>
        <w:rPr>
          <w:b w:val="0"/>
          <w:i w:val="0"/>
        </w:rPr>
        <w:t>Qu'est-ce qui peut empêcher deux personnes de s'accorder réellement dans la prière ? Des divergences de vues, de l'orgueil, un manque de confiance, ou une prière égocentrique.</w:t>
      </w:r>
      <w:r>
        <w:rPr>
          <w:b w:val="0"/>
          <w:i/>
        </w:rPr>
      </w:r>
    </w:p>
    <w:p>
      <w:pPr>
        <w:pStyle w:val="ListBullet"/>
      </w:pPr>
      <w:r>
        <w:rPr>
          <w:b w:val="0"/>
          <w:i w:val="0"/>
        </w:rPr>
        <w:t>Comment pouvons-nous cultiver une plus grande unité et un accord plus profond dans nos temps de prière ensemble ? En priant pour l'unité, en pratiquant l'écoute mutuelle, en étant prêts à céder sur nos préférences personnelles pour le bien commun, et en nous concentrant sur la volonté de Dieu.</w:t>
      </w:r>
      <w:r>
        <w:rPr>
          <w:b w:val="0"/>
          <w:i/>
        </w:rPr>
      </w:r>
    </w:p>
    <w:p>
      <w:pPr>
        <w:pStyle w:val="ListBullet"/>
      </w:pPr>
      <w:r>
        <w:rPr>
          <w:b w:val="0"/>
          <w:i w:val="0"/>
        </w:rPr>
        <w:t>Citation d’un héros de la foi :</w:t>
      </w:r>
      <w:r>
        <w:rPr>
          <w:b/>
          <w:i w:val="0"/>
        </w:rPr>
        <w:t xml:space="preserve"> "La prière est le souffle de l'âme, et une âme qui ne prie pas est une âme qui meurt." - D.L. Moody (Appliqué à la prière commune : une âme n'est pas seule à mourir si d'autres prient avec elle).</w:t>
      </w:r>
    </w:p>
    <w:p>
      <w:pPr>
        <w:pStyle w:val="ListBullet"/>
      </w:pPr>
      <w:r>
        <w:rPr>
          <w:b w:val="0"/>
          <w:i w:val="0"/>
        </w:rPr>
        <w:t>Activité créative ou illustration collaborative :</w:t>
      </w:r>
      <w:r>
        <w:rPr>
          <w:b/>
          <w:i w:val="0"/>
        </w:rPr>
        <w:t xml:space="preserve"> Former des paires et écrire une prière commune pour un besoin spécifique, puis la partager avec le groupe.</w:t>
      </w:r>
    </w:p>
    <w:p>
      <w:pPr>
        <w:pStyle w:val="ListBullet"/>
      </w:pPr>
      <w:r>
        <w:rPr>
          <w:b w:val="0"/>
          <w:i w:val="0"/>
        </w:rPr>
        <w:t>Défi pratique à mettre en œuvre après le partage :</w:t>
      </w:r>
      <w:r>
        <w:rPr>
          <w:b/>
          <w:i w:val="0"/>
        </w:rPr>
        <w:t xml:space="preserve"> Planifier un temps de prière régulier (même court) avec une autre personne du groupe cette semaine.</w:t>
      </w:r>
    </w:p>
    <w:p>
      <w:r>
        <w:rPr>
          <w:b w:val="0"/>
          <w:i w:val="0"/>
        </w:rPr>
        <w:t>---</w:t>
      </w:r>
    </w:p>
    <w:p>
      <w:pPr>
        <w:pStyle w:val="Heading3"/>
      </w:pPr>
      <w:r>
        <w:t>Fiche 4 : Le Miroir de la Vérité</w:t>
      </w:r>
    </w:p>
    <w:p>
      <w:pPr>
        <w:pStyle w:val="ListBullet"/>
      </w:pPr>
      <w:r>
        <w:rPr>
          <w:b w:val="0"/>
          <w:i w:val="0"/>
        </w:rPr>
        <w:t>Titre :</w:t>
      </w:r>
      <w:r>
        <w:rPr>
          <w:b/>
          <w:i w:val="0"/>
        </w:rPr>
        <w:t xml:space="preserve"> "Témoignage par deux"</w:t>
      </w:r>
    </w:p>
    <w:p>
      <w:pPr>
        <w:pStyle w:val="ListBullet"/>
      </w:pPr>
      <w:r>
        <w:rPr>
          <w:b w:val="0"/>
          <w:i w:val="0"/>
        </w:rPr>
        <w:t>Verset clé :</w:t>
      </w:r>
      <w:r>
        <w:rPr>
          <w:b/>
          <w:i w:val="0"/>
        </w:rPr>
        <w:t xml:space="preserve"> Jean 8:17</w:t>
      </w:r>
      <w:r>
        <w:rPr>
          <w:b/>
          <w:i/>
        </w:rPr>
        <w:t xml:space="preserve"> (et par extension Deutéronome 19:15 sur le témoignage de deux ou trois témoins)</w:t>
      </w:r>
    </w:p>
    <w:p>
      <w:pPr>
        <w:pStyle w:val="ListBullet"/>
      </w:pPr>
      <w:r>
        <w:rPr>
          <w:b w:val="0"/>
          <w:i w:val="0"/>
        </w:rPr>
        <w:t>Explication ou objectif :</w:t>
      </w:r>
      <w:r>
        <w:rPr>
          <w:b/>
          <w:i w:val="0"/>
        </w:rPr>
        <w:t xml:space="preserve"> Reconnaître que la relation avec un autre disciple nous aide à voir nos propres angles morts et à valider notre témoignage.</w:t>
      </w:r>
    </w:p>
    <w:p>
      <w:pPr>
        <w:pStyle w:val="ListBullet"/>
      </w:pPr>
      <w:r>
        <w:rPr>
          <w:b w:val="0"/>
          <w:i w:val="0"/>
        </w:rPr>
        <w:t>Réflexion :</w:t>
      </w:r>
      <w:r>
        <w:rPr>
          <w:b/>
          <w:i w:val="0"/>
        </w:rPr>
      </w:r>
    </w:p>
    <w:p>
      <w:pPr>
        <w:pStyle w:val="ListBullet"/>
      </w:pPr>
      <w:r>
        <w:rPr>
          <w:b w:val="0"/>
          <w:i w:val="0"/>
        </w:rPr>
        <w:t>Comment une autre personne peut-elle nous aider à "voir" des choses sur nous-mêmes que nous ne percevons pas ? En nous offrant un regard extérieur et objectif, en pointant nos attitudes ou nos comportements sans jugement, et en nous rappelant les vérités de la Parole de Dieu.</w:t>
      </w:r>
      <w:r>
        <w:rPr>
          <w:b w:val="0"/>
          <w:i/>
        </w:rPr>
      </w:r>
    </w:p>
    <w:p>
      <w:pPr>
        <w:pStyle w:val="ListBullet"/>
      </w:pPr>
      <w:r>
        <w:rPr>
          <w:b w:val="0"/>
          <w:i w:val="0"/>
        </w:rPr>
        <w:t>Dans quels contextes la validation par un autre chrétien renforce-t-elle notre foi ou notre témoignage ? Lorsqu'on partage une conviction, une vision, ou lors d'un témoignage public, avoir un autre frère ou sœur qui confirme peut renforcer la crédibilité et la confiance.</w:t>
      </w:r>
      <w:r>
        <w:rPr>
          <w:b w:val="0"/>
          <w:i/>
        </w:rPr>
      </w:r>
    </w:p>
    <w:p>
      <w:pPr>
        <w:pStyle w:val="ListBullet"/>
      </w:pPr>
      <w:r>
        <w:rPr>
          <w:b w:val="0"/>
          <w:i w:val="0"/>
        </w:rPr>
        <w:t>Citation d’un héros de la foi :</w:t>
      </w:r>
      <w:r>
        <w:rPr>
          <w:b/>
          <w:i w:val="0"/>
        </w:rPr>
        <w:t xml:space="preserve"> "Le plus grand besoin du monde est le besoin d'hommes et de femmes qui se tiennent résolument pour Dieu dans leur génération." - Evan Roberts (Ces hommes et femmes travaillent souvent ensemble).</w:t>
      </w:r>
    </w:p>
    <w:p>
      <w:pPr>
        <w:pStyle w:val="ListBullet"/>
      </w:pPr>
      <w:r>
        <w:rPr>
          <w:b w:val="0"/>
          <w:i w:val="0"/>
        </w:rPr>
        <w:t>Activité créative ou illustration collaborative :</w:t>
      </w:r>
      <w:r>
        <w:rPr>
          <w:b/>
          <w:i w:val="0"/>
        </w:rPr>
        <w:t xml:space="preserve"> Demander à une autre personne dans le groupe quel est, selon elle, un point fort que Dieu vous a donné.</w:t>
      </w:r>
    </w:p>
    <w:p>
      <w:pPr>
        <w:pStyle w:val="ListBullet"/>
      </w:pPr>
      <w:r>
        <w:rPr>
          <w:b w:val="0"/>
          <w:i w:val="0"/>
        </w:rPr>
        <w:t>Défi pratique à mettre en œuvre après le partage :</w:t>
      </w:r>
      <w:r>
        <w:rPr>
          <w:b/>
          <w:i w:val="0"/>
        </w:rPr>
        <w:t xml:space="preserve"> Identifier un domaine où vous avez besoin de plus de clarté ou de confirmation, et en parler avec quelqu'un du groupe pour prier ensemble à ce sujet.</w:t>
      </w:r>
    </w:p>
    <w:p>
      <w:r>
        <w:rPr>
          <w:b w:val="0"/>
          <w:i w:val="0"/>
        </w:rPr>
        <w:t>---</w:t>
      </w:r>
    </w:p>
    <w:p>
      <w:pPr>
        <w:pStyle w:val="Heading3"/>
      </w:pPr>
      <w:r>
        <w:t>Fiche 5 : La Croissance par la Soumission Mutuelle</w:t>
      </w:r>
    </w:p>
    <w:p>
      <w:pPr>
        <w:pStyle w:val="ListBullet"/>
      </w:pPr>
      <w:r>
        <w:rPr>
          <w:b w:val="0"/>
          <w:i w:val="0"/>
        </w:rPr>
        <w:t>Titre :</w:t>
      </w:r>
      <w:r>
        <w:rPr>
          <w:b/>
          <w:i w:val="0"/>
        </w:rPr>
        <w:t xml:space="preserve"> "Plus qu'un culte, une vie partagée"</w:t>
      </w:r>
    </w:p>
    <w:p>
      <w:pPr>
        <w:pStyle w:val="ListBullet"/>
      </w:pPr>
      <w:r>
        <w:rPr>
          <w:b w:val="0"/>
          <w:i w:val="0"/>
        </w:rPr>
        <w:t>Verset clé :</w:t>
      </w:r>
      <w:r>
        <w:rPr>
          <w:b/>
          <w:i w:val="0"/>
        </w:rPr>
        <w:t xml:space="preserve"> Hébreux 10:24-25</w:t>
      </w:r>
      <w:r>
        <w:rPr>
          <w:b/>
          <w:i/>
        </w:rPr>
      </w:r>
    </w:p>
    <w:p>
      <w:pPr>
        <w:pStyle w:val="ListBullet"/>
      </w:pPr>
      <w:r>
        <w:rPr>
          <w:b w:val="0"/>
          <w:i w:val="0"/>
        </w:rPr>
        <w:t>Explication ou objectif :</w:t>
      </w:r>
      <w:r>
        <w:rPr>
          <w:b/>
          <w:i w:val="0"/>
        </w:rPr>
        <w:t xml:space="preserve"> Comprendre que la vraie maturité spirituelle se cultive dans la pratique de la soumission mutuelle, de l'encouragement et de la responsabilité.</w:t>
      </w:r>
    </w:p>
    <w:p>
      <w:pPr>
        <w:pStyle w:val="ListBullet"/>
      </w:pPr>
      <w:r>
        <w:rPr>
          <w:b w:val="0"/>
          <w:i w:val="0"/>
        </w:rPr>
        <w:t>Réflexion :</w:t>
      </w:r>
      <w:r>
        <w:rPr>
          <w:b/>
          <w:i w:val="0"/>
        </w:rPr>
      </w:r>
    </w:p>
    <w:p>
      <w:pPr>
        <w:pStyle w:val="ListBullet"/>
      </w:pPr>
      <w:r>
        <w:rPr>
          <w:b w:val="0"/>
          <w:i w:val="0"/>
        </w:rPr>
        <w:t>Qu'est-ce que la "soumission mutuelle" dans la pratique et pourquoi est-ce parfois difficile ? C'est accepter d'être corrigé, conseillé, et même parfois guidé par un autre frère ou sœur, en se rappelant que nous sommes tous sous l'autorité de Christ. C'est difficile car cela demande de l'humilité et le renoncement à notre propre désir de contrôle.</w:t>
      </w:r>
      <w:r>
        <w:rPr>
          <w:b w:val="0"/>
          <w:i/>
        </w:rPr>
      </w:r>
    </w:p>
    <w:p>
      <w:pPr>
        <w:pStyle w:val="ListBullet"/>
      </w:pPr>
      <w:r>
        <w:rPr>
          <w:b w:val="0"/>
          <w:i w:val="0"/>
        </w:rPr>
        <w:t>Comment pouvons-nous créer un environnement où l'on se sent en sécurité pour être repris et encouragé ? En faisant preuve de transparence, en exprimant notre désir de grandir, en pardonnant rapidement et en se concentrant sur l'amour de Christ qui nous unit.</w:t>
      </w:r>
      <w:r>
        <w:rPr>
          <w:b w:val="0"/>
          <w:i/>
        </w:rPr>
      </w:r>
    </w:p>
    <w:p>
      <w:pPr>
        <w:pStyle w:val="ListBullet"/>
      </w:pPr>
      <w:r>
        <w:rPr>
          <w:b w:val="0"/>
          <w:i w:val="0"/>
        </w:rPr>
        <w:t>Citation d’un héros de la foi :</w:t>
      </w:r>
      <w:r>
        <w:rPr>
          <w:b/>
          <w:i w:val="0"/>
        </w:rPr>
        <w:t xml:space="preserve"> "On ne peut pas être un chrétien solitaire. Nous avons besoin les uns des autres." - William Booth</w:t>
      </w:r>
    </w:p>
    <w:p>
      <w:pPr>
        <w:pStyle w:val="ListBullet"/>
      </w:pPr>
      <w:r>
        <w:rPr>
          <w:b w:val="0"/>
          <w:i w:val="0"/>
        </w:rPr>
        <w:t>Activité créative ou illustration collaborative :</w:t>
      </w:r>
      <w:r>
        <w:rPr>
          <w:b/>
          <w:i w:val="0"/>
        </w:rPr>
        <w:t xml:space="preserve"> Jouer à un jeu de mime où chacun mime une action d'entraide entre deux personnes.</w:t>
      </w:r>
    </w:p>
    <w:p>
      <w:pPr>
        <w:pStyle w:val="ListBullet"/>
      </w:pPr>
      <w:r>
        <w:rPr>
          <w:b w:val="0"/>
          <w:i w:val="0"/>
        </w:rPr>
        <w:t>Défi pratique à mettre en œuvre après le partage :</w:t>
      </w:r>
      <w:r>
        <w:rPr>
          <w:b/>
          <w:i w:val="0"/>
        </w:rPr>
        <w:t xml:space="preserve"> Prendre l'initiative de demander à un autre membre du groupe comment il va VRAIMENT, et être prêt à l'écouter et à intercéder pour lui.</w:t>
      </w:r>
    </w:p>
    <w:p>
      <w:r>
        <w:rPr>
          <w:b w:val="0"/>
          <w:i w:val="0"/>
        </w:rPr>
        <w:t>---</w:t>
      </w:r>
    </w:p>
    <w:p>
      <w:pPr>
        <w:pStyle w:val="Heading2"/>
      </w:pPr>
      <w:r>
        <w:t>Groupe 2 : La Mission en Duo : L'Impact du Partenariat</w:t>
      </w:r>
    </w:p>
    <w:p>
      <w:pPr>
        <w:pStyle w:val="Heading3"/>
      </w:pPr>
      <w:r>
        <w:t>Fiche 1 : L'Appel du Seigneur : Envoyés Deux à Deux</w:t>
      </w:r>
    </w:p>
    <w:p>
      <w:pPr>
        <w:pStyle w:val="ListBullet"/>
      </w:pPr>
      <w:r>
        <w:rPr>
          <w:b w:val="0"/>
          <w:i w:val="0"/>
        </w:rPr>
        <w:t>Titre :</w:t>
      </w:r>
      <w:r>
        <w:rPr>
          <w:b/>
          <w:i w:val="0"/>
        </w:rPr>
        <w:t xml:space="preserve"> "Les Bâtisseurs de Ponts"</w:t>
      </w:r>
    </w:p>
    <w:p>
      <w:pPr>
        <w:pStyle w:val="ListBullet"/>
      </w:pPr>
      <w:r>
        <w:rPr>
          <w:b w:val="0"/>
          <w:i w:val="0"/>
        </w:rPr>
        <w:t>Verset clé :</w:t>
      </w:r>
      <w:r>
        <w:rPr>
          <w:b/>
          <w:i w:val="0"/>
        </w:rPr>
        <w:t xml:space="preserve"> Luc 10:1</w:t>
      </w:r>
      <w:r>
        <w:rPr>
          <w:b/>
          <w:i/>
        </w:rPr>
      </w:r>
    </w:p>
    <w:p>
      <w:pPr>
        <w:pStyle w:val="ListBullet"/>
      </w:pPr>
      <w:r>
        <w:rPr>
          <w:b w:val="0"/>
          <w:i w:val="0"/>
        </w:rPr>
        <w:t>Explication ou objectif :</w:t>
      </w:r>
      <w:r>
        <w:rPr>
          <w:b/>
          <w:i w:val="0"/>
        </w:rPr>
        <w:t xml:space="preserve"> Réaliser que le Seigneur Lui-même a ordonné l'envoi de ses disciples en binômes pour l'annonce de l'Évangile.</w:t>
      </w:r>
    </w:p>
    <w:p>
      <w:pPr>
        <w:pStyle w:val="ListBullet"/>
      </w:pPr>
      <w:r>
        <w:rPr>
          <w:b w:val="0"/>
          <w:i w:val="0"/>
        </w:rPr>
        <w:t>Réflexion :</w:t>
      </w:r>
      <w:r>
        <w:rPr>
          <w:b/>
          <w:i w:val="0"/>
        </w:rPr>
      </w:r>
    </w:p>
    <w:p>
      <w:pPr>
        <w:pStyle w:val="ListBullet"/>
      </w:pPr>
      <w:r>
        <w:rPr>
          <w:b w:val="0"/>
          <w:i w:val="0"/>
        </w:rPr>
        <w:t>Pourquoi pensez-vous que Jésus ait choisi d'envoyer ses disciples "deux par deux" plutôt qu'individuellement ? Cela assure un soutien mutuel, une responsabilité partagée, un témoignage plus solide (loi des deux témoins), et cela reflète la nature trinitaire de Dieu.</w:t>
      </w:r>
      <w:r>
        <w:rPr>
          <w:b w:val="0"/>
          <w:i/>
        </w:rPr>
      </w:r>
    </w:p>
    <w:p>
      <w:pPr>
        <w:pStyle w:val="ListBullet"/>
      </w:pPr>
      <w:r>
        <w:rPr>
          <w:b w:val="0"/>
          <w:i w:val="0"/>
        </w:rPr>
        <w:t>Comment cette stratégie de "deux par deux" peut-elle être appliquée dans nos contextes actuels (travail, famille, quartier) ? Partager la responsabilité d'aller témoigner à un collègue, visiter un nouveau voisin à deux, ou même prier ensemble pour un lieu avant de s'y engager.</w:t>
      </w:r>
      <w:r>
        <w:rPr>
          <w:b w:val="0"/>
          <w:i/>
        </w:rPr>
      </w:r>
    </w:p>
    <w:p>
      <w:pPr>
        <w:pStyle w:val="ListBullet"/>
      </w:pPr>
      <w:r>
        <w:rPr>
          <w:b w:val="0"/>
          <w:i w:val="0"/>
        </w:rPr>
        <w:t>Citation d’un héros de la foi :</w:t>
      </w:r>
      <w:r>
        <w:rPr>
          <w:b/>
          <w:i w:val="0"/>
        </w:rPr>
        <w:t xml:space="preserve"> "Je ne peux pas faire le travail. Mais je peux faire le travail avec quelqu'un d'autre." - Hudson Taylor</w:t>
      </w:r>
    </w:p>
    <w:p>
      <w:pPr>
        <w:pStyle w:val="ListBullet"/>
      </w:pPr>
      <w:r>
        <w:rPr>
          <w:b w:val="0"/>
          <w:i w:val="0"/>
        </w:rPr>
        <w:t>Activité créative ou illustration collaborative :</w:t>
      </w:r>
      <w:r>
        <w:rPr>
          <w:b/>
          <w:i w:val="0"/>
        </w:rPr>
        <w:t xml:space="preserve"> Dessiner une carte où chaque équipe de deux place une icône représentant un lieu où ils aimeraient aller ensemble pour partager l'Évangile.</w:t>
      </w:r>
    </w:p>
    <w:p>
      <w:pPr>
        <w:pStyle w:val="ListBullet"/>
      </w:pPr>
      <w:r>
        <w:rPr>
          <w:b w:val="0"/>
          <w:i w:val="0"/>
        </w:rPr>
        <w:t>Défi pratique à mettre en œuvre après le partage :</w:t>
      </w:r>
      <w:r>
        <w:rPr>
          <w:b/>
          <w:i w:val="0"/>
        </w:rPr>
        <w:t xml:space="preserve"> Identifier un "lieu" (physique ou relationnel) où vous aimeriez aller témoigner avec une autre personne du groupe.</w:t>
      </w:r>
    </w:p>
    <w:p>
      <w:r>
        <w:rPr>
          <w:b w:val="0"/>
          <w:i w:val="0"/>
        </w:rPr>
        <w:t>---</w:t>
      </w:r>
    </w:p>
    <w:p>
      <w:pPr>
        <w:pStyle w:val="Heading3"/>
      </w:pPr>
      <w:r>
        <w:t>Fiche 2 : Le Pouvoir des Différences Complémentaires</w:t>
      </w:r>
    </w:p>
    <w:p>
      <w:pPr>
        <w:pStyle w:val="ListBullet"/>
      </w:pPr>
      <w:r>
        <w:rPr>
          <w:b w:val="0"/>
          <w:i w:val="0"/>
        </w:rPr>
        <w:t>Titre :</w:t>
      </w:r>
      <w:r>
        <w:rPr>
          <w:b/>
          <w:i w:val="0"/>
        </w:rPr>
        <w:t xml:space="preserve"> "L'Équipe Complète"</w:t>
      </w:r>
    </w:p>
    <w:p>
      <w:pPr>
        <w:pStyle w:val="ListBullet"/>
      </w:pPr>
      <w:r>
        <w:rPr>
          <w:b w:val="0"/>
          <w:i w:val="0"/>
        </w:rPr>
        <w:t>Verset clé :</w:t>
      </w:r>
      <w:r>
        <w:rPr>
          <w:b/>
          <w:i w:val="0"/>
        </w:rPr>
        <w:t xml:space="preserve"> 1 Corinthiens 12:12</w:t>
      </w:r>
      <w:r>
        <w:rPr>
          <w:b/>
          <w:i/>
        </w:rPr>
        <w:t xml:space="preserve"> (le corps a de nombreux membres)</w:t>
      </w:r>
    </w:p>
    <w:p>
      <w:pPr>
        <w:pStyle w:val="ListBullet"/>
      </w:pPr>
      <w:r>
        <w:rPr>
          <w:b w:val="0"/>
          <w:i w:val="0"/>
        </w:rPr>
        <w:t>Explication ou objectif :</w:t>
      </w:r>
      <w:r>
        <w:rPr>
          <w:b/>
          <w:i w:val="0"/>
        </w:rPr>
        <w:t xml:space="preserve"> Comprendre que les différences de personnalités, de dons et d'expériences entre partenaires sont une force pour la mission.</w:t>
      </w:r>
    </w:p>
    <w:p>
      <w:pPr>
        <w:pStyle w:val="ListBullet"/>
      </w:pPr>
      <w:r>
        <w:rPr>
          <w:b w:val="0"/>
          <w:i w:val="0"/>
        </w:rPr>
        <w:t>Réflexion :</w:t>
      </w:r>
      <w:r>
        <w:rPr>
          <w:b/>
          <w:i w:val="0"/>
        </w:rPr>
      </w:r>
    </w:p>
    <w:p>
      <w:pPr>
        <w:pStyle w:val="ListBullet"/>
      </w:pPr>
      <w:r>
        <w:rPr>
          <w:b w:val="0"/>
          <w:i w:val="0"/>
        </w:rPr>
        <w:t>Pouvez-vous citer des exemples bibliques où des personnalités différentes ont bien travaillé ensemble pour Dieu ? Pierre (impétueux) et Jean (disciple bien-aimé), Moïse (modeste) et Aaron (orateur), Paul (érudit) et Barnabas (encouragement).</w:t>
      </w:r>
      <w:r>
        <w:rPr>
          <w:b w:val="0"/>
          <w:i/>
        </w:rPr>
      </w:r>
    </w:p>
    <w:p>
      <w:pPr>
        <w:pStyle w:val="ListBullet"/>
      </w:pPr>
      <w:r>
        <w:rPr>
          <w:b w:val="0"/>
          <w:i w:val="0"/>
        </w:rPr>
        <w:t>Comment nos différences, lorsqu'elles sont mises au service de Dieu, peuvent-elles atteindre des personnes que nous n'atteindrions pas seuls ? Une personne calme peut toucher une personne agitée, une personne joviale peut désarmer la méfiance, une personne organisée peut aider une personne créative à structurer sa vision.</w:t>
      </w:r>
      <w:r>
        <w:rPr>
          <w:b w:val="0"/>
          <w:i/>
        </w:rPr>
      </w:r>
    </w:p>
    <w:p>
      <w:pPr>
        <w:pStyle w:val="ListBullet"/>
      </w:pPr>
      <w:r>
        <w:rPr>
          <w:b w:val="0"/>
          <w:i w:val="0"/>
        </w:rPr>
        <w:t>Citation d’un héros de la foi :</w:t>
      </w:r>
      <w:r>
        <w:rPr>
          <w:b/>
          <w:i w:val="0"/>
        </w:rPr>
        <w:t xml:space="preserve"> "Si nous sommes une seule personne avec Christ, nous ne pouvons être que les mêmes personnes. Mais si nous sommes différents dans nos dons, nous pouvons travailler ensemble." - Andrew Murray</w:t>
      </w:r>
    </w:p>
    <w:p>
      <w:pPr>
        <w:pStyle w:val="ListBullet"/>
      </w:pPr>
      <w:r>
        <w:rPr>
          <w:b w:val="0"/>
          <w:i w:val="0"/>
        </w:rPr>
        <w:t>Activité créative ou illustration collaborative :</w:t>
      </w:r>
      <w:r>
        <w:rPr>
          <w:b/>
          <w:i w:val="0"/>
        </w:rPr>
        <w:t xml:space="preserve"> Chacun écrit sur un papier une qualité qu'il pense avoir, et sur un autre papier une qualité qu'il apprécie chez un partenaire potentiel pour une mission. Échanger ces papiers pour former des binômes.</w:t>
      </w:r>
    </w:p>
    <w:p>
      <w:pPr>
        <w:pStyle w:val="ListBullet"/>
      </w:pPr>
      <w:r>
        <w:rPr>
          <w:b w:val="0"/>
          <w:i w:val="0"/>
        </w:rPr>
        <w:t>Défi pratique à mettre en œuvre après le partage :</w:t>
      </w:r>
      <w:r>
        <w:rPr>
          <w:b/>
          <w:i w:val="0"/>
        </w:rPr>
        <w:t xml:space="preserve"> Identifier une personne avec qui vous pourriez faire équipe pour une action de témoignage, en considérant vos différences comme une force.</w:t>
      </w:r>
    </w:p>
    <w:p>
      <w:r>
        <w:rPr>
          <w:b w:val="0"/>
          <w:i w:val="0"/>
        </w:rPr>
        <w:t>---</w:t>
      </w:r>
    </w:p>
    <w:p>
      <w:pPr>
        <w:pStyle w:val="Heading3"/>
      </w:pPr>
      <w:r>
        <w:t>Fiche 3 : L'Agir de Dieu dans le Témoignage Partagé</w:t>
      </w:r>
    </w:p>
    <w:p>
      <w:pPr>
        <w:pStyle w:val="ListBullet"/>
      </w:pPr>
      <w:r>
        <w:rPr>
          <w:b w:val="0"/>
          <w:i w:val="0"/>
        </w:rPr>
        <w:t>Titre :</w:t>
      </w:r>
      <w:r>
        <w:rPr>
          <w:b/>
          <w:i w:val="0"/>
        </w:rPr>
        <w:t xml:space="preserve"> "Plus qu'une parabole, une vie transformée"</w:t>
      </w:r>
    </w:p>
    <w:p>
      <w:pPr>
        <w:pStyle w:val="ListBullet"/>
      </w:pPr>
      <w:r>
        <w:rPr>
          <w:b w:val="0"/>
          <w:i w:val="0"/>
        </w:rPr>
        <w:t>Verset clé :</w:t>
      </w:r>
      <w:r>
        <w:rPr>
          <w:b/>
          <w:i w:val="0"/>
        </w:rPr>
        <w:t xml:space="preserve"> Luc 24:13-14</w:t>
      </w:r>
      <w:r>
        <w:rPr>
          <w:b/>
          <w:i/>
        </w:rPr>
        <w:t xml:space="preserve"> (Les deux disciples d'Emmaüs qui discutaient)</w:t>
      </w:r>
    </w:p>
    <w:p>
      <w:pPr>
        <w:pStyle w:val="ListBullet"/>
      </w:pPr>
      <w:r>
        <w:rPr>
          <w:b w:val="0"/>
          <w:i w:val="0"/>
        </w:rPr>
        <w:t>Explication ou objectif :</w:t>
      </w:r>
      <w:r>
        <w:rPr>
          <w:b/>
          <w:i w:val="0"/>
        </w:rPr>
        <w:t xml:space="preserve"> Découvrir comment la conversation et le partage entre disciples préparent le terrain pour l'intervention divine et la transformation.</w:t>
      </w:r>
    </w:p>
    <w:p>
      <w:pPr>
        <w:pStyle w:val="ListBullet"/>
      </w:pPr>
      <w:r>
        <w:rPr>
          <w:b w:val="0"/>
          <w:i w:val="0"/>
        </w:rPr>
        <w:t>Réflexion :</w:t>
      </w:r>
      <w:r>
        <w:rPr>
          <w:b/>
          <w:i w:val="0"/>
        </w:rPr>
      </w:r>
    </w:p>
    <w:p>
      <w:pPr>
        <w:pStyle w:val="ListBullet"/>
      </w:pPr>
      <w:r>
        <w:rPr>
          <w:b w:val="0"/>
          <w:i w:val="0"/>
        </w:rPr>
        <w:t>Comment la conversation des disciples d'Emmaüs a-t-elle ouvert la voie à la rencontre avec Jésus ? Ils discutaient, partageaient leurs pensées, leurs déceptions, et c'est dans cet échange qu'un autre s'est approché pour comprendre.</w:t>
      </w:r>
      <w:r>
        <w:rPr>
          <w:b w:val="0"/>
          <w:i/>
        </w:rPr>
      </w:r>
    </w:p>
    <w:p>
      <w:pPr>
        <w:pStyle w:val="ListBullet"/>
      </w:pPr>
      <w:r>
        <w:rPr>
          <w:b w:val="0"/>
          <w:i w:val="0"/>
        </w:rPr>
        <w:t>Quand vous partagez votre foi avec quelqu'un, comment le fait d'avoir un partenaire rend-il le processus plus riche ou plus efficace ? On peut rebondir sur les questions de l'interlocuteur, ajouter des perspectives, prier ensemble pour lui, et se soutenir mutuellement dans le partage.</w:t>
      </w:r>
      <w:r>
        <w:rPr>
          <w:b w:val="0"/>
          <w:i/>
        </w:rPr>
      </w:r>
    </w:p>
    <w:p>
      <w:pPr>
        <w:pStyle w:val="ListBullet"/>
      </w:pPr>
      <w:r>
        <w:rPr>
          <w:b w:val="0"/>
          <w:i w:val="0"/>
        </w:rPr>
        <w:t>Citation d’un héros de la foi :</w:t>
      </w:r>
      <w:r>
        <w:rPr>
          <w:b/>
          <w:i w:val="0"/>
        </w:rPr>
        <w:t xml:space="preserve"> "Le monde a besoin de voir le Christ dans nos vies. Le monde a besoin de nous voir partager Son amour les uns avec les autres." - Corrie ten Boom</w:t>
      </w:r>
    </w:p>
    <w:p>
      <w:pPr>
        <w:pStyle w:val="ListBullet"/>
      </w:pPr>
      <w:r>
        <w:rPr>
          <w:b w:val="0"/>
          <w:i w:val="0"/>
        </w:rPr>
        <w:t>Activité créative ou illustration collaborative :</w:t>
      </w:r>
      <w:r>
        <w:rPr>
          <w:b/>
          <w:i w:val="0"/>
        </w:rPr>
        <w:t xml:space="preserve"> Créer une courte saynète en duo, où l'un joue le rôle d'une personne sceptique, et l'autre celui d'un disciple cherchant à partager l'Évangile, avec l'idée d'intégrer un deuxième disciple pour la suite.</w:t>
      </w:r>
    </w:p>
    <w:p>
      <w:pPr>
        <w:pStyle w:val="ListBullet"/>
      </w:pPr>
      <w:r>
        <w:rPr>
          <w:b w:val="0"/>
          <w:i w:val="0"/>
        </w:rPr>
        <w:t>Défi pratique à mettre en œuvre après le partage :</w:t>
      </w:r>
      <w:r>
        <w:rPr>
          <w:b/>
          <w:i w:val="0"/>
        </w:rPr>
        <w:t xml:space="preserve"> Identifier une personne dans votre entourage qui est ouverte à la discussion sur la foi, et planifier d'aller la rencontrer à deux pour discuter avec elle.</w:t>
      </w:r>
    </w:p>
    <w:p>
      <w:r>
        <w:rPr>
          <w:b w:val="0"/>
          <w:i w:val="0"/>
        </w:rPr>
        <w:t>---</w:t>
      </w:r>
    </w:p>
    <w:p>
      <w:pPr>
        <w:pStyle w:val="Heading3"/>
      </w:pPr>
      <w:r>
        <w:t>Fiche 4 : La Mission comme "Agneaux au Milieu des Loups"</w:t>
      </w:r>
    </w:p>
    <w:p>
      <w:pPr>
        <w:pStyle w:val="ListBullet"/>
      </w:pPr>
      <w:r>
        <w:rPr>
          <w:b w:val="0"/>
          <w:i w:val="0"/>
        </w:rPr>
        <w:t>Titre :</w:t>
      </w:r>
      <w:r>
        <w:rPr>
          <w:b/>
          <w:i w:val="0"/>
        </w:rPr>
        <w:t xml:space="preserve"> "La Force Fragile du Duo"</w:t>
      </w:r>
    </w:p>
    <w:p>
      <w:pPr>
        <w:pStyle w:val="ListBullet"/>
      </w:pPr>
      <w:r>
        <w:rPr>
          <w:b w:val="0"/>
          <w:i w:val="0"/>
        </w:rPr>
        <w:t>Verset clé :</w:t>
      </w:r>
      <w:r>
        <w:rPr>
          <w:b/>
          <w:i w:val="0"/>
        </w:rPr>
        <w:t xml:space="preserve"> Luc 10:3</w:t>
      </w:r>
      <w:r>
        <w:rPr>
          <w:b/>
          <w:i/>
        </w:rPr>
      </w:r>
    </w:p>
    <w:p>
      <w:pPr>
        <w:pStyle w:val="ListBullet"/>
      </w:pPr>
      <w:r>
        <w:rPr>
          <w:b w:val="0"/>
          <w:i w:val="0"/>
        </w:rPr>
        <w:t>Explication ou objectif :</w:t>
      </w:r>
      <w:r>
        <w:rPr>
          <w:b/>
          <w:i w:val="0"/>
        </w:rPr>
        <w:t xml:space="preserve"> Comprendre que, bien que vulnérables, les disciples envoyés en duo sont protégés par Dieu et plus efficaces face à l'opposition.</w:t>
      </w:r>
    </w:p>
    <w:p>
      <w:pPr>
        <w:pStyle w:val="ListBullet"/>
      </w:pPr>
      <w:r>
        <w:rPr>
          <w:b w:val="0"/>
          <w:i w:val="0"/>
        </w:rPr>
        <w:t>Réflexion :</w:t>
      </w:r>
      <w:r>
        <w:rPr>
          <w:b/>
          <w:i w:val="0"/>
        </w:rPr>
      </w:r>
    </w:p>
    <w:p>
      <w:pPr>
        <w:pStyle w:val="ListBullet"/>
      </w:pPr>
      <w:r>
        <w:rPr>
          <w:b w:val="0"/>
          <w:i w:val="0"/>
        </w:rPr>
        <w:t>Qu'est-ce qui rend l'envoi "comme des agneaux au milieu des loups" effrayant, et comment le fait d'être deux peut-il atténuer cette peur ? L'opposition, l'indifférence, les moqueries. Être deux donne un sentiment de sécurité, un soutien moral et un encouragement mutuel face à l'adversité.</w:t>
      </w:r>
      <w:r>
        <w:rPr>
          <w:b w:val="0"/>
          <w:i/>
        </w:rPr>
      </w:r>
    </w:p>
    <w:p>
      <w:pPr>
        <w:pStyle w:val="ListBullet"/>
      </w:pPr>
      <w:r>
        <w:rPr>
          <w:b w:val="0"/>
          <w:i w:val="0"/>
        </w:rPr>
        <w:t>Comment pouvons-nous prier et nous équiper pour être des "agneaux" sages et non des "lions" agressifs dans notre témoignage ? En recherchant la sagesse de Dieu, en étant remplis du Saint-Esprit, en étudiant la Parole, et en nous soumettant à l'autorité de Christ.</w:t>
      </w:r>
      <w:r>
        <w:rPr>
          <w:b w:val="0"/>
          <w:i/>
        </w:rPr>
      </w:r>
    </w:p>
    <w:p>
      <w:pPr>
        <w:pStyle w:val="ListBullet"/>
      </w:pPr>
      <w:r>
        <w:rPr>
          <w:b w:val="0"/>
          <w:i w:val="0"/>
        </w:rPr>
        <w:t>Citation d’un héros de la foi :</w:t>
      </w:r>
      <w:r>
        <w:rPr>
          <w:b/>
          <w:i w:val="0"/>
        </w:rPr>
        <w:t xml:space="preserve"> "Notre plus grande faiblesse est notre tendance à renoncer. La façon la plus sûre de réussir est toujours d'essayer une fois de plus." - Thomas Edison (Souvent cité par des évangélistes comme Billy Graham).</w:t>
      </w:r>
    </w:p>
    <w:p>
      <w:pPr>
        <w:pStyle w:val="ListBullet"/>
      </w:pPr>
      <w:r>
        <w:rPr>
          <w:b w:val="0"/>
          <w:i w:val="0"/>
        </w:rPr>
        <w:t>Activité créative ou illustration collaborative :</w:t>
      </w:r>
      <w:r>
        <w:rPr>
          <w:b/>
          <w:i w:val="0"/>
        </w:rPr>
        <w:t xml:space="preserve"> Dessiner deux petits agneaux se tenant côte à côte devant un grand "loup" (qui représente l'opposition ou le scepticisme), mais avec une lumière divine les éclairant.</w:t>
      </w:r>
    </w:p>
    <w:p>
      <w:pPr>
        <w:pStyle w:val="ListBullet"/>
      </w:pPr>
      <w:r>
        <w:rPr>
          <w:b w:val="0"/>
          <w:i w:val="0"/>
        </w:rPr>
        <w:t>Défi pratique à mettre en œuvre après le partage :</w:t>
      </w:r>
      <w:r>
        <w:rPr>
          <w:b/>
          <w:i w:val="0"/>
        </w:rPr>
        <w:t xml:space="preserve"> Identifier une situation où vous avez peur de témoigner, et demander à une autre personne du groupe de prier avec vous et pour vous à ce sujet.</w:t>
      </w:r>
    </w:p>
    <w:p>
      <w:r>
        <w:rPr>
          <w:b w:val="0"/>
          <w:i w:val="0"/>
        </w:rPr>
        <w:t>---</w:t>
      </w:r>
    </w:p>
    <w:p>
      <w:pPr>
        <w:pStyle w:val="Heading3"/>
      </w:pPr>
      <w:r>
        <w:t>Fiche 5 : La Reproduction du Disciple par le Partenariat</w:t>
      </w:r>
    </w:p>
    <w:p>
      <w:pPr>
        <w:pStyle w:val="ListBullet"/>
      </w:pPr>
      <w:r>
        <w:rPr>
          <w:b w:val="0"/>
          <w:i w:val="0"/>
        </w:rPr>
        <w:t>Titre :</w:t>
      </w:r>
      <w:r>
        <w:rPr>
          <w:b/>
          <w:i w:val="0"/>
        </w:rPr>
        <w:t xml:space="preserve"> "Du Couple à la Famille spirituelle"</w:t>
      </w:r>
    </w:p>
    <w:p>
      <w:pPr>
        <w:pStyle w:val="ListBullet"/>
      </w:pPr>
      <w:r>
        <w:rPr>
          <w:b w:val="0"/>
          <w:i w:val="0"/>
        </w:rPr>
        <w:t>Verset clé :</w:t>
      </w:r>
      <w:r>
        <w:rPr>
          <w:b/>
          <w:i w:val="0"/>
        </w:rPr>
        <w:t xml:space="preserve"> Matthieu 28:20</w:t>
      </w:r>
      <w:r>
        <w:rPr>
          <w:b/>
          <w:i/>
        </w:rPr>
        <w:t xml:space="preserve"> (enseignez-leur à observer...)</w:t>
      </w:r>
    </w:p>
    <w:p>
      <w:pPr>
        <w:pStyle w:val="ListBullet"/>
      </w:pPr>
      <w:r>
        <w:rPr>
          <w:b w:val="0"/>
          <w:i w:val="0"/>
        </w:rPr>
        <w:t>Explication ou objectif :</w:t>
      </w:r>
      <w:r>
        <w:rPr>
          <w:b/>
          <w:i w:val="0"/>
        </w:rPr>
        <w:t xml:space="preserve"> Réaliser que le modèle du "deux ou trois" est essentiel pour former de nouveaux disciples qui, à leur tour, formeront d'autres personnes.</w:t>
      </w:r>
    </w:p>
    <w:p>
      <w:pPr>
        <w:pStyle w:val="ListBullet"/>
      </w:pPr>
      <w:r>
        <w:rPr>
          <w:b w:val="0"/>
          <w:i w:val="0"/>
        </w:rPr>
        <w:t>Réflexion :</w:t>
      </w:r>
      <w:r>
        <w:rPr>
          <w:b/>
          <w:i w:val="0"/>
        </w:rPr>
      </w:r>
    </w:p>
    <w:p>
      <w:pPr>
        <w:pStyle w:val="ListBullet"/>
      </w:pPr>
      <w:r>
        <w:rPr>
          <w:b w:val="0"/>
          <w:i w:val="0"/>
        </w:rPr>
        <w:t>Comment le modèle de Prisca et Aquilas (Romains 16:3-5), un couple travaillant ensemble, illustre-t-il la reproduction du ministère ? Ils n'étaient pas seulement des croyants, mais ils enseignaient activement (Apollos) et leur maison était un lieu d'église, montrant un ministère dynamique et reproductible.</w:t>
      </w:r>
      <w:r>
        <w:rPr>
          <w:b w:val="0"/>
          <w:i/>
        </w:rPr>
      </w:r>
    </w:p>
    <w:p>
      <w:pPr>
        <w:pStyle w:val="ListBullet"/>
      </w:pPr>
      <w:r>
        <w:rPr>
          <w:b w:val="0"/>
          <w:i w:val="0"/>
        </w:rPr>
        <w:t>Quel rôle joue le partenariat dans notre propre croissance en tant que disciples qui à leur tour forment d'autres disciples ? Il nous enseigne l'humilité, la patience, la persévérance et la dépendance de Dieu, compétences essentielles pour aider d'autres à grandir.</w:t>
      </w:r>
      <w:r>
        <w:rPr>
          <w:b w:val="0"/>
          <w:i/>
        </w:rPr>
      </w:r>
    </w:p>
    <w:p>
      <w:pPr>
        <w:pStyle w:val="ListBullet"/>
      </w:pPr>
      <w:r>
        <w:rPr>
          <w:b w:val="0"/>
          <w:i w:val="0"/>
        </w:rPr>
        <w:t>Citation d’un héros de la foi :</w:t>
      </w:r>
      <w:r>
        <w:rPr>
          <w:b/>
          <w:i w:val="0"/>
        </w:rPr>
        <w:t xml:space="preserve"> "Les églises qui grandissent le plus rapidement sont celles qui ne se contentent pas de recevoir de nouveaux membres, mais qui les forment en disciples fidèles." - D.L. Moody</w:t>
      </w:r>
    </w:p>
    <w:p>
      <w:pPr>
        <w:pStyle w:val="ListBullet"/>
      </w:pPr>
      <w:r>
        <w:rPr>
          <w:b w:val="0"/>
          <w:i w:val="0"/>
        </w:rPr>
        <w:t>Activité créative ou illustration collaborative :</w:t>
      </w:r>
      <w:r>
        <w:rPr>
          <w:b/>
          <w:i w:val="0"/>
        </w:rPr>
        <w:t xml:space="preserve"> Créer un arbre généalogique spirituel, où les "branches" représentent les disciples formés grâce à des binômes de mentorat et de mission.</w:t>
      </w:r>
    </w:p>
    <w:p>
      <w:pPr>
        <w:pStyle w:val="ListBullet"/>
      </w:pPr>
      <w:r>
        <w:rPr>
          <w:b w:val="0"/>
          <w:i w:val="0"/>
        </w:rPr>
        <w:t>Défi pratique à mettre en œuvre après le partage :</w:t>
      </w:r>
      <w:r>
        <w:rPr>
          <w:b/>
          <w:i w:val="0"/>
        </w:rPr>
        <w:t xml:space="preserve"> Identifier une personne que vous pourriez encourager ou former spirituellement, et envisager de le faire avec l'aide d'un autre membre du groupe.</w:t>
      </w:r>
    </w:p>
    <w:p>
      <w:r>
        <w:rPr>
          <w:b w:val="0"/>
          <w:i w:val="0"/>
        </w:rPr>
        <w:t>---</w:t>
      </w:r>
    </w:p>
    <w:p>
      <w:pPr>
        <w:pStyle w:val="Heading3"/>
      </w:pPr>
      <w:r>
        <w:t>Conclusion</w:t>
      </w:r>
    </w:p>
    <w:p>
      <w:r>
        <w:rPr>
          <w:b w:val="0"/>
          <w:i w:val="0"/>
        </w:rPr>
        <w:t>La Parole de Dieu est claire : nous ne sommes pas appelés à marcher seuls. Le principe du "deux ou trois" est un fondement biblique puissant, une stratégie divine pour notre croissance personnelle, notre soutien mutuel et l'accomplissement de la Grande Commission. Que ce soit dans la prière, le partage de nos fardeaux, le témoignage ou la formation de nouveaux disciples, la force de la communion fraternelle est inestimable.</w:t>
      </w:r>
    </w:p>
    <w:p>
      <w:r>
        <w:rPr>
          <w:b w:val="0"/>
          <w:i w:val="0"/>
        </w:rPr>
        <w:t>Seigneur, nous Te remercions pour Ta sagesse et Ton amour qui se reflètent dans ce modèle. Aide-nous à embrasser activement ce principe dans nos vies et dans notre église. Que nous puissions devenir des "bâtisseurs de ponts", des "équipes complètes", des disciples fidèles qui s'encouragent, se soutiennent et se reproduisent pour Ta gloire. Que personne ne se sente isolé, mais que chacun trouve en Christ et en Ses frères et sœurs une force renouvelée.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