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Atelier Biblique</w:t>
      </w:r>
    </w:p>
    <w:p>
      <w:r>
        <w:rPr>
          <w:b w:val="0"/>
          <w:i w:val="0"/>
        </w:rPr>
        <w:t>date: 2009-01-03</w:t>
      </w:r>
    </w:p>
    <w:p>
      <w:r>
        <w:rPr>
          <w:b w:val="0"/>
          <w:i w:val="0"/>
        </w:rPr>
        <w:t>description: Découvrez comment entrer dans les promesses divines pour la nouvelle</w:t>
      </w:r>
    </w:p>
    <w:p>
      <w:r>
        <w:rPr>
          <w:b w:val="0"/>
          <w:i w:val="0"/>
        </w:rPr>
        <w:t xml:space="preserve">  année en préparant votre cœur et en surmontant les obstacles spirituels par la foi</w:t>
      </w:r>
    </w:p>
    <w:p>
      <w:r>
        <w:rPr>
          <w:b w:val="0"/>
          <w:i w:val="0"/>
        </w:rPr>
        <w:t xml:space="preserve">  et la prière.</w:t>
      </w:r>
    </w:p>
    <w:p>
      <w:r>
        <w:rPr>
          <w:b w:val="0"/>
          <w:i w:val="0"/>
        </w:rPr>
        <w:t>palmiers:</w:t>
      </w:r>
    </w:p>
    <w:p>
      <w:pPr>
        <w:pStyle w:val="ListBullet"/>
      </w:pPr>
      <w:r>
        <w:rPr>
          <w:b w:val="0"/>
          <w:i w:val="0"/>
        </w:rPr>
        <w:t>Croissance spirituelle</w:t>
      </w:r>
    </w:p>
    <w:p>
      <w:pPr>
        <w:pStyle w:val="ListBullet"/>
      </w:pPr>
      <w:r>
        <w:rPr>
          <w:b w:val="0"/>
          <w:i w:val="0"/>
        </w:rPr>
        <w:t>Combat spirituel</w:t>
      </w:r>
    </w:p>
    <w:p>
      <w:pPr>
        <w:pStyle w:val="ListBullet"/>
      </w:pPr>
      <w:r>
        <w:rPr>
          <w:b w:val="0"/>
          <w:i w:val="0"/>
        </w:rPr>
        <w:t>Appel de Dieu</w:t>
      </w:r>
    </w:p>
    <w:p>
      <w:pPr>
        <w:pStyle w:val="ListBullet"/>
      </w:pPr>
      <w:r>
        <w:rPr>
          <w:b w:val="0"/>
          <w:i w:val="0"/>
        </w:rPr>
        <w:t>Discernement</w:t>
      </w:r>
    </w:p>
    <w:p>
      <w:pPr>
        <w:pStyle w:val="ListBullet"/>
      </w:pPr>
      <w:r>
        <w:rPr>
          <w:b w:val="0"/>
          <w:i w:val="0"/>
        </w:rPr>
        <w:t>Parole de Dieu</w:t>
      </w:r>
    </w:p>
    <w:p>
      <w:r>
        <w:rPr>
          <w:b w:val="0"/>
          <w:i w:val="0"/>
        </w:rPr>
        <w:t>sources:</w:t>
      </w:r>
    </w:p>
    <w:p>
      <w:pPr>
        <w:pStyle w:val="ListBullet"/>
      </w:pPr>
      <w:r>
        <w:rPr>
          <w:b w:val="0"/>
          <w:i w:val="0"/>
        </w:rPr>
        <w:t>Prière</w:t>
      </w:r>
    </w:p>
    <w:p>
      <w:pPr>
        <w:pStyle w:val="ListBullet"/>
      </w:pPr>
      <w:r>
        <w:rPr>
          <w:b w:val="0"/>
          <w:i w:val="0"/>
        </w:rPr>
        <w:t>Groupe de croissance</w:t>
      </w:r>
    </w:p>
    <w:p>
      <w:r>
        <w:rPr>
          <w:b w:val="0"/>
          <w:i w:val="0"/>
        </w:rPr>
        <w:t>tags:</w:t>
      </w:r>
    </w:p>
    <w:p>
      <w:pPr>
        <w:pStyle w:val="ListBullet"/>
      </w:pPr>
      <w:r>
        <w:rPr>
          <w:b w:val="0"/>
          <w:i w:val="0"/>
        </w:rPr>
        <w:t>NouvelleAnnée</w:t>
      </w:r>
    </w:p>
    <w:p>
      <w:pPr>
        <w:pStyle w:val="ListBullet"/>
      </w:pPr>
      <w:r>
        <w:rPr>
          <w:b w:val="0"/>
          <w:i w:val="0"/>
        </w:rPr>
        <w:t>PromessesDivines</w:t>
      </w:r>
    </w:p>
    <w:p>
      <w:pPr>
        <w:pStyle w:val="ListBullet"/>
      </w:pPr>
      <w:r>
        <w:rPr>
          <w:b w:val="0"/>
          <w:i w:val="0"/>
        </w:rPr>
        <w:t>VieChrétienne</w:t>
      </w:r>
    </w:p>
    <w:p>
      <w:pPr>
        <w:pStyle w:val="ListBullet"/>
      </w:pPr>
      <w:r>
        <w:rPr>
          <w:b w:val="0"/>
          <w:i w:val="0"/>
        </w:rPr>
        <w:t>ConquêteSpirituelle</w:t>
      </w:r>
    </w:p>
    <w:p>
      <w:pPr>
        <w:pStyle w:val="ListBullet"/>
      </w:pPr>
      <w:r>
        <w:rPr>
          <w:b w:val="0"/>
          <w:i w:val="0"/>
        </w:rPr>
        <w:t>Prière</w:t>
      </w:r>
    </w:p>
    <w:p>
      <w:r>
        <w:rPr>
          <w:b w:val="0"/>
          <w:i w:val="0"/>
        </w:rPr>
        <w:t>theme: Nouvelle année – la conquête des promesses</w:t>
      </w:r>
    </w:p>
    <w:p>
      <w:r>
        <w:rPr>
          <w:b w:val="0"/>
          <w:i w:val="0"/>
        </w:rPr>
        <w:t>title: 'La Nouvelle Année : La Conquête des Promesses Divines'</w:t>
      </w:r>
    </w:p>
    <w:p>
      <w:r>
        <w:rPr>
          <w:b w:val="0"/>
          <w:i w:val="0"/>
        </w:rPr>
        <w:t>---</w:t>
      </w:r>
    </w:p>
    <w:p>
      <w:pPr>
        <w:pStyle w:val="Heading1"/>
      </w:pPr>
      <w:r>
        <w:t>Nouvelle Année : La Conquête des Promesses Divines</w:t>
      </w:r>
    </w:p>
    <w:p>
      <w:r>
        <w:rPr>
          <w:b w:val="0"/>
          <w:i w:val="0"/>
        </w:rPr>
        <w:t>« Car l'Éternel, ton Dieu, va te faire entrer dans un bon pays, pays de courants d'eau, de sources, d'eaux profondes qui jaillissent dans les vallées et sur les montagnes ; pays de froment, d'orge, de vignes, de figuiers et d'abricotiers ; pays d'oliviers, d'huile et de miel ; pays où tu mangeras avec abondance le pain que tu auras dans tes champs, sans que rien ne te manque ; pays dont les pierres sont du fer, et des montagnes duquel tu tailleras du cuivre. »</w:t>
      </w:r>
      <w:r>
        <w:rPr>
          <w:b w:val="0"/>
          <w:i/>
        </w:rPr>
        <w:t xml:space="preserve"> (Deutéronome 8:7-9)</w:t>
      </w:r>
    </w:p>
    <w:p>
      <w:pPr>
        <w:pStyle w:val="Heading3"/>
      </w:pPr>
      <w:r>
        <w:t>Prière d'Ouverture</w:t>
      </w:r>
    </w:p>
    <w:p>
      <w:r>
        <w:rPr>
          <w:b w:val="0"/>
          <w:i w:val="0"/>
        </w:rPr>
        <w:t>Seigneur, nous te remercions pour cette nouvelle année que Tu nous accordes. Merci pour Tes promesses qui sont toujours fidèles. Aide-nous, en ce jour, à ouvrir nos cœurs pour recevoir Tes enseignements et à marcher selon Ta volonté. Que cet atelier soit un moment de profonde connexion avec Toi et de croissance spirituelle pour chacun de nous. Amen.</w:t>
      </w:r>
    </w:p>
    <w:p>
      <w:pPr>
        <w:pStyle w:val="Heading3"/>
      </w:pPr>
      <w:r>
        <w:t>Brise-Glace : La Boîte à Souhaits</w:t>
      </w:r>
    </w:p>
    <w:p>
      <w:r>
        <w:rPr>
          <w:b w:val="0"/>
          <w:i w:val="0"/>
        </w:rPr>
        <w:t>Chacun reçoit un petit morceau de papier et un stylo. On leur demande d'écrire un "vœu" ou une "promesse" qu'ils aimeraient tenir pour cette nouvelle année (par exemple : passer plus de temps avec Dieu, être plus patient, aider plus mon prochain, etc.). Ensuite, les papiers sont pliés et mis dans une boîte décorée. À la fin de l'atelier, chaque personne retirera un papier (qui ne sera pas le sien) et pourra, s'il le souhaite, prier pour que la personne qui a écrit ce souhait puisse l'accomplir. Cela symbolise le soutien mutuel dans la poursuite de nos objectifs spirituels.</w:t>
      </w:r>
    </w:p>
    <w:p>
      <w:r>
        <w:rPr>
          <w:b w:val="0"/>
          <w:i w:val="0"/>
        </w:rPr>
        <w:t>---</w:t>
      </w:r>
    </w:p>
    <w:p>
      <w:pPr>
        <w:pStyle w:val="Heading3"/>
      </w:pPr>
      <w:r>
        <w:t>Introduction : Le Seuil de la Promesse</w:t>
      </w:r>
    </w:p>
    <w:p>
      <w:r>
        <w:rPr>
          <w:b w:val="0"/>
          <w:i w:val="0"/>
        </w:rPr>
        <w:t>La nouvelle année marque souvent un temps de réflexion et d'anticipation. Tout comme les Hébreux se tenaient au bord du Jourdain, prêts à entrer dans la Terre Promise après des années de désert, nous nous trouvons aujourd'hui à l'aube d'une nouvelle année. L'année qui s'achève, avec ses joies et ses épreuves, ses victoires et ses défaites, peut être comparée à notre traversée du désert. Devant nous, une nouvelle saison s'ouvre, remplie des promesses de Dieu que nous sommes appelés à conquérir. L'entrée dans cette nouvelle année est une invitation à avancer avec foi, à purifier nos cœurs et à laisser Dieu nous guider vers les plans merveilleux qu'Il a pour nous.</w:t>
      </w:r>
    </w:p>
    <w:p>
      <w:r>
        <w:rPr>
          <w:b w:val="0"/>
          <w:i w:val="0"/>
        </w:rPr>
        <w:t>---</w:t>
      </w:r>
    </w:p>
    <w:p>
      <w:pPr>
        <w:pStyle w:val="Heading3"/>
      </w:pPr>
      <w:r>
        <w:t>Les Groupes de Travail</w:t>
      </w:r>
    </w:p>
    <w:p>
      <w:r>
        <w:rPr>
          <w:b w:val="0"/>
          <w:i w:val="0"/>
        </w:rPr>
        <w:t>Pour cette exploration, nous allons diviser notre groupe en deux pour aborder différents aspects de la conquête des promesses :</w:t>
      </w:r>
    </w:p>
    <w:p>
      <w:r>
        <w:rPr>
          <w:b w:val="0"/>
          <w:i w:val="0"/>
        </w:rPr>
        <w:t>Groupe 1 : Préparer son Cœur à la Conquête</w:t>
      </w:r>
      <w:r>
        <w:rPr>
          <w:b/>
          <w:i w:val="0"/>
        </w:rPr>
      </w:r>
    </w:p>
    <w:p>
      <w:r>
        <w:rPr>
          <w:b w:val="0"/>
          <w:i w:val="0"/>
        </w:rPr>
        <w:t>Ce groupe se concentrera sur les conditions intérieures et spirituelles nécessaires pour entrer et prospérer dans la Terre Promise de Dieu.</w:t>
      </w:r>
    </w:p>
    <w:p>
      <w:r>
        <w:rPr>
          <w:b w:val="0"/>
          <w:i w:val="0"/>
        </w:rPr>
        <w:t>Groupe 2 : Vaincre les Ennemis de la Promesse</w:t>
      </w:r>
      <w:r>
        <w:rPr>
          <w:b/>
          <w:i w:val="0"/>
        </w:rPr>
      </w:r>
    </w:p>
    <w:p>
      <w:r>
        <w:rPr>
          <w:b w:val="0"/>
          <w:i w:val="0"/>
        </w:rPr>
        <w:t>Ce groupe examinera les obstacles, les ennemis spirituels, et les stratégies pour les surmonter afin de jouir pleinement des promesses divines.</w:t>
      </w:r>
    </w:p>
    <w:p>
      <w:r>
        <w:rPr>
          <w:b w:val="0"/>
          <w:i w:val="0"/>
        </w:rPr>
        <w:t>---</w:t>
      </w:r>
    </w:p>
    <w:p>
      <w:pPr>
        <w:pStyle w:val="Heading3"/>
      </w:pPr>
      <w:r>
        <w:t>Groupe 1 : Préparer son Cœur à la Conquête</w:t>
      </w:r>
    </w:p>
    <w:p>
      <w:pPr>
        <w:pStyle w:val="Heading4"/>
      </w:pPr>
      <w:r>
        <w:t>Fiche 1.1 : La Circoncision du Cœur</w:t>
      </w:r>
    </w:p>
    <w:p>
      <w:pPr>
        <w:pStyle w:val="ListBullet"/>
      </w:pPr>
      <w:r>
        <w:rPr>
          <w:b w:val="0"/>
          <w:i w:val="0"/>
        </w:rPr>
        <w:t>Titre :</w:t>
      </w:r>
      <w:r>
        <w:rPr>
          <w:b/>
          <w:i w:val="0"/>
        </w:rPr>
        <w:t xml:space="preserve"> Un Cœur Purifié pour une Nouvelle Alliance</w:t>
      </w:r>
    </w:p>
    <w:p>
      <w:pPr>
        <w:pStyle w:val="ListBullet"/>
      </w:pPr>
      <w:r>
        <w:rPr>
          <w:b w:val="0"/>
          <w:i w:val="0"/>
        </w:rPr>
        <w:t>Verset Clé :</w:t>
      </w:r>
      <w:r>
        <w:rPr>
          <w:b/>
          <w:i w:val="0"/>
        </w:rPr>
        <w:t xml:space="preserve"> Jérémie 4:4 : « Circoncisez-vous pour l'Éternel, et ôtez la peau de vos cœurs, ô Yehoudim (Juifs) et habitants de Jérusalem, de peur que ma fureur n’éclate comme un feu, et ne brûle sans qu’on puisse l'éteindre, à cause de la méchanceté de vos actions. »</w:t>
      </w:r>
      <w:r>
        <w:rPr>
          <w:b/>
          <w:i/>
        </w:rPr>
        <w:t xml:space="preserve"> (Note : La nouvelle naissance est la "circoncision du cœur" dans la Nouvelle Alliance, comme mentionné par Paul dans Colossiens 2:11).</w:t>
      </w:r>
    </w:p>
    <w:p>
      <w:pPr>
        <w:pStyle w:val="ListBullet"/>
      </w:pPr>
      <w:r>
        <w:rPr>
          <w:b w:val="0"/>
          <w:i w:val="0"/>
        </w:rPr>
        <w:t>Explication :</w:t>
      </w:r>
      <w:r>
        <w:rPr>
          <w:b/>
          <w:i w:val="0"/>
        </w:rPr>
        <w:t xml:space="preserve"> La circoncision physique était un signe d'alliance ; la circoncision du cœur, dans la Nouvelle Alliance, symbolise la purification intérieure par le Saint-Esprit, essentielle pour vivre en relation avec Dieu.</w:t>
      </w:r>
    </w:p>
    <w:p>
      <w:pPr>
        <w:pStyle w:val="ListBullet"/>
      </w:pPr>
      <w:r>
        <w:rPr>
          <w:b w:val="0"/>
          <w:i w:val="0"/>
        </w:rPr>
        <w:t>Réflexion :</w:t>
      </w:r>
      <w:r>
        <w:rPr>
          <w:b/>
          <w:i w:val="0"/>
        </w:rPr>
      </w:r>
    </w:p>
    <w:p>
      <w:r>
        <w:rPr>
          <w:b w:val="0"/>
          <w:i w:val="0"/>
        </w:rPr>
        <w:t xml:space="preserve">    1.  Qu'est-ce que la "circoncision du cœur" signifie pour nous aujourd'hui ?</w:t>
      </w:r>
    </w:p>
    <w:p>
      <w:r>
        <w:rPr>
          <w:b w:val="0"/>
          <w:i w:val="0"/>
        </w:rPr>
        <w:t xml:space="preserve">           </w:t>
      </w:r>
      <w:r>
        <w:rPr>
          <w:b w:val="0"/>
          <w:i/>
        </w:rPr>
        <w:t>Réponse suggérée : C'est le renouvellement de notre cœur par le Saint-Esprit, le désir de renoncer au péché et de s'engager pleinement envers Dieu.*</w:t>
      </w:r>
    </w:p>
    <w:p>
      <w:r>
        <w:rPr>
          <w:b w:val="0"/>
          <w:i w:val="0"/>
        </w:rPr>
        <w:t xml:space="preserve">    2.  Comment pouvons-nous cultiver activement un cœur purifié au quotidien ?</w:t>
      </w:r>
    </w:p>
    <w:p>
      <w:r>
        <w:rPr>
          <w:b w:val="0"/>
          <w:i w:val="0"/>
        </w:rPr>
        <w:t xml:space="preserve">           </w:t>
      </w:r>
      <w:r>
        <w:rPr>
          <w:b w:val="0"/>
          <w:i/>
        </w:rPr>
        <w:t>Réponse suggérée : Par la prière, la lecture de la Parole, la confession de nos fautes, et en nous soumettant à la direction du Saint-Esprit.*</w:t>
      </w:r>
    </w:p>
    <w:p>
      <w:pPr>
        <w:pStyle w:val="ListBullet"/>
      </w:pPr>
      <w:r>
        <w:rPr>
          <w:b w:val="0"/>
          <w:i w:val="0"/>
        </w:rPr>
        <w:t>Citation d’un héros de la foi :</w:t>
      </w:r>
      <w:r>
        <w:rPr>
          <w:b/>
          <w:i w:val="0"/>
        </w:rPr>
        <w:t xml:space="preserve"> « Le cœur est le centre de la vie. Ce qui est dans le cœur, c'est ce qui sort du cœur. Il faut que notre cœur soit purifié. » - Saint Augustin</w:t>
      </w:r>
      <w:r>
        <w:rPr>
          <w:b/>
          <w:i/>
        </w:rPr>
      </w:r>
    </w:p>
    <w:p>
      <w:pPr>
        <w:pStyle w:val="ListBullet"/>
      </w:pPr>
      <w:r>
        <w:rPr>
          <w:b w:val="0"/>
          <w:i w:val="0"/>
        </w:rPr>
        <w:t>Activité :</w:t>
      </w:r>
      <w:r>
        <w:rPr>
          <w:b/>
          <w:i w:val="0"/>
        </w:rPr>
        <w:t xml:space="preserve"> Créer un "cœur" en papier. Les participants écrivent sur des petits morceaux de papier ce dont ils veulent se dépouiller (peurs, rancœurs, mauvaises habitudes) et les placent à l'intérieur du cœur. Ensuite, ils peuvent le décorer symbolisant le renouvellement.</w:t>
      </w:r>
    </w:p>
    <w:p>
      <w:r>
        <w:rPr>
          <w:b w:val="0"/>
          <w:i w:val="0"/>
        </w:rPr>
        <w:t>---</w:t>
      </w:r>
    </w:p>
    <w:p>
      <w:pPr>
        <w:pStyle w:val="Heading4"/>
      </w:pPr>
      <w:r>
        <w:t>Fiche 1.2 : La Loi Gravée dans nos Cœurs</w:t>
      </w:r>
    </w:p>
    <w:p>
      <w:pPr>
        <w:pStyle w:val="ListBullet"/>
      </w:pPr>
      <w:r>
        <w:rPr>
          <w:b w:val="0"/>
          <w:i w:val="0"/>
        </w:rPr>
        <w:t>Titre :</w:t>
      </w:r>
      <w:r>
        <w:rPr>
          <w:b/>
          <w:i w:val="0"/>
        </w:rPr>
        <w:t xml:space="preserve"> L'Esprit qui Écrit la Loi</w:t>
      </w:r>
    </w:p>
    <w:p>
      <w:pPr>
        <w:pStyle w:val="ListBullet"/>
      </w:pPr>
      <w:r>
        <w:rPr>
          <w:b w:val="0"/>
          <w:i w:val="0"/>
        </w:rPr>
        <w:t>Verset Clé :</w:t>
      </w:r>
      <w:r>
        <w:rPr>
          <w:b/>
          <w:i w:val="0"/>
        </w:rPr>
        <w:t xml:space="preserve"> Hébreux 8:10 : « Car telle sera l'alliance que je ferai avec la maison d'Israël, après ces jours-là, dit le Seigneur : Je mettrai mes lois dans leur esprit, Je les écrirai sur leurs cœurs ; Et je serai leur Dieu, Et ils seront mon peuple. »</w:t>
      </w:r>
      <w:r>
        <w:rPr>
          <w:b/>
          <w:i/>
        </w:rPr>
      </w:r>
    </w:p>
    <w:p>
      <w:pPr>
        <w:pStyle w:val="ListBullet"/>
      </w:pPr>
      <w:r>
        <w:rPr>
          <w:b w:val="0"/>
          <w:i w:val="0"/>
        </w:rPr>
        <w:t>Explication :</w:t>
      </w:r>
      <w:r>
        <w:rPr>
          <w:b/>
          <w:i w:val="0"/>
        </w:rPr>
        <w:t xml:space="preserve"> Au lieu d'une loi externe, la Nouvelle Alliance nous donne le Saint-Esprit qui instille la loi de Dieu directement dans nos cœurs, nous guidant de l'intérieur.</w:t>
      </w:r>
    </w:p>
    <w:p>
      <w:pPr>
        <w:pStyle w:val="ListBullet"/>
      </w:pPr>
      <w:r>
        <w:rPr>
          <w:b w:val="0"/>
          <w:i w:val="0"/>
        </w:rPr>
        <w:t>Réflexion :</w:t>
      </w:r>
      <w:r>
        <w:rPr>
          <w:b/>
          <w:i w:val="0"/>
        </w:rPr>
      </w:r>
    </w:p>
    <w:p>
      <w:r>
        <w:rPr>
          <w:b w:val="0"/>
          <w:i w:val="0"/>
        </w:rPr>
        <w:t xml:space="preserve">    1.  Quelle est la différence entre obéir à la loi par obligation et obéir par amour, guidé par l'Esprit ?</w:t>
      </w:r>
    </w:p>
    <w:p>
      <w:r>
        <w:rPr>
          <w:b w:val="0"/>
          <w:i w:val="0"/>
        </w:rPr>
        <w:t xml:space="preserve">           </w:t>
      </w:r>
      <w:r>
        <w:rPr>
          <w:b w:val="0"/>
          <w:i/>
        </w:rPr>
        <w:t>Réponse suggérée : L'obéissance forcée est lourde et externe ; l'obéissance guidée par l'Esprit est naturelle, motivée par une relation d'amour.*</w:t>
      </w:r>
    </w:p>
    <w:p>
      <w:r>
        <w:rPr>
          <w:b w:val="0"/>
          <w:i w:val="0"/>
        </w:rPr>
        <w:t xml:space="preserve">    2.  Comment pouvons-nous nous assurer que nous écoutons la "loi écrite dans notre cœur" plutôt que nos propres désirs ?</w:t>
      </w:r>
    </w:p>
    <w:p>
      <w:r>
        <w:rPr>
          <w:b w:val="0"/>
          <w:i w:val="0"/>
        </w:rPr>
        <w:t xml:space="preserve">           </w:t>
      </w:r>
      <w:r>
        <w:rPr>
          <w:b w:val="0"/>
          <w:i/>
        </w:rPr>
        <w:t>Réponse suggérée : En examinant nos motivations, en cherchant le fruit de l'Esprit (amour, joie, paix...), et en comparant nos pensées à la Parole de Dieu.*</w:t>
      </w:r>
    </w:p>
    <w:p>
      <w:pPr>
        <w:pStyle w:val="ListBullet"/>
      </w:pPr>
      <w:r>
        <w:rPr>
          <w:b w:val="0"/>
          <w:i w:val="0"/>
        </w:rPr>
        <w:t>Citation d’un héros de la foi :</w:t>
      </w:r>
      <w:r>
        <w:rPr>
          <w:b/>
          <w:i w:val="0"/>
        </w:rPr>
        <w:t xml:space="preserve"> « La loi de Dieu n'est pas faite pour être un fardeau, mais pour être une bénédiction, un guide pour le chemin. » - Charles Spurgeon</w:t>
      </w:r>
      <w:r>
        <w:rPr>
          <w:b/>
          <w:i/>
        </w:rPr>
      </w:r>
    </w:p>
    <w:p>
      <w:pPr>
        <w:pStyle w:val="ListBullet"/>
      </w:pPr>
      <w:r>
        <w:rPr>
          <w:b w:val="0"/>
          <w:i w:val="0"/>
        </w:rPr>
        <w:t>Activité :</w:t>
      </w:r>
      <w:r>
        <w:rPr>
          <w:b/>
          <w:i w:val="0"/>
        </w:rPr>
        <w:t xml:space="preserve"> Chacun reçoit une petite carte. Ils écrivent une loi de Dieu (ou un principe biblique) qu'ils désirent voir grandir dans leur cœur cette année. Ils peuvent la décorer et la placer dans un endroit visible chez eux comme rappel.</w:t>
      </w:r>
    </w:p>
    <w:p>
      <w:r>
        <w:rPr>
          <w:b w:val="0"/>
          <w:i w:val="0"/>
        </w:rPr>
        <w:t>---</w:t>
      </w:r>
    </w:p>
    <w:p>
      <w:pPr>
        <w:pStyle w:val="Heading4"/>
      </w:pPr>
      <w:r>
        <w:t>Fiche 1.3 : Guidés par la Colonne de Feu</w:t>
      </w:r>
    </w:p>
    <w:p>
      <w:pPr>
        <w:pStyle w:val="ListBullet"/>
      </w:pPr>
      <w:r>
        <w:rPr>
          <w:b w:val="0"/>
          <w:i w:val="0"/>
        </w:rPr>
        <w:t>Titre :</w:t>
      </w:r>
      <w:r>
        <w:rPr>
          <w:b/>
          <w:i w:val="0"/>
        </w:rPr>
        <w:t xml:space="preserve"> La Direction Divine au Quotidien</w:t>
      </w:r>
    </w:p>
    <w:p>
      <w:pPr>
        <w:pStyle w:val="ListBullet"/>
      </w:pPr>
      <w:r>
        <w:rPr>
          <w:b w:val="0"/>
          <w:i w:val="0"/>
        </w:rPr>
        <w:t>Verset Clé :</w:t>
      </w:r>
      <w:r>
        <w:rPr>
          <w:b/>
          <w:i w:val="0"/>
        </w:rPr>
        <w:t xml:space="preserve"> Psaume 23:1-2 : « L'Éternel est mon berger : je ne manquerai de rien. Il me fait reposer dans de verts pâturages, Il me dirige près des eaux paisibles. »</w:t>
      </w:r>
      <w:r>
        <w:rPr>
          <w:b/>
          <w:i/>
        </w:rPr>
      </w:r>
    </w:p>
    <w:p>
      <w:pPr>
        <w:pStyle w:val="ListBullet"/>
      </w:pPr>
      <w:r>
        <w:rPr>
          <w:b w:val="0"/>
          <w:i w:val="0"/>
        </w:rPr>
        <w:t>Explication :</w:t>
      </w:r>
      <w:r>
        <w:rPr>
          <w:b/>
          <w:i w:val="0"/>
        </w:rPr>
        <w:t xml:space="preserve"> La colonne de nuée et de feu guidait les Israélites dans le désert. Aujourd'hui, le Saint-Esprit nous guide par Sa Parole, Sa voix intérieure et les circonstances, nous menant dans les "eaux paisibles" de Sa volonté.</w:t>
      </w:r>
    </w:p>
    <w:p>
      <w:pPr>
        <w:pStyle w:val="ListBullet"/>
      </w:pPr>
      <w:r>
        <w:rPr>
          <w:b w:val="0"/>
          <w:i w:val="0"/>
        </w:rPr>
        <w:t>Réflexion :</w:t>
      </w:r>
      <w:r>
        <w:rPr>
          <w:b/>
          <w:i w:val="0"/>
        </w:rPr>
      </w:r>
    </w:p>
    <w:p>
      <w:r>
        <w:rPr>
          <w:b w:val="0"/>
          <w:i w:val="0"/>
        </w:rPr>
        <w:t xml:space="preserve">    1.  Comment reconnaissons-nous la voix de Dieu au milieu des autres voix (nos pensées, celles des autres, le bruit du monde) ?</w:t>
      </w:r>
    </w:p>
    <w:p>
      <w:r>
        <w:rPr>
          <w:b w:val="0"/>
          <w:i w:val="0"/>
        </w:rPr>
        <w:t xml:space="preserve">           </w:t>
      </w:r>
      <w:r>
        <w:rPr>
          <w:b w:val="0"/>
          <w:i/>
        </w:rPr>
        <w:t>Réponse suggérée : En cultivant une relation intime avec Lui, en étudiant Sa Parole qui est notre référence ultime, et en observant si ce que nous entendons est en accord avec Sa nature aimante et juste.*</w:t>
      </w:r>
    </w:p>
    <w:p>
      <w:r>
        <w:rPr>
          <w:b w:val="0"/>
          <w:i w:val="0"/>
        </w:rPr>
        <w:t xml:space="preserve">    2.  Dans quels domaines de votre vie sentez-vous le besoin d'une direction divine plus claire cette année ?</w:t>
      </w:r>
    </w:p>
    <w:p>
      <w:r>
        <w:rPr>
          <w:b w:val="0"/>
          <w:i w:val="0"/>
        </w:rPr>
        <w:t xml:space="preserve">           </w:t>
      </w:r>
      <w:r>
        <w:rPr>
          <w:b w:val="0"/>
          <w:i/>
        </w:rPr>
        <w:t>Réponse suggérée : Choix de carrière, relations familiales, décisions financières, service dans l'église, etc.*</w:t>
      </w:r>
    </w:p>
    <w:p>
      <w:pPr>
        <w:pStyle w:val="ListBullet"/>
      </w:pPr>
      <w:r>
        <w:rPr>
          <w:b w:val="0"/>
          <w:i w:val="0"/>
        </w:rPr>
        <w:t>Citation d’un héros de la foi :</w:t>
      </w:r>
      <w:r>
        <w:rPr>
          <w:b/>
          <w:i w:val="0"/>
        </w:rPr>
        <w:t xml:space="preserve"> « Si vous voulez être guidé par Dieu, vous ne pourrez pas toujours choisir la route. Il vous conduira par des chemins que vous n'auriez jamais imaginés. » - Hudson Taylor</w:t>
      </w:r>
      <w:r>
        <w:rPr>
          <w:b/>
          <w:i/>
        </w:rPr>
      </w:r>
    </w:p>
    <w:p>
      <w:pPr>
        <w:pStyle w:val="ListBullet"/>
      </w:pPr>
      <w:r>
        <w:rPr>
          <w:b w:val="0"/>
          <w:i w:val="0"/>
        </w:rPr>
        <w:t>Activité :</w:t>
      </w:r>
      <w:r>
        <w:rPr>
          <w:b/>
          <w:i w:val="0"/>
        </w:rPr>
        <w:t xml:space="preserve"> Dessiner une colonne de nuée et de feu. Dans la colonne, chacun peut écrire des mots qui symbolisent la direction divine : "Paix", "Sagesse", "Guidance", "Clarté", "Volonté de Dieu".</w:t>
      </w:r>
    </w:p>
    <w:p>
      <w:r>
        <w:rPr>
          <w:b w:val="0"/>
          <w:i w:val="0"/>
        </w:rPr>
        <w:t>---</w:t>
      </w:r>
    </w:p>
    <w:p>
      <w:pPr>
        <w:pStyle w:val="Heading4"/>
      </w:pPr>
      <w:r>
        <w:t>Fiche 1.4 : La Plénitude de Dieu en Nous</w:t>
      </w:r>
    </w:p>
    <w:p>
      <w:pPr>
        <w:pStyle w:val="ListBullet"/>
      </w:pPr>
      <w:r>
        <w:rPr>
          <w:b w:val="0"/>
          <w:i w:val="0"/>
        </w:rPr>
        <w:t>Titre :</w:t>
      </w:r>
      <w:r>
        <w:rPr>
          <w:b/>
          <w:i w:val="0"/>
        </w:rPr>
        <w:t xml:space="preserve"> Habiter dans la Présence Divine</w:t>
      </w:r>
    </w:p>
    <w:p>
      <w:pPr>
        <w:pStyle w:val="ListBullet"/>
      </w:pPr>
      <w:r>
        <w:rPr>
          <w:b w:val="0"/>
          <w:i w:val="0"/>
        </w:rPr>
        <w:t>Verset Clé :</w:t>
      </w:r>
      <w:r>
        <w:rPr>
          <w:b/>
          <w:i w:val="0"/>
        </w:rPr>
        <w:t xml:space="preserve"> Éphésiens 3:19 : « et connaître l'amour de Christ, qui surpasse toute connaissance, en sorte que vous soyez remplis de toute la plénitude de Dieu. »</w:t>
      </w:r>
      <w:r>
        <w:rPr>
          <w:b/>
          <w:i/>
        </w:rPr>
      </w:r>
    </w:p>
    <w:p>
      <w:pPr>
        <w:pStyle w:val="ListBullet"/>
      </w:pPr>
      <w:r>
        <w:rPr>
          <w:b w:val="0"/>
          <w:i w:val="0"/>
        </w:rPr>
        <w:t>Explication :</w:t>
      </w:r>
      <w:r>
        <w:rPr>
          <w:b/>
          <w:i w:val="0"/>
        </w:rPr>
        <w:t xml:space="preserve"> La Terre Promise représente un état où l'esprit, l'âme et le corps sont entièrement consacrés au Seigneur, expérimentant Sa plénitude dans tous les aspects de notre vie.</w:t>
      </w:r>
    </w:p>
    <w:p>
      <w:pPr>
        <w:pStyle w:val="ListBullet"/>
      </w:pPr>
      <w:r>
        <w:rPr>
          <w:b w:val="0"/>
          <w:i w:val="0"/>
        </w:rPr>
        <w:t>Réflexion :</w:t>
      </w:r>
      <w:r>
        <w:rPr>
          <w:b/>
          <w:i w:val="0"/>
        </w:rPr>
      </w:r>
    </w:p>
    <w:p>
      <w:r>
        <w:rPr>
          <w:b w:val="0"/>
          <w:i w:val="0"/>
        </w:rPr>
        <w:t xml:space="preserve">    1.  Qu'est-ce que la "plénitude de Dieu" dans notre vie quotidienne, au-delà d'un sentiment ?</w:t>
      </w:r>
    </w:p>
    <w:p>
      <w:r>
        <w:rPr>
          <w:b w:val="0"/>
          <w:i w:val="0"/>
        </w:rPr>
        <w:t xml:space="preserve">           </w:t>
      </w:r>
      <w:r>
        <w:rPr>
          <w:b w:val="0"/>
          <w:i/>
        </w:rPr>
        <w:t>Réponse suggérée : C'est vivre en accord avec Sa nature, manifester Son caractère, et être transformé par Sa puissance à chaque instant.*</w:t>
      </w:r>
    </w:p>
    <w:p>
      <w:r>
        <w:rPr>
          <w:b w:val="0"/>
          <w:i w:val="0"/>
        </w:rPr>
        <w:t xml:space="preserve">    2.  Comment pouvons-nous nous ouvrir davantage à la plénitude de Dieu, même dans les moments difficiles ?</w:t>
      </w:r>
    </w:p>
    <w:p>
      <w:r>
        <w:rPr>
          <w:b w:val="0"/>
          <w:i w:val="0"/>
        </w:rPr>
        <w:t xml:space="preserve">           </w:t>
      </w:r>
      <w:r>
        <w:rPr>
          <w:b w:val="0"/>
          <w:i/>
        </w:rPr>
        <w:t>Réponse suggérée : En renouvelant notre foi, en nous appuyant sur Sa force, et en nous rappelant qu'Il est présent même lorsque nous ne Le sentons pas.*</w:t>
      </w:r>
    </w:p>
    <w:p>
      <w:pPr>
        <w:pStyle w:val="ListBullet"/>
      </w:pPr>
      <w:r>
        <w:rPr>
          <w:b w:val="0"/>
          <w:i w:val="0"/>
        </w:rPr>
        <w:t>Citation d’un héros de la foi :</w:t>
      </w:r>
      <w:r>
        <w:rPr>
          <w:b/>
          <w:i w:val="0"/>
        </w:rPr>
        <w:t xml:space="preserve"> « La plénitude de Dieu est le repos de l'âme. » - Georges Müller</w:t>
      </w:r>
      <w:r>
        <w:rPr>
          <w:b/>
          <w:i/>
        </w:rPr>
      </w:r>
    </w:p>
    <w:p>
      <w:pPr>
        <w:pStyle w:val="ListBullet"/>
      </w:pPr>
      <w:r>
        <w:rPr>
          <w:b w:val="0"/>
          <w:i w:val="0"/>
        </w:rPr>
        <w:t>Activité :</w:t>
      </w:r>
      <w:r>
        <w:rPr>
          <w:b/>
          <w:i w:val="0"/>
        </w:rPr>
        <w:t xml:space="preserve"> Créer une peinture collaborative où chacun ajoute une couleur ou une forme qui représente une facette de la plénitude de Dieu (amour, joie, paix, puissance, grâce).</w:t>
      </w:r>
    </w:p>
    <w:p>
      <w:r>
        <w:rPr>
          <w:b w:val="0"/>
          <w:i w:val="0"/>
        </w:rPr>
        <w:t>---</w:t>
      </w:r>
    </w:p>
    <w:p>
      <w:pPr>
        <w:pStyle w:val="Heading4"/>
      </w:pPr>
      <w:r>
        <w:t>Fiche 1.5 : L'Héritage de la Réputation Divine</w:t>
      </w:r>
    </w:p>
    <w:p>
      <w:pPr>
        <w:pStyle w:val="ListBullet"/>
      </w:pPr>
      <w:r>
        <w:rPr>
          <w:b w:val="0"/>
          <w:i w:val="0"/>
        </w:rPr>
        <w:t>Titre :</w:t>
      </w:r>
      <w:r>
        <w:rPr>
          <w:b/>
          <w:i w:val="0"/>
        </w:rPr>
        <w:t xml:space="preserve"> Refléter Sa Gloire</w:t>
      </w:r>
    </w:p>
    <w:p>
      <w:pPr>
        <w:pStyle w:val="ListBullet"/>
      </w:pPr>
      <w:r>
        <w:rPr>
          <w:b w:val="0"/>
          <w:i w:val="0"/>
        </w:rPr>
        <w:t>Verset Clé :</w:t>
      </w:r>
      <w:r>
        <w:rPr>
          <w:b/>
          <w:i w:val="0"/>
        </w:rPr>
        <w:t xml:space="preserve"> 1 Pierre 2:9 : « Mais vous, vous êtes une race choisie, un sacerdoce royal, une nation sainte, un peuple acquis, afin que vous annonciez les vertus de celui qui vous a appelés des ténèbres à sa merveilleuse lumière. »</w:t>
      </w:r>
      <w:r>
        <w:rPr>
          <w:b/>
          <w:i/>
        </w:rPr>
      </w:r>
    </w:p>
    <w:p>
      <w:pPr>
        <w:pStyle w:val="ListBullet"/>
      </w:pPr>
      <w:r>
        <w:rPr>
          <w:b w:val="0"/>
          <w:i w:val="0"/>
        </w:rPr>
        <w:t>Explication :</w:t>
      </w:r>
      <w:r>
        <w:rPr>
          <w:b/>
          <w:i w:val="0"/>
        </w:rPr>
        <w:t xml:space="preserve"> Entrer dans la Terre Promise signifie aussi que le nom de Dieu est glorifié à travers nos vies, touchant ceux qui nous entourent.</w:t>
      </w:r>
    </w:p>
    <w:p>
      <w:pPr>
        <w:pStyle w:val="ListBullet"/>
      </w:pPr>
      <w:r>
        <w:rPr>
          <w:b w:val="0"/>
          <w:i w:val="0"/>
        </w:rPr>
        <w:t>Réflexion :</w:t>
      </w:r>
      <w:r>
        <w:rPr>
          <w:b/>
          <w:i w:val="0"/>
        </w:rPr>
      </w:r>
    </w:p>
    <w:p>
      <w:r>
        <w:rPr>
          <w:b w:val="0"/>
          <w:i w:val="0"/>
        </w:rPr>
        <w:t xml:space="preserve">    1.  De quelle manière notre vie quotidienne peut-elle témoigner des "vertus" de Dieu ?</w:t>
      </w:r>
    </w:p>
    <w:p>
      <w:r>
        <w:rPr>
          <w:b w:val="0"/>
          <w:i w:val="0"/>
        </w:rPr>
        <w:t xml:space="preserve">           </w:t>
      </w:r>
      <w:r>
        <w:rPr>
          <w:b w:val="0"/>
          <w:i/>
        </w:rPr>
        <w:t>Réponse suggérée : Par notre amour, notre pardon, notre intégrité, notre persévérance, et notre joie, même dans les épreuves.*</w:t>
      </w:r>
    </w:p>
    <w:p>
      <w:r>
        <w:rPr>
          <w:b w:val="0"/>
          <w:i w:val="0"/>
        </w:rPr>
        <w:t xml:space="preserve">    2.  Comment pouvons-nous être plus intentionnels pour que notre vie reflète la gloire de Dieu cette année ?</w:t>
      </w:r>
    </w:p>
    <w:p>
      <w:r>
        <w:rPr>
          <w:b w:val="0"/>
          <w:i w:val="0"/>
        </w:rPr>
        <w:t xml:space="preserve">           </w:t>
      </w:r>
      <w:r>
        <w:rPr>
          <w:b w:val="0"/>
          <w:i/>
        </w:rPr>
        <w:t>Réponse suggérée : En priant pour le discernement, en recherchant des opportunités de servir, et en parlant de Dieu avec confiance.*</w:t>
      </w:r>
    </w:p>
    <w:p>
      <w:pPr>
        <w:pStyle w:val="ListBullet"/>
      </w:pPr>
      <w:r>
        <w:rPr>
          <w:b w:val="0"/>
          <w:i w:val="0"/>
        </w:rPr>
        <w:t>Citation d’un héros de la foi :</w:t>
      </w:r>
      <w:r>
        <w:rPr>
          <w:b/>
          <w:i w:val="0"/>
        </w:rPr>
        <w:t xml:space="preserve"> « Le plus grand besoin du monde, c'est le besoin d'une démonstration de la puissance de Dieu par le moyen de Ses enfants. » - D. L. Moody</w:t>
      </w:r>
      <w:r>
        <w:rPr>
          <w:b/>
          <w:i/>
        </w:rPr>
      </w:r>
    </w:p>
    <w:p>
      <w:pPr>
        <w:pStyle w:val="ListBullet"/>
      </w:pPr>
      <w:r>
        <w:rPr>
          <w:b w:val="0"/>
          <w:i w:val="0"/>
        </w:rPr>
        <w:t>Activité :</w:t>
      </w:r>
      <w:r>
        <w:rPr>
          <w:b/>
          <w:i w:val="0"/>
        </w:rPr>
        <w:t xml:space="preserve"> Chaque participant écrit sur un petit miroir (ou une image de miroir) une qualité de Dieu qu'il souhaite refléter cette année.</w:t>
      </w:r>
    </w:p>
    <w:p>
      <w:r>
        <w:rPr>
          <w:b w:val="0"/>
          <w:i w:val="0"/>
        </w:rPr>
        <w:t>---</w:t>
      </w:r>
    </w:p>
    <w:p>
      <w:pPr>
        <w:pStyle w:val="Heading3"/>
      </w:pPr>
      <w:r>
        <w:t>Groupe 2 : Vaincre les Ennemis de la Promesse</w:t>
      </w:r>
    </w:p>
    <w:p>
      <w:pPr>
        <w:pStyle w:val="Heading4"/>
      </w:pPr>
      <w:r>
        <w:t>Fiche 2.1 : La Première Rencontre : Le Chef de l'Armée de l'Éternel</w:t>
      </w:r>
    </w:p>
    <w:p>
      <w:pPr>
        <w:pStyle w:val="ListBullet"/>
      </w:pPr>
      <w:r>
        <w:rPr>
          <w:b w:val="0"/>
          <w:i w:val="0"/>
        </w:rPr>
        <w:t>Titre :</w:t>
      </w:r>
      <w:r>
        <w:rPr>
          <w:b/>
          <w:i w:val="0"/>
        </w:rPr>
        <w:t xml:space="preserve"> L'Ennemi Identifié, la Victoire Assurée</w:t>
      </w:r>
    </w:p>
    <w:p>
      <w:pPr>
        <w:pStyle w:val="ListBullet"/>
      </w:pPr>
      <w:r>
        <w:rPr>
          <w:b w:val="0"/>
          <w:i w:val="0"/>
        </w:rPr>
        <w:t>Verset Clé :</w:t>
      </w:r>
      <w:r>
        <w:rPr>
          <w:b/>
          <w:i w:val="0"/>
        </w:rPr>
        <w:t xml:space="preserve"> Josué 5:13-15 : « Comme Josué était près de Jéricho, il leva les yeux, et regarda. Voici, un homme se tenait debout devant lui, son épée nue dans la main. Il alla vers lui, et lui dit : Es–tu des nôtres ou de nos ennemis ? Il répondit : Non, mais je suis le chef de l’armée de l’Éternel, j’arrive maintenant. Et Josué tomba le visage contre terre, se prosterna, et lui dit : Qu’est-ce que mon seigneur dit à son serviteur ? »</w:t>
      </w:r>
      <w:r>
        <w:rPr>
          <w:b/>
          <w:i/>
        </w:rPr>
      </w:r>
    </w:p>
    <w:p>
      <w:pPr>
        <w:pStyle w:val="ListBullet"/>
      </w:pPr>
      <w:r>
        <w:rPr>
          <w:b w:val="0"/>
          <w:i w:val="0"/>
        </w:rPr>
        <w:t>Explication :</w:t>
      </w:r>
      <w:r>
        <w:rPr>
          <w:b/>
          <w:i w:val="0"/>
        </w:rPr>
        <w:t xml:space="preserve"> Avant toute bataille terrestre, Josué a rencontré le Commandant en Chef des armées célestes (Christ lui-même). Cela souligne que le combat est avant tout spirituel et que notre victoire dépend de Sa présence et de Ses instructions.</w:t>
      </w:r>
    </w:p>
    <w:p>
      <w:pPr>
        <w:pStyle w:val="ListBullet"/>
      </w:pPr>
      <w:r>
        <w:rPr>
          <w:b w:val="0"/>
          <w:i w:val="0"/>
        </w:rPr>
        <w:t>Réflexion :</w:t>
      </w:r>
      <w:r>
        <w:rPr>
          <w:b/>
          <w:i w:val="0"/>
        </w:rPr>
      </w:r>
    </w:p>
    <w:p>
      <w:r>
        <w:rPr>
          <w:b w:val="0"/>
          <w:i w:val="0"/>
        </w:rPr>
        <w:t xml:space="preserve">    1.  Comment le fait de savoir que le combat est spirituel change-t-il notre approche des difficultés ?</w:t>
      </w:r>
    </w:p>
    <w:p>
      <w:r>
        <w:rPr>
          <w:b w:val="0"/>
          <w:i w:val="0"/>
        </w:rPr>
        <w:t xml:space="preserve">           </w:t>
      </w:r>
      <w:r>
        <w:rPr>
          <w:b w:val="0"/>
          <w:i/>
        </w:rPr>
        <w:t>Réponse suggérée : Cela nous pousse à prier davantage, à dépendre de Dieu, et à reconnaître que les solutions humaines ne suffisent pas toujours.*</w:t>
      </w:r>
    </w:p>
    <w:p>
      <w:r>
        <w:rPr>
          <w:b w:val="0"/>
          <w:i w:val="0"/>
        </w:rPr>
        <w:t xml:space="preserve">    2.  Quand avez-vous eu une "rencontre" avec Dieu qui vous a donné la force et la clarté pour affronter un défi ?</w:t>
      </w:r>
    </w:p>
    <w:p>
      <w:r>
        <w:rPr>
          <w:b w:val="0"/>
          <w:i w:val="0"/>
        </w:rPr>
        <w:t xml:space="preserve">           </w:t>
      </w:r>
      <w:r>
        <w:rPr>
          <w:b w:val="0"/>
          <w:i/>
        </w:rPr>
        <w:t>Réponse suggérée : Partagez une anecdote personnelle où une prière intense, une lecture biblique inspirée, ou un moment de communion a changé votre perspective face à une épreuve.*</w:t>
      </w:r>
    </w:p>
    <w:p>
      <w:pPr>
        <w:pStyle w:val="ListBullet"/>
      </w:pPr>
      <w:r>
        <w:rPr>
          <w:b w:val="0"/>
          <w:i w:val="0"/>
        </w:rPr>
        <w:t>Citation d’un héros de la foi :</w:t>
      </w:r>
      <w:r>
        <w:rPr>
          <w:b/>
          <w:i w:val="0"/>
        </w:rPr>
        <w:t xml:space="preserve"> « La plus grande puissance du monde n'est pas dans les armées, mais dans la prière. » - André Frère</w:t>
      </w:r>
      <w:r>
        <w:rPr>
          <w:b/>
          <w:i/>
        </w:rPr>
      </w:r>
    </w:p>
    <w:p>
      <w:pPr>
        <w:pStyle w:val="ListBullet"/>
      </w:pPr>
      <w:r>
        <w:rPr>
          <w:b w:val="0"/>
          <w:i w:val="0"/>
        </w:rPr>
        <w:t>Activité :</w:t>
      </w:r>
      <w:r>
        <w:rPr>
          <w:b/>
          <w:i w:val="0"/>
        </w:rPr>
        <w:t xml:space="preserve"> Dessiner une épée nue. Autour, écrire "Le Chef de l'Armée de l'Éternel est avec nous".</w:t>
      </w:r>
    </w:p>
    <w:p>
      <w:r>
        <w:rPr>
          <w:b w:val="0"/>
          <w:i w:val="0"/>
        </w:rPr>
        <w:t>---</w:t>
      </w:r>
    </w:p>
    <w:p>
      <w:pPr>
        <w:pStyle w:val="Heading4"/>
      </w:pPr>
      <w:r>
        <w:t>Fiche 2.2 : L'Ennemi le Plus Dangereux : Nous-Mêmes</w:t>
      </w:r>
    </w:p>
    <w:p>
      <w:pPr>
        <w:pStyle w:val="ListBullet"/>
      </w:pPr>
      <w:r>
        <w:rPr>
          <w:b w:val="0"/>
          <w:i w:val="0"/>
        </w:rPr>
        <w:t>Titre :</w:t>
      </w:r>
      <w:r>
        <w:rPr>
          <w:b/>
          <w:i w:val="0"/>
        </w:rPr>
        <w:t xml:space="preserve"> Le Combat Intérieur</w:t>
      </w:r>
    </w:p>
    <w:p>
      <w:pPr>
        <w:pStyle w:val="ListBullet"/>
      </w:pPr>
      <w:r>
        <w:rPr>
          <w:b w:val="0"/>
          <w:i w:val="0"/>
        </w:rPr>
        <w:t>Verset Clé :</w:t>
      </w:r>
      <w:r>
        <w:rPr>
          <w:b/>
          <w:i w:val="0"/>
        </w:rPr>
        <w:t xml:space="preserve"> Romains 7:23 : « Mais je vois une autre loi dans mes membres, qui lutte contre la loi de mon entendement, et qui me rend captif de la loi du péché, qui est dans mes membres. »</w:t>
      </w:r>
      <w:r>
        <w:rPr>
          <w:b/>
          <w:i/>
        </w:rPr>
      </w:r>
    </w:p>
    <w:p>
      <w:pPr>
        <w:pStyle w:val="ListBullet"/>
      </w:pPr>
      <w:r>
        <w:rPr>
          <w:b w:val="0"/>
          <w:i w:val="0"/>
        </w:rPr>
        <w:t>Explication :</w:t>
      </w:r>
      <w:r>
        <w:rPr>
          <w:b/>
          <w:i w:val="0"/>
        </w:rPr>
        <w:t xml:space="preserve"> Souvent, nos plus grands ennemis ne sont pas externes mais résident en nous : notre propre nature pécheresse, nos pensées rebelles, nos émotions non maîtrisées. Vaincre ces "ennemis intérieurs" est crucial pour conquérir la promesse.</w:t>
      </w:r>
    </w:p>
    <w:p>
      <w:pPr>
        <w:pStyle w:val="ListBullet"/>
      </w:pPr>
      <w:r>
        <w:rPr>
          <w:b w:val="0"/>
          <w:i w:val="0"/>
        </w:rPr>
        <w:t>Réflexion :</w:t>
      </w:r>
      <w:r>
        <w:rPr>
          <w:b/>
          <w:i w:val="0"/>
        </w:rPr>
      </w:r>
    </w:p>
    <w:p>
      <w:r>
        <w:rPr>
          <w:b w:val="0"/>
          <w:i w:val="0"/>
        </w:rPr>
        <w:t xml:space="preserve">    1.  Quels "ennemis intérieurs" (orgueil, peur, amertume, jalousie, etc.) reconnaissez-vous le plus souvent dans votre vie ?</w:t>
      </w:r>
    </w:p>
    <w:p>
      <w:r>
        <w:rPr>
          <w:b w:val="0"/>
          <w:i w:val="0"/>
        </w:rPr>
        <w:t xml:space="preserve">           </w:t>
      </w:r>
      <w:r>
        <w:rPr>
          <w:b w:val="0"/>
          <w:i/>
        </w:rPr>
        <w:t>Réponse suggérée : Reconnaître la présence de ces ennemis est la première étape. Nommez-en un ou deux que vous aimeriez voir vaincus cette année.*</w:t>
      </w:r>
    </w:p>
    <w:p>
      <w:r>
        <w:rPr>
          <w:b w:val="0"/>
          <w:i w:val="0"/>
        </w:rPr>
        <w:t xml:space="preserve">    2.  Comment la repentance et la foi en Christ nous aident-ils à maîtriser ces ennemis intérieurs ?</w:t>
      </w:r>
    </w:p>
    <w:p>
      <w:r>
        <w:rPr>
          <w:b w:val="0"/>
          <w:i w:val="0"/>
        </w:rPr>
        <w:t xml:space="preserve">           </w:t>
      </w:r>
      <w:r>
        <w:rPr>
          <w:b w:val="0"/>
          <w:i/>
        </w:rPr>
        <w:t>Réponse suggérée : La repentance nous amène à rejeter le péché ; la foi nous donne la puissance du Saint-Esprit pour vivre une vie transformée.*</w:t>
      </w:r>
    </w:p>
    <w:p>
      <w:pPr>
        <w:pStyle w:val="ListBullet"/>
      </w:pPr>
      <w:r>
        <w:rPr>
          <w:b w:val="0"/>
          <w:i w:val="0"/>
        </w:rPr>
        <w:t>Citation d’un héros de la foi :</w:t>
      </w:r>
      <w:r>
        <w:rPr>
          <w:b/>
          <w:i w:val="0"/>
        </w:rPr>
        <w:t xml:space="preserve"> « La plus grande victoire que tu puisses remporter est la victoire sur toi-même. » - Kenneth E. Hagin</w:t>
      </w:r>
      <w:r>
        <w:rPr>
          <w:b/>
          <w:i/>
        </w:rPr>
      </w:r>
    </w:p>
    <w:p>
      <w:pPr>
        <w:pStyle w:val="ListBullet"/>
      </w:pPr>
      <w:r>
        <w:rPr>
          <w:b w:val="0"/>
          <w:i w:val="0"/>
        </w:rPr>
        <w:t>Activité :</w:t>
      </w:r>
      <w:r>
        <w:rPr>
          <w:b/>
          <w:i w:val="0"/>
        </w:rPr>
        <w:t xml:space="preserve"> Sur une feuille, chacun écrit les noms des "ennemis intérieurs" identifiés, puis les recouvre avec une croix ou une application de peinture, symbolisant leur mort en Christ.</w:t>
      </w:r>
    </w:p>
    <w:p>
      <w:r>
        <w:rPr>
          <w:b w:val="0"/>
          <w:i w:val="0"/>
        </w:rPr>
        <w:t>---</w:t>
      </w:r>
    </w:p>
    <w:p>
      <w:pPr>
        <w:pStyle w:val="Heading4"/>
      </w:pPr>
      <w:r>
        <w:t>Fiche 2.3 : Les Forteresses à Abattre</w:t>
      </w:r>
    </w:p>
    <w:p>
      <w:pPr>
        <w:pStyle w:val="ListBullet"/>
      </w:pPr>
      <w:r>
        <w:rPr>
          <w:b w:val="0"/>
          <w:i w:val="0"/>
        </w:rPr>
        <w:t>Titre :</w:t>
      </w:r>
      <w:r>
        <w:rPr>
          <w:b/>
          <w:i w:val="0"/>
        </w:rPr>
        <w:t xml:space="preserve"> Renverser les Raisonnements</w:t>
      </w:r>
    </w:p>
    <w:p>
      <w:pPr>
        <w:pStyle w:val="ListBullet"/>
      </w:pPr>
      <w:r>
        <w:rPr>
          <w:b w:val="0"/>
          <w:i w:val="0"/>
        </w:rPr>
        <w:t>Verset Clé :</w:t>
      </w:r>
      <w:r>
        <w:rPr>
          <w:b/>
          <w:i w:val="0"/>
        </w:rPr>
        <w:t xml:space="preserve"> 2 Corinthiens 10:4-5 : « Car les armes avec lesquelles nous combattons ne sont pas charnelles ; mais elles sont puissantes, par la vertu de Dieu, pour renverser des forteresses. Nous renversons les raisonnements et toute hauteur qui s’élève contre la connaissance de Dieu, et nous amenons toute pensée captive à l’obéissance de Christ. »</w:t>
      </w:r>
      <w:r>
        <w:rPr>
          <w:b/>
          <w:i/>
        </w:rPr>
      </w:r>
    </w:p>
    <w:p>
      <w:pPr>
        <w:pStyle w:val="ListBullet"/>
      </w:pPr>
      <w:r>
        <w:rPr>
          <w:b w:val="0"/>
          <w:i w:val="0"/>
        </w:rPr>
        <w:t>Explication :</w:t>
      </w:r>
      <w:r>
        <w:rPr>
          <w:b/>
          <w:i w:val="0"/>
        </w:rPr>
        <w:t xml:space="preserve"> Nos pensées, nos préjugés, nos peurs et nos doutes peuvent former des forteresses qui nous empêchent d'avancer. Les armes de Dieu, comme la prière, la louange et Sa Parole, sont capables de les détruire.</w:t>
      </w:r>
    </w:p>
    <w:p>
      <w:pPr>
        <w:pStyle w:val="ListBullet"/>
      </w:pPr>
      <w:r>
        <w:rPr>
          <w:b w:val="0"/>
          <w:i w:val="0"/>
        </w:rPr>
        <w:t>Réflexion :</w:t>
      </w:r>
      <w:r>
        <w:rPr>
          <w:b/>
          <w:i w:val="0"/>
        </w:rPr>
      </w:r>
    </w:p>
    <w:p>
      <w:r>
        <w:rPr>
          <w:b w:val="0"/>
          <w:i w:val="0"/>
        </w:rPr>
        <w:t xml:space="preserve">    1.  Quelle "forteresse" de raisonnement ou de pensée vous a empêché d'avancer dans votre foi récemment ?</w:t>
      </w:r>
    </w:p>
    <w:p>
      <w:r>
        <w:rPr>
          <w:b w:val="0"/>
          <w:i w:val="0"/>
        </w:rPr>
        <w:t xml:space="preserve">           </w:t>
      </w:r>
      <w:r>
        <w:rPr>
          <w:b w:val="0"/>
          <w:i/>
        </w:rPr>
        <w:t>Réponse suggérée : "Je ne suis pas assez bon pour Dieu", "Dieu ne m'entend pas", "C'est trop difficile de changer".*</w:t>
      </w:r>
    </w:p>
    <w:p>
      <w:r>
        <w:rPr>
          <w:b w:val="0"/>
          <w:i w:val="0"/>
        </w:rPr>
        <w:t xml:space="preserve">    2.  Comment la louange et la prière peuvent-elles concrètement renverser ces forteresses ?</w:t>
      </w:r>
    </w:p>
    <w:p>
      <w:r>
        <w:rPr>
          <w:b w:val="0"/>
          <w:i w:val="0"/>
        </w:rPr>
        <w:t xml:space="preserve">           </w:t>
      </w:r>
      <w:r>
        <w:rPr>
          <w:b w:val="0"/>
          <w:i/>
        </w:rPr>
        <w:t>Réponse suggérée : La louange détourne notre regard de nos problèmes vers la grandeur de Dieu. La prière nous connecte à Sa puissance et Sa sagesse.*</w:t>
      </w:r>
    </w:p>
    <w:p>
      <w:pPr>
        <w:pStyle w:val="ListBullet"/>
      </w:pPr>
      <w:r>
        <w:rPr>
          <w:b w:val="0"/>
          <w:i w:val="0"/>
        </w:rPr>
        <w:t>Citation d’un héros de la foi :</w:t>
      </w:r>
      <w:r>
        <w:rPr>
          <w:b/>
          <w:i w:val="0"/>
        </w:rPr>
        <w:t xml:space="preserve"> « La foi construit des ponts au-dessus des abîmes de doute et de peur. » - Corrie ten Boom</w:t>
      </w:r>
      <w:r>
        <w:rPr>
          <w:b/>
          <w:i/>
        </w:rPr>
      </w:r>
    </w:p>
    <w:p>
      <w:pPr>
        <w:pStyle w:val="ListBullet"/>
      </w:pPr>
      <w:r>
        <w:rPr>
          <w:b w:val="0"/>
          <w:i w:val="0"/>
        </w:rPr>
        <w:t>Activité :</w:t>
      </w:r>
      <w:r>
        <w:rPr>
          <w:b/>
          <w:i w:val="0"/>
        </w:rPr>
        <w:t xml:space="preserve"> Dessiner un mur de briques symbolisant une forteresse. Sur chaque brique, écrire une pensée négative. Puis, dessiner un "pont" au-dessus avec des mots comme "Prière", "Louange", "Confiance", "Parole de Dieu".</w:t>
      </w:r>
    </w:p>
    <w:p>
      <w:r>
        <w:rPr>
          <w:b w:val="0"/>
          <w:i w:val="0"/>
        </w:rPr>
        <w:t>---</w:t>
      </w:r>
    </w:p>
    <w:p>
      <w:pPr>
        <w:pStyle w:val="Heading4"/>
      </w:pPr>
      <w:r>
        <w:t>Fiche 2.4 : La Séduction et le Déguisement de l'Ennemi</w:t>
      </w:r>
    </w:p>
    <w:p>
      <w:pPr>
        <w:pStyle w:val="ListBullet"/>
      </w:pPr>
      <w:r>
        <w:rPr>
          <w:b w:val="0"/>
          <w:i w:val="0"/>
        </w:rPr>
        <w:t>Titre :</w:t>
      </w:r>
      <w:r>
        <w:rPr>
          <w:b/>
          <w:i w:val="0"/>
        </w:rPr>
        <w:t xml:space="preserve"> Discernement Spirituel Indispensable</w:t>
      </w:r>
    </w:p>
    <w:p>
      <w:pPr>
        <w:pStyle w:val="ListBullet"/>
      </w:pPr>
      <w:r>
        <w:rPr>
          <w:b w:val="0"/>
          <w:i w:val="0"/>
        </w:rPr>
        <w:t>Verset Clé :</w:t>
      </w:r>
      <w:r>
        <w:rPr>
          <w:b/>
          <w:i w:val="0"/>
        </w:rPr>
        <w:t xml:space="preserve"> Matthieu 7:15 : « Gardez-vous des faux prophètes. Ils viennent à vous en vêtements de brebis, mais intérieurement ce sont des loups ravisseurs. »</w:t>
      </w:r>
      <w:r>
        <w:rPr>
          <w:b/>
          <w:i/>
        </w:rPr>
      </w:r>
    </w:p>
    <w:p>
      <w:pPr>
        <w:pStyle w:val="ListBullet"/>
      </w:pPr>
      <w:r>
        <w:rPr>
          <w:b w:val="0"/>
          <w:i w:val="0"/>
        </w:rPr>
        <w:t>Explication :</w:t>
      </w:r>
      <w:r>
        <w:rPr>
          <w:b/>
          <w:i w:val="0"/>
        </w:rPr>
        <w:t xml:space="preserve"> L'ennemi utilise des tactiques de séduction, de déguisement, et de tromperie (comme le montre l'exemple d'Acan ou des Gabaonites). Il peut même se présenter comme un "ange de lumière". Le discernement, nourri par la prière et l'étude de la Parole, est vital.</w:t>
      </w:r>
    </w:p>
    <w:p>
      <w:pPr>
        <w:pStyle w:val="ListBullet"/>
      </w:pPr>
      <w:r>
        <w:rPr>
          <w:b w:val="0"/>
          <w:i w:val="0"/>
        </w:rPr>
        <w:t>Réflexion :</w:t>
      </w:r>
      <w:r>
        <w:rPr>
          <w:b/>
          <w:i w:val="0"/>
        </w:rPr>
      </w:r>
    </w:p>
    <w:p>
      <w:r>
        <w:rPr>
          <w:b w:val="0"/>
          <w:i w:val="0"/>
        </w:rPr>
        <w:t xml:space="preserve">    1.  Comment pouvons-nous développer notre discernement spirituel pour ne pas être séduits par les fausses doctrines ou les ruses de l'ennemi ?</w:t>
      </w:r>
    </w:p>
    <w:p>
      <w:r>
        <w:rPr>
          <w:b w:val="0"/>
          <w:i w:val="0"/>
        </w:rPr>
        <w:t xml:space="preserve">           </w:t>
      </w:r>
      <w:r>
        <w:rPr>
          <w:b w:val="0"/>
          <w:i/>
        </w:rPr>
        <w:t>Réponse suggérée : En nous ancrant dans la vérité biblique, en demandant la sagesse à Dieu, et en consultant des chrétiens matures et fiables.*</w:t>
      </w:r>
    </w:p>
    <w:p>
      <w:r>
        <w:rPr>
          <w:b w:val="0"/>
          <w:i w:val="0"/>
        </w:rPr>
        <w:t xml:space="preserve">    2.  Quand avez-vous ressenti le besoin de demander à Dieu le discernement face à une situation ou une influence trompeuse ?</w:t>
      </w:r>
    </w:p>
    <w:p>
      <w:r>
        <w:rPr>
          <w:b w:val="0"/>
          <w:i w:val="0"/>
        </w:rPr>
        <w:t xml:space="preserve">           </w:t>
      </w:r>
      <w:r>
        <w:rPr>
          <w:b w:val="0"/>
          <w:i/>
        </w:rPr>
        <w:t>Réponse suggérée : Partagez une expérience où vous avez senti une "alarme" spirituelle et comment Dieu vous a guidé.*</w:t>
      </w:r>
    </w:p>
    <w:p>
      <w:pPr>
        <w:pStyle w:val="ListBullet"/>
      </w:pPr>
      <w:r>
        <w:rPr>
          <w:b w:val="0"/>
          <w:i w:val="0"/>
        </w:rPr>
        <w:t>Citation d’un héros de la foi :</w:t>
      </w:r>
      <w:r>
        <w:rPr>
          <w:b/>
          <w:i w:val="0"/>
        </w:rPr>
        <w:t xml:space="preserve"> « Le diable peut réciter les Écritures, il peut même les citer. Il faut donc examiner tout ce qui est dit à la lumière de la Parole de Dieu. » - William Booth</w:t>
      </w:r>
      <w:r>
        <w:rPr>
          <w:b/>
          <w:i/>
        </w:rPr>
      </w:r>
    </w:p>
    <w:p>
      <w:pPr>
        <w:pStyle w:val="ListBullet"/>
      </w:pPr>
      <w:r>
        <w:rPr>
          <w:b w:val="0"/>
          <w:i w:val="0"/>
        </w:rPr>
        <w:t>Activité :</w:t>
      </w:r>
      <w:r>
        <w:rPr>
          <w:b/>
          <w:i w:val="0"/>
        </w:rPr>
        <w:t xml:space="preserve"> Chaque personne dessine un masque. À l'intérieur, ils écrivent des exemples de "déguisements" que l'ennemi peut utiliser (par exemple : un faux sentiment de paix, une offre trop belle pour être vraie, une doctrine qui semble juste mais contredit la Bible).</w:t>
      </w:r>
    </w:p>
    <w:p>
      <w:r>
        <w:rPr>
          <w:b w:val="0"/>
          <w:i w:val="0"/>
        </w:rPr>
        <w:t>---</w:t>
      </w:r>
    </w:p>
    <w:p>
      <w:pPr>
        <w:pStyle w:val="Heading4"/>
      </w:pPr>
      <w:r>
        <w:t>Fiche 2.5 : Les Armes de Victoire</w:t>
      </w:r>
    </w:p>
    <w:p>
      <w:pPr>
        <w:pStyle w:val="ListBullet"/>
      </w:pPr>
      <w:r>
        <w:rPr>
          <w:b w:val="0"/>
          <w:i w:val="0"/>
        </w:rPr>
        <w:t>Titre :</w:t>
      </w:r>
      <w:r>
        <w:rPr>
          <w:b/>
          <w:i w:val="0"/>
        </w:rPr>
        <w:t xml:space="preserve"> La Puissance de Dieu à l'Œuvre</w:t>
      </w:r>
    </w:p>
    <w:p>
      <w:pPr>
        <w:pStyle w:val="ListBullet"/>
      </w:pPr>
      <w:r>
        <w:rPr>
          <w:b w:val="0"/>
          <w:i w:val="0"/>
        </w:rPr>
        <w:t>Verset Clé :</w:t>
      </w:r>
      <w:r>
        <w:rPr>
          <w:b/>
          <w:i w:val="0"/>
        </w:rPr>
        <w:t xml:space="preserve"> Josué 6:20 : « Le peuple poussa des cris, et les sacrificateurs sonnèrent des trompettes. Lorsque le peuple entendit le son des trompettes, il poussa de grands cris, et les murailles tombèrent. Chacun alla droit devant soi. »</w:t>
      </w:r>
      <w:r>
        <w:rPr>
          <w:b/>
          <w:i/>
        </w:rPr>
      </w:r>
    </w:p>
    <w:p>
      <w:pPr>
        <w:pStyle w:val="ListBullet"/>
      </w:pPr>
      <w:r>
        <w:rPr>
          <w:b w:val="0"/>
          <w:i w:val="0"/>
        </w:rPr>
        <w:t>Explication :</w:t>
      </w:r>
      <w:r>
        <w:rPr>
          <w:b/>
          <w:i w:val="0"/>
        </w:rPr>
        <w:t xml:space="preserve"> La victoire n'est pas remportée par notre force humaine, mais par la puissance de Dieu manifestée à travers la foi, l'obéissance, la louange et la prière. La désobéissance (comme celle d'Acan) a des conséquences désastreuses.</w:t>
      </w:r>
    </w:p>
    <w:p>
      <w:pPr>
        <w:pStyle w:val="ListBullet"/>
      </w:pPr>
      <w:r>
        <w:rPr>
          <w:b w:val="0"/>
          <w:i w:val="0"/>
        </w:rPr>
        <w:t>Réflexion :</w:t>
      </w:r>
      <w:r>
        <w:rPr>
          <w:b/>
          <w:i w:val="0"/>
        </w:rPr>
      </w:r>
    </w:p>
    <w:p>
      <w:r>
        <w:rPr>
          <w:b w:val="0"/>
          <w:i w:val="0"/>
        </w:rPr>
        <w:t xml:space="preserve">    1.  Comment la désobéissance, même petite, peut-elle affaiblir notre marche et notre capacité à conquérir les promesses ?</w:t>
      </w:r>
    </w:p>
    <w:p>
      <w:r>
        <w:rPr>
          <w:b w:val="0"/>
          <w:i w:val="0"/>
        </w:rPr>
        <w:t xml:space="preserve">           </w:t>
      </w:r>
      <w:r>
        <w:rPr>
          <w:b w:val="0"/>
          <w:i/>
        </w:rPr>
        <w:t>Réponse suggérée : Elle crée un accès pour l'ennemi, affaiblit notre communion avec Dieu, et peut entraîner des défaites, comme Israël a connu face à Aï.*</w:t>
      </w:r>
    </w:p>
    <w:p>
      <w:r>
        <w:rPr>
          <w:b w:val="0"/>
          <w:i w:val="0"/>
        </w:rPr>
        <w:t xml:space="preserve">    2.  De quelle manière concrète pouvons-nous utiliser les "armes spirituelles" (prière, louange, intercession, Parole) pour remporter des victoires cette année ?</w:t>
      </w:r>
    </w:p>
    <w:p>
      <w:r>
        <w:rPr>
          <w:b w:val="0"/>
          <w:i w:val="0"/>
        </w:rPr>
        <w:t xml:space="preserve">           </w:t>
      </w:r>
      <w:r>
        <w:rPr>
          <w:b w:val="0"/>
          <w:i/>
        </w:rPr>
        <w:t>Réponse suggérée : Planifier des temps de prière réguliers, utiliser des hymnes et des psaumes pour louer Dieu, étudier la Bible chaque jour.*</w:t>
      </w:r>
    </w:p>
    <w:p>
      <w:pPr>
        <w:pStyle w:val="ListBullet"/>
      </w:pPr>
      <w:r>
        <w:rPr>
          <w:b w:val="0"/>
          <w:i w:val="0"/>
        </w:rPr>
        <w:t>Citation d’un héros de la foi :</w:t>
      </w:r>
      <w:r>
        <w:rPr>
          <w:b/>
          <w:i w:val="0"/>
        </w:rPr>
        <w:t xml:space="preserve"> « Si Dieu est pour nous, qui sera contre nous ? » - David Wilkerson</w:t>
      </w:r>
      <w:r>
        <w:rPr>
          <w:b/>
          <w:i/>
        </w:rPr>
      </w:r>
    </w:p>
    <w:p>
      <w:pPr>
        <w:pStyle w:val="ListBullet"/>
      </w:pPr>
      <w:r>
        <w:rPr>
          <w:b w:val="0"/>
          <w:i w:val="0"/>
        </w:rPr>
        <w:t>Activité :</w:t>
      </w:r>
      <w:r>
        <w:rPr>
          <w:b/>
          <w:i w:val="0"/>
        </w:rPr>
        <w:t xml:space="preserve"> Créer une "boîte à armes spirituelles". Chaque participant écrit sur un petit rouleau de papier une arme spirituelle (Prière, Parole, Louange, Jeûne, Pardon, Obéissance, Foi) et la place dans la boîte.</w:t>
      </w:r>
    </w:p>
    <w:p>
      <w:r>
        <w:rPr>
          <w:b w:val="0"/>
          <w:i w:val="0"/>
        </w:rPr>
        <w:t>---</w:t>
      </w:r>
    </w:p>
    <w:p>
      <w:pPr>
        <w:pStyle w:val="Heading3"/>
      </w:pPr>
      <w:r>
        <w:t>Conclusion : Le Pays du Repos et de la Victoire</w:t>
      </w:r>
    </w:p>
    <w:p>
      <w:r>
        <w:rPr>
          <w:b w:val="0"/>
          <w:i w:val="0"/>
        </w:rPr>
        <w:t>« Car le Seigneur, le Saint d'Israël, a dit : Par le retour et le repos, vous serez sauvés ; par le calme et la confiance sera votre force. Mais vous n'avez pas voulu, Et vous avez dit : Non, nous prendrons la fuite sur des chevaux ! C'est pourquoi vous fuirez ! Nous monterons sur des rapides ! C'est pourquoi ceux qui vous poursuivront, poursuivront rapidement ! »</w:t>
      </w:r>
      <w:r>
        <w:rPr>
          <w:b w:val="0"/>
          <w:i/>
        </w:rPr>
        <w:t xml:space="preserve"> (Ésaïe 30:15-16)</w:t>
      </w:r>
    </w:p>
    <w:p>
      <w:r>
        <w:rPr>
          <w:b w:val="0"/>
          <w:i w:val="0"/>
        </w:rPr>
        <w:t>Nous avons exploré aujourd'hui le chemin vers la conquête des promesses de Dieu pour cette nouvelle année. Cela commence par la préparation de notre cœur : une purification intérieure par la nouvelle naissance, l'acceptation de la loi de Dieu gravée en nous, et une dépendance totale de Sa guidance. Ensuite, nous avons vu que cette conquête implique de reconnaître et de combattre les ennemis, qu'ils soient externes ou, plus souvent, internes. Nos pensées, nos peurs, nos anciennes habitudes sont des forteresses que les armes spirituelles de Dieu peuvent renverser.</w:t>
      </w:r>
    </w:p>
    <w:p>
      <w:r>
        <w:rPr>
          <w:b w:val="0"/>
          <w:i w:val="0"/>
        </w:rPr>
        <w:t>La Terre Promise n'est pas seulement un lieu de victoire sur les ennemis, mais aussi un lieu de repos en Dieu. Ce repos n'est pas l'oisiveté, mais la confiance profonde en Lui, même au milieu des défis. C'est dans ce calme et cette confiance que notre vraie force se trouve.</w:t>
      </w:r>
    </w:p>
    <w:p>
      <w:r>
        <w:rPr>
          <w:b w:val="0"/>
          <w:i w:val="0"/>
        </w:rPr>
        <w:t>Pour 2009, que nous soyons comme Caleb, à 85 ans, demandant les montagnes difficiles, pleins de foi et de détermination à conquérir tout l'héritage que Dieu nous a promis. Que chaque aspect de nos vies – esprit, âme et corps – soit consacré à Lui.</w:t>
      </w:r>
    </w:p>
    <w:p>
      <w:pPr>
        <w:pStyle w:val="Heading3"/>
      </w:pPr>
      <w:r>
        <w:t>Prière Finale</w:t>
      </w:r>
    </w:p>
    <w:p>
      <w:r>
        <w:rPr>
          <w:b w:val="0"/>
          <w:i w:val="0"/>
        </w:rPr>
        <w:t>Père céleste, merci pour Tes promesses qui sont un ancrage solide pour notre foi. Aide-nous à ne pas nous contenter de quelques victoires, mais à conquérir tout le territoire que Tu nous destines. Que notre cœur soit purifié, nos pensées captives de Christ, et que nous vivions dans la plénitude de Ta présence et de Ton repos. Que notre vie entière devienne un témoignage de Ta puissance et de Ta gloire. Aide-nous à marcher, non par la force humaine, mais par Ton Esprit, jusqu'à ce que nous entrions pleinement dans toutes les promesses que Tu as pour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