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Louange</w:t>
      </w:r>
    </w:p>
    <w:p>
      <w:pPr>
        <w:pStyle w:val="ListBullet"/>
      </w:pPr>
      <w:r>
        <w:rPr>
          <w:b w:val="0"/>
          <w:i w:val="0"/>
        </w:rPr>
        <w:t>Prière</w:t>
      </w:r>
    </w:p>
    <w:p>
      <w:pPr>
        <w:pStyle w:val="ListBullet"/>
      </w:pPr>
      <w:r>
        <w:rPr>
          <w:b w:val="0"/>
          <w:i w:val="0"/>
        </w:rPr>
        <w:t>Bienfaisance</w:t>
      </w:r>
    </w:p>
    <w:p>
      <w:pPr>
        <w:pStyle w:val="ListBullet"/>
      </w:pPr>
      <w:r>
        <w:rPr>
          <w:b w:val="0"/>
          <w:i w:val="0"/>
        </w:rPr>
        <w:t>Rassemblements</w:t>
      </w:r>
    </w:p>
    <w:p>
      <w:r>
        <w:rPr>
          <w:b w:val="0"/>
          <w:i w:val="0"/>
        </w:rPr>
        <w:t>context: ''</w:t>
      </w:r>
    </w:p>
    <w:p>
      <w:r>
        <w:rPr>
          <w:b w:val="0"/>
          <w:i w:val="0"/>
        </w:rPr>
        <w:t>date: '2009-01-18'</w:t>
      </w:r>
    </w:p>
    <w:p>
      <w:r>
        <w:rPr>
          <w:b w:val="0"/>
          <w:i w:val="0"/>
        </w:rPr>
        <w:t>description: Apprenez à identifier et à chasser les influences spirituelles négatives</w:t>
      </w:r>
    </w:p>
    <w:p>
      <w:r>
        <w:rPr>
          <w:b w:val="0"/>
          <w:i w:val="0"/>
        </w:rPr>
        <w:t xml:space="preserve">  dans votre vie et votre église pour préparer le terrain au réveil. Ce guide pratique</w:t>
      </w:r>
    </w:p>
    <w:p>
      <w:r>
        <w:rPr>
          <w:b w:val="0"/>
          <w:i w:val="0"/>
        </w:rPr>
        <w:t xml:space="preserve">  propose des outils bibliques pour purifier son cœur et maintenir une atmosphère</w:t>
      </w:r>
    </w:p>
    <w:p>
      <w:r>
        <w:rPr>
          <w:b w:val="0"/>
          <w:i w:val="0"/>
        </w:rPr>
        <w:t xml:space="preserve">  propice à la gloire de Dieu.</w:t>
      </w:r>
    </w:p>
    <w:p>
      <w:r>
        <w:rPr>
          <w:b w:val="0"/>
          <w:i w:val="0"/>
        </w:rPr>
        <w:t>palmiers:</w:t>
      </w:r>
    </w:p>
    <w:p>
      <w:pPr>
        <w:pStyle w:val="ListBullet"/>
      </w:pPr>
      <w:r>
        <w:rPr>
          <w:b w:val="0"/>
          <w:i w:val="0"/>
        </w:rPr>
        <w:t>Combat spirituel</w:t>
      </w:r>
    </w:p>
    <w:p>
      <w:pPr>
        <w:pStyle w:val="ListBullet"/>
      </w:pPr>
      <w:r>
        <w:rPr>
          <w:b w:val="0"/>
          <w:i w:val="0"/>
        </w:rPr>
        <w:t>Eglise locale</w:t>
      </w:r>
    </w:p>
    <w:p>
      <w:pPr>
        <w:pStyle w:val="ListBullet"/>
      </w:pPr>
      <w:r>
        <w:rPr>
          <w:b w:val="0"/>
          <w:i w:val="0"/>
        </w:rPr>
        <w:t>Discernement</w:t>
      </w:r>
    </w:p>
    <w:p>
      <w:pPr>
        <w:pStyle w:val="ListBullet"/>
      </w:pPr>
      <w:r>
        <w:rPr>
          <w:b w:val="0"/>
          <w:i w:val="0"/>
        </w:rPr>
        <w:t>Sanctification</w:t>
      </w:r>
    </w:p>
    <w:p>
      <w:pPr>
        <w:pStyle w:val="ListBullet"/>
      </w:pPr>
      <w:r>
        <w:rPr>
          <w:b w:val="0"/>
          <w:i w:val="0"/>
        </w:rPr>
        <w:t>Autorité</w:t>
      </w:r>
    </w:p>
    <w:p>
      <w:pPr>
        <w:pStyle w:val="ListBullet"/>
      </w:pPr>
      <w:r>
        <w:rPr>
          <w:b w:val="0"/>
          <w:i w:val="0"/>
        </w:rPr>
        <w:t>Obéissance</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Délivrance</w:t>
      </w:r>
    </w:p>
    <w:p>
      <w:pPr>
        <w:pStyle w:val="ListBullet"/>
      </w:pPr>
      <w:r>
        <w:rPr>
          <w:b w:val="0"/>
          <w:i w:val="0"/>
        </w:rPr>
        <w:t>Vie chrétienne</w:t>
      </w:r>
    </w:p>
    <w:p>
      <w:pPr>
        <w:pStyle w:val="ListBullet"/>
      </w:pPr>
      <w:r>
        <w:rPr>
          <w:b w:val="0"/>
          <w:i w:val="0"/>
        </w:rPr>
        <w:t>Croissance spirituelle</w:t>
      </w:r>
    </w:p>
    <w:p>
      <w:pPr>
        <w:pStyle w:val="ListBullet"/>
      </w:pPr>
      <w:r>
        <w:rPr>
          <w:b w:val="0"/>
          <w:i w:val="0"/>
        </w:rPr>
        <w:t>Réveil</w:t>
      </w:r>
    </w:p>
    <w:p>
      <w:pPr>
        <w:pStyle w:val="ListBullet"/>
      </w:pPr>
      <w:r>
        <w:rPr>
          <w:b w:val="0"/>
          <w:i w:val="0"/>
        </w:rPr>
        <w:t>Protection spirituelle</w:t>
      </w:r>
    </w:p>
    <w:p>
      <w:r>
        <w:rPr>
          <w:b w:val="0"/>
          <w:i w:val="0"/>
        </w:rPr>
        <w:t>title: 'Nettoyer la Maison : Chasser les Ténèbres pour Accueillir la Gloire'</w:t>
      </w:r>
    </w:p>
    <w:p>
      <w:r>
        <w:rPr>
          <w:b w:val="0"/>
          <w:i w:val="0"/>
        </w:rPr>
        <w:t>---</w:t>
      </w:r>
    </w:p>
    <w:p>
      <w:pPr>
        <w:pStyle w:val="Heading1"/>
      </w:pPr>
      <w:r>
        <w:t>Nettoyer la Maison : Chasser les Ténèbres pour Accueillir la Gloire</w:t>
      </w:r>
    </w:p>
    <w:p>
      <w:r>
        <w:rPr>
          <w:b w:val="0"/>
          <w:i w:val="0"/>
        </w:rPr>
        <w:t>« Car nous n'avons pas à lutter contre la chair et le sang, mais contre les dominations, contre les autorités, contre les princes de ce monde de ténèbres, contre les esprits méchants dans les lieux célestes. » (Éphésiens 6:12)</w:t>
      </w:r>
      <w:r>
        <w:rPr>
          <w:b w:val="0"/>
          <w:i/>
        </w:rPr>
      </w:r>
    </w:p>
    <w:p>
      <w:pPr>
        <w:pStyle w:val="Heading3"/>
      </w:pPr>
      <w:r>
        <w:t>Prière d’ouverture</w:t>
      </w:r>
    </w:p>
    <w:p>
      <w:r>
        <w:rPr>
          <w:b w:val="0"/>
          <w:i w:val="0"/>
        </w:rPr>
        <w:t>Seigneur Jésus, nous Te remercions pour Ta présence au milieu de nous. Nous reconnaissons que Tu es le Chef de l'Église. Saint-Esprit, ouvre nos yeux spirituels aujourd'hui. Aide-nous à discerner tout ce qui, dans nos vies et dans notre communauté, empêche Ta gloire de se manifester pleinement. Donne-nous le courage et l'amour nécessaires pour mettre les ténèbres à la porte et bâtir une maison qui Te glorifie. Amen.</w:t>
      </w:r>
    </w:p>
    <w:p>
      <w:r>
        <w:rPr>
          <w:b w:val="0"/>
          <w:i w:val="0"/>
        </w:rPr>
        <w:t>---</w:t>
      </w:r>
    </w:p>
    <w:p>
      <w:pPr>
        <w:pStyle w:val="Heading3"/>
      </w:pPr>
      <w:r>
        <w:t>Brise-glace : "Le Gardien de la Porte"</w:t>
      </w:r>
    </w:p>
    <w:p>
      <w:r>
        <w:rPr>
          <w:b w:val="0"/>
          <w:i w:val="0"/>
        </w:rPr>
        <w:t>Objectif :</w:t>
      </w:r>
      <w:r>
        <w:rPr>
          <w:b/>
          <w:i w:val="0"/>
        </w:rPr>
        <w:t xml:space="preserve"> Comprendre l'importance de ce que l'on laisse entrer.</w:t>
      </w:r>
    </w:p>
    <w:p>
      <w:r>
        <w:rPr>
          <w:b w:val="0"/>
          <w:i w:val="0"/>
        </w:rPr>
        <w:t>Déroulement :</w:t>
      </w:r>
      <w:r>
        <w:rPr>
          <w:b/>
          <w:i w:val="0"/>
        </w:rPr>
        <w:t xml:space="preserve"> Formez un cercle. Une personne se tient au centre (le "Cœur de la Maison"). Deux personnes se tiennent devant elle, bras dessus, bras dessous (les "Gardiens"). Les autres participants essaient de faire passer des petits objets (symbolisant des pensées, des paroles, des attitudes) au "Cœur".</w:t>
      </w:r>
    </w:p>
    <w:p>
      <w:pPr>
        <w:pStyle w:val="ListBullet"/>
      </w:pPr>
      <w:r>
        <w:rPr>
          <w:b w:val="0"/>
          <w:i w:val="0"/>
        </w:rPr>
        <w:t>Certains objets sont "bons" (un coussin pour la paix, une fleur pour l'amour). Les Gardiens doivent les laisser passer.</w:t>
      </w:r>
    </w:p>
    <w:p>
      <w:pPr>
        <w:pStyle w:val="ListBullet"/>
      </w:pPr>
      <w:r>
        <w:rPr>
          <w:b w:val="0"/>
          <w:i w:val="0"/>
        </w:rPr>
        <w:t>D'autres sont "mauvais" (un papier froissé pour la médisance, un jouet cassé pour la colère). Les Gardiens doivent bloquer le passage.</w:t>
      </w:r>
    </w:p>
    <w:p>
      <w:r>
        <w:rPr>
          <w:b w:val="0"/>
          <w:i w:val="0"/>
        </w:rPr>
        <w:t>Leçon :</w:t>
      </w:r>
      <w:r>
        <w:rPr>
          <w:b/>
          <w:i w:val="0"/>
        </w:rPr>
        <w:t xml:space="preserve"> Si les gardiens s'endorment ou ne discernent pas bien, la maison se remplit de choses inutiles ou toxiques.</w:t>
      </w:r>
    </w:p>
    <w:p>
      <w:r>
        <w:rPr>
          <w:b w:val="0"/>
          <w:i w:val="0"/>
        </w:rPr>
        <w:t>---</w:t>
      </w:r>
    </w:p>
    <w:p>
      <w:pPr>
        <w:pStyle w:val="Heading3"/>
      </w:pPr>
      <w:r>
        <w:t>Présentation du Thème</w:t>
      </w:r>
    </w:p>
    <w:p>
      <w:r>
        <w:rPr>
          <w:b w:val="0"/>
          <w:i w:val="0"/>
        </w:rPr>
        <w:t>Le réveil ne consiste pas seulement à chanter plus fort ou à prier plus longtemps ; il est indissociable du nettoyage spirituel. Pour que la bénédiction de Dieu coule librement, nous devons déloger les mauvais esprits des lieux qu'ils occupent. Étonnamment, le premier lieu à nettoyer n'est pas "le monde", mais l'Église elle-même.</w:t>
      </w:r>
    </w:p>
    <w:p>
      <w:r>
        <w:rPr>
          <w:b w:val="0"/>
          <w:i w:val="0"/>
        </w:rPr>
        <w:t>Certaines églises sont freinées dans leur croissance parce qu'elles ont laissé, souvent inconsciemment, un droit d'accès à l'adversaire. Une mentalité charnelle crée un état d'esprit qui, à son tour, invite une présence démoniaque. Que ce soit par un enseignement déséquilibré, un manque d'amour ou une religion sans vie, nous devons apprendre à fermer ces portes pour que l'Esprit de Dieu reprenne toute Sa place.</w:t>
      </w:r>
    </w:p>
    <w:p>
      <w:r>
        <w:rPr>
          <w:b w:val="0"/>
          <w:i w:val="0"/>
        </w:rPr>
        <w:t>---</w:t>
      </w:r>
    </w:p>
    <w:p>
      <w:pPr>
        <w:pStyle w:val="Heading2"/>
      </w:pPr>
      <w:r>
        <w:t>GROUPE 1 : L'influence sur l'individu et le leader</w:t>
      </w:r>
    </w:p>
    <w:p>
      <w:r>
        <w:rPr>
          <w:b w:val="0"/>
          <w:i w:val="0"/>
        </w:rPr>
        <w:t>Sous-thème : Veiller sur son propre cœur et sur l'influence des responsables.</w:t>
      </w:r>
      <w:r>
        <w:rPr>
          <w:b w:val="0"/>
          <w:i/>
        </w:rPr>
      </w:r>
    </w:p>
    <w:p>
      <w:pPr>
        <w:pStyle w:val="Heading3"/>
      </w:pPr>
      <w:r>
        <w:t>Fiche 1.1 : Le piège de Judas (L'état du cœur)</w:t>
      </w:r>
    </w:p>
    <w:p>
      <w:pPr>
        <w:pStyle w:val="ListBullet"/>
      </w:pPr>
      <w:r>
        <w:rPr>
          <w:b w:val="0"/>
          <w:i w:val="0"/>
        </w:rPr>
        <w:t>Verset clé :</w:t>
      </w:r>
      <w:r>
        <w:rPr>
          <w:b/>
          <w:i w:val="0"/>
        </w:rPr>
        <w:t xml:space="preserve"> « Dès que le morceau fut donné, Satan entra dans Judas. » (Jean 13:27)</w:t>
      </w:r>
      <w:r>
        <w:rPr>
          <w:b/>
          <w:i/>
        </w:rPr>
      </w:r>
    </w:p>
    <w:p>
      <w:pPr>
        <w:pStyle w:val="ListBullet"/>
      </w:pPr>
      <w:r>
        <w:rPr>
          <w:b w:val="0"/>
          <w:i w:val="0"/>
        </w:rPr>
        <w:t>Explication :</w:t>
      </w:r>
      <w:r>
        <w:rPr>
          <w:b/>
          <w:i w:val="0"/>
        </w:rPr>
        <w:t xml:space="preserve"> L'adversaire n'entre pas toujours avec fracas, mais s'installe discrètement là où le cœur est déjà disposé à la trahison ou à l'amertume.</w:t>
      </w:r>
    </w:p>
    <w:p>
      <w:pPr>
        <w:pStyle w:val="ListBullet"/>
      </w:pPr>
      <w:r>
        <w:rPr>
          <w:b w:val="0"/>
          <w:i w:val="0"/>
        </w:rPr>
        <w:t>Réflexion :</w:t>
      </w:r>
      <w:r>
        <w:rPr>
          <w:b/>
          <w:i w:val="0"/>
        </w:rPr>
      </w:r>
    </w:p>
    <w:p>
      <w:r>
        <w:rPr>
          <w:b w:val="0"/>
          <w:i w:val="0"/>
        </w:rPr>
        <w:t xml:space="preserve">    1. Judas a-t-il manifesté des signes démoniaques visibles (écume, cris) ?</w:t>
      </w:r>
    </w:p>
    <w:p>
      <w:r>
        <w:rPr>
          <w:b w:val="0"/>
          <w:i w:val="0"/>
        </w:rPr>
        <w:t xml:space="preserve">       Réponse suggérée : Non, il a continué à vaquer à ses occupations "tranquillement", ce qui montre que l'influence démoniaque peut être froide et calculée.</w:t>
      </w:r>
      <w:r>
        <w:rPr>
          <w:b w:val="0"/>
          <w:i/>
        </w:rPr>
      </w:r>
    </w:p>
    <w:p>
      <w:r>
        <w:rPr>
          <w:b w:val="0"/>
          <w:i w:val="0"/>
        </w:rPr>
        <w:t xml:space="preserve">    2. Comment un chrétien peut-il "devenir un démon" selon les mots de Jésus ?</w:t>
      </w:r>
    </w:p>
    <w:p>
      <w:r>
        <w:rPr>
          <w:b w:val="0"/>
          <w:i w:val="0"/>
        </w:rPr>
        <w:t xml:space="preserve">       Réponse suggérée : En laissant un trait de caractère sombre (comme l'avarice ou l'orgueil) dominer sa vie au point de s'identifier à la nature du malin.</w:t>
      </w:r>
      <w:r>
        <w:rPr>
          <w:b w:val="0"/>
          <w:i/>
        </w:rPr>
      </w:r>
    </w:p>
    <w:p>
      <w:pPr>
        <w:pStyle w:val="ListBullet"/>
      </w:pPr>
      <w:r>
        <w:rPr>
          <w:b w:val="0"/>
          <w:i w:val="0"/>
        </w:rPr>
        <w:t>Citation :</w:t>
      </w:r>
      <w:r>
        <w:rPr>
          <w:b/>
          <w:i w:val="0"/>
        </w:rPr>
        <w:t xml:space="preserve"> « Le diable n'a pas besoin de vous posséder s'il peut simplement vous influencer par vos propres pensées non sanctifiées. »</w:t>
      </w:r>
      <w:r>
        <w:rPr>
          <w:b/>
          <w:i/>
        </w:rPr>
        <w:t xml:space="preserve"> — D. L. Moody</w:t>
      </w:r>
      <w:r>
        <w:rPr>
          <w:b w:val="0"/>
          <w:i/>
        </w:rPr>
      </w:r>
    </w:p>
    <w:p>
      <w:pPr>
        <w:pStyle w:val="ListBullet"/>
      </w:pPr>
      <w:r>
        <w:rPr>
          <w:b w:val="0"/>
          <w:i w:val="0"/>
        </w:rPr>
        <w:t>Activité créative :</w:t>
      </w:r>
      <w:r>
        <w:rPr>
          <w:b/>
          <w:i w:val="0"/>
        </w:rPr>
        <w:t xml:space="preserve"> Dessinez collectivement une grande porte. Sur les gonds, écrivez les attitudes qui permettent à la porte de s'ouvrir aux ténèbres (ex: rancune, amour de l'argent).</w:t>
      </w:r>
    </w:p>
    <w:p>
      <w:pPr>
        <w:pStyle w:val="ListBullet"/>
      </w:pPr>
      <w:r>
        <w:rPr>
          <w:b w:val="0"/>
          <w:i w:val="0"/>
        </w:rPr>
        <w:t>Défi pratique :</w:t>
      </w:r>
      <w:r>
        <w:rPr>
          <w:b/>
          <w:i w:val="0"/>
        </w:rPr>
        <w:t xml:space="preserve"> Identifiez une pensée récurrente négative cette semaine et remplacez-la immédiatement par une promesse biblique à haute voix.</w:t>
      </w:r>
    </w:p>
    <w:p>
      <w:r>
        <w:rPr>
          <w:b w:val="0"/>
          <w:i w:val="0"/>
        </w:rPr>
        <w:t>---</w:t>
      </w:r>
    </w:p>
    <w:p>
      <w:pPr>
        <w:pStyle w:val="Heading3"/>
      </w:pPr>
      <w:r>
        <w:t>Fiche 1.2 : Le poids des paroles (Flèches et poignards)</w:t>
      </w:r>
    </w:p>
    <w:p>
      <w:pPr>
        <w:pStyle w:val="ListBullet"/>
      </w:pPr>
      <w:r>
        <w:rPr>
          <w:b w:val="0"/>
          <w:i w:val="0"/>
        </w:rPr>
        <w:t>Verset clé :</w:t>
      </w:r>
      <w:r>
        <w:rPr>
          <w:b/>
          <w:i w:val="0"/>
        </w:rPr>
        <w:t xml:space="preserve"> « Ils aiguisent leur langue comme un glaive, ils lancent comme des traits leurs paroles amères. » (Psaume 64:3)</w:t>
      </w:r>
      <w:r>
        <w:rPr>
          <w:b/>
          <w:i/>
        </w:rPr>
      </w:r>
    </w:p>
    <w:p>
      <w:pPr>
        <w:pStyle w:val="ListBullet"/>
      </w:pPr>
      <w:r>
        <w:rPr>
          <w:b w:val="0"/>
          <w:i w:val="0"/>
        </w:rPr>
        <w:t>Explication :</w:t>
      </w:r>
      <w:r>
        <w:rPr>
          <w:b/>
          <w:i w:val="0"/>
        </w:rPr>
        <w:t xml:space="preserve"> Les critiques et la médisance entre chrétiens sont des armes spirituelles réelles utilisées par les démons pour blesser le Corps du Christ.</w:t>
      </w:r>
    </w:p>
    <w:p>
      <w:pPr>
        <w:pStyle w:val="ListBullet"/>
      </w:pPr>
      <w:r>
        <w:rPr>
          <w:b w:val="0"/>
          <w:i w:val="0"/>
        </w:rPr>
        <w:t>Réflexion :</w:t>
      </w:r>
      <w:r>
        <w:rPr>
          <w:b/>
          <w:i w:val="0"/>
        </w:rPr>
      </w:r>
    </w:p>
    <w:p>
      <w:r>
        <w:rPr>
          <w:b w:val="0"/>
          <w:i w:val="0"/>
        </w:rPr>
        <w:t xml:space="preserve">    1. Pourquoi ressent-on parfois des paroles comme des "coups de poignard" ?</w:t>
      </w:r>
    </w:p>
    <w:p>
      <w:r>
        <w:rPr>
          <w:b w:val="0"/>
          <w:i w:val="0"/>
        </w:rPr>
        <w:t xml:space="preserve">       Réponse suggérée : Parce que dans le monde spirituel, les paroles libèrent des forces réelles qui impactent l'âme.</w:t>
      </w:r>
      <w:r>
        <w:rPr>
          <w:b w:val="0"/>
          <w:i/>
        </w:rPr>
      </w:r>
    </w:p>
    <w:p>
      <w:r>
        <w:rPr>
          <w:b w:val="0"/>
          <w:i w:val="0"/>
        </w:rPr>
        <w:t xml:space="preserve">    2. Que signifie être "animé d'un esprit de dispute" ?</w:t>
      </w:r>
    </w:p>
    <w:p>
      <w:r>
        <w:rPr>
          <w:b w:val="0"/>
          <w:i w:val="0"/>
        </w:rPr>
        <w:t xml:space="preserve">       Réponse suggérée : C'est être manipulé par un esprit qui cherche la division plutôt que la vérité, même sous des motifs "spirituels".</w:t>
      </w:r>
      <w:r>
        <w:rPr>
          <w:b w:val="0"/>
          <w:i/>
        </w:rPr>
      </w:r>
    </w:p>
    <w:p>
      <w:pPr>
        <w:pStyle w:val="ListBullet"/>
      </w:pPr>
      <w:r>
        <w:rPr>
          <w:b w:val="0"/>
          <w:i w:val="0"/>
        </w:rPr>
        <w:t>Citation :</w:t>
      </w:r>
      <w:r>
        <w:rPr>
          <w:b/>
          <w:i w:val="0"/>
        </w:rPr>
        <w:t xml:space="preserve"> « Si vous ne pouvez pas dire quelque chose de bon sur un frère, ne dites rien du tout. Le silence est un rempart contre l'ennemi. »</w:t>
      </w:r>
      <w:r>
        <w:rPr>
          <w:b/>
          <w:i/>
        </w:rPr>
        <w:t xml:space="preserve"> — Billy Graham</w:t>
      </w:r>
      <w:r>
        <w:rPr>
          <w:b w:val="0"/>
          <w:i/>
        </w:rPr>
      </w:r>
    </w:p>
    <w:p>
      <w:pPr>
        <w:pStyle w:val="ListBullet"/>
      </w:pPr>
      <w:r>
        <w:rPr>
          <w:b w:val="0"/>
          <w:i w:val="0"/>
        </w:rPr>
        <w:t>Activité créative :</w:t>
      </w:r>
      <w:r>
        <w:rPr>
          <w:b/>
          <w:i w:val="0"/>
        </w:rPr>
        <w:t xml:space="preserve"> Prenez des morceaux de papier en forme de boucliers. Écrivez dessus "Bienveillance" ou "Silence d'Amour" et collez-les sur la "Porte" créée précédemment.</w:t>
      </w:r>
    </w:p>
    <w:p>
      <w:pPr>
        <w:pStyle w:val="ListBullet"/>
      </w:pPr>
      <w:r>
        <w:rPr>
          <w:b w:val="0"/>
          <w:i w:val="0"/>
        </w:rPr>
        <w:t>Défi pratique :</w:t>
      </w:r>
      <w:r>
        <w:rPr>
          <w:b/>
          <w:i w:val="0"/>
        </w:rPr>
        <w:t xml:space="preserve"> Passer 24 heures sans exprimer une seule critique envers une personne de l'église ou de la famille.</w:t>
      </w:r>
    </w:p>
    <w:p>
      <w:r>
        <w:rPr>
          <w:b w:val="0"/>
          <w:i w:val="0"/>
        </w:rPr>
        <w:t>---</w:t>
      </w:r>
    </w:p>
    <w:p>
      <w:pPr>
        <w:pStyle w:val="Heading3"/>
      </w:pPr>
      <w:r>
        <w:t>Fiche 1.3 : La vulnérabilité du Leader</w:t>
      </w:r>
    </w:p>
    <w:p>
      <w:pPr>
        <w:pStyle w:val="ListBullet"/>
      </w:pPr>
      <w:r>
        <w:rPr>
          <w:b w:val="0"/>
          <w:i w:val="0"/>
        </w:rPr>
        <w:t>Verset clé :</w:t>
      </w:r>
      <w:r>
        <w:rPr>
          <w:b/>
          <w:i w:val="0"/>
        </w:rPr>
        <w:t xml:space="preserve"> « Jésus se tourna vers eux, et les réprimanda, disant : Vous ne savez de quel esprit vous êtes animés. » (Luc 9:55)</w:t>
      </w:r>
      <w:r>
        <w:rPr>
          <w:b/>
          <w:i/>
        </w:rPr>
      </w:r>
    </w:p>
    <w:p>
      <w:pPr>
        <w:pStyle w:val="ListBullet"/>
      </w:pPr>
      <w:r>
        <w:rPr>
          <w:b w:val="0"/>
          <w:i w:val="0"/>
        </w:rPr>
        <w:t>Explication :</w:t>
      </w:r>
      <w:r>
        <w:rPr>
          <w:b/>
          <w:i w:val="0"/>
        </w:rPr>
        <w:t xml:space="preserve"> Même des apôtres (Jacques et Jean) peuvent être mal influencés en pensant bien faire (vouloir faire descendre le feu du ciel).</w:t>
      </w:r>
    </w:p>
    <w:p>
      <w:pPr>
        <w:pStyle w:val="ListBullet"/>
      </w:pPr>
      <w:r>
        <w:rPr>
          <w:b w:val="0"/>
          <w:i w:val="0"/>
        </w:rPr>
        <w:t>Réflexion :</w:t>
      </w:r>
      <w:r>
        <w:rPr>
          <w:b/>
          <w:i w:val="0"/>
        </w:rPr>
      </w:r>
    </w:p>
    <w:p>
      <w:r>
        <w:rPr>
          <w:b w:val="0"/>
          <w:i w:val="0"/>
        </w:rPr>
        <w:t xml:space="preserve">    1. Le titre de "pasteur" ou "responsable" protège-t-il automatiquement des démons ?</w:t>
      </w:r>
    </w:p>
    <w:p>
      <w:r>
        <w:rPr>
          <w:b w:val="0"/>
          <w:i w:val="0"/>
        </w:rPr>
        <w:t xml:space="preserve">       Réponse suggérée : Non, au contraire, les leaders sont des cibles prioritaires ; seul un cœur honnête et humble les protège.</w:t>
      </w:r>
      <w:r>
        <w:rPr>
          <w:b w:val="0"/>
          <w:i/>
        </w:rPr>
      </w:r>
    </w:p>
    <w:p>
      <w:r>
        <w:rPr>
          <w:b w:val="0"/>
          <w:i w:val="0"/>
        </w:rPr>
        <w:t xml:space="preserve">    2. Comment un pasteur peut-il inconsciemment lier son église ?</w:t>
      </w:r>
    </w:p>
    <w:p>
      <w:r>
        <w:rPr>
          <w:b w:val="0"/>
          <w:i w:val="0"/>
        </w:rPr>
        <w:t xml:space="preserve">       Réponse suggérée : Par son mauvais caractère, sa dureté, ou en tolérant le péché dans son entourage par faiblesse.</w:t>
      </w:r>
      <w:r>
        <w:rPr>
          <w:b w:val="0"/>
          <w:i/>
        </w:rPr>
      </w:r>
    </w:p>
    <w:p>
      <w:pPr>
        <w:pStyle w:val="ListBullet"/>
      </w:pPr>
      <w:r>
        <w:rPr>
          <w:b w:val="0"/>
          <w:i w:val="0"/>
        </w:rPr>
        <w:t>Citation :</w:t>
      </w:r>
      <w:r>
        <w:rPr>
          <w:b/>
          <w:i w:val="0"/>
        </w:rPr>
        <w:t xml:space="preserve"> « Un leader qui ne se laisse pas corriger par Dieu finira par être dirigé par ses propres insécurités, qui sont le terrain de jeu du diable. »</w:t>
      </w:r>
      <w:r>
        <w:rPr>
          <w:b/>
          <w:i/>
        </w:rPr>
        <w:t xml:space="preserve"> — John Wesley</w:t>
      </w:r>
      <w:r>
        <w:rPr>
          <w:b w:val="0"/>
          <w:i/>
        </w:rPr>
      </w:r>
    </w:p>
    <w:p>
      <w:pPr>
        <w:pStyle w:val="ListBullet"/>
      </w:pPr>
      <w:r>
        <w:rPr>
          <w:b w:val="0"/>
          <w:i w:val="0"/>
        </w:rPr>
        <w:t>Activité créative :</w:t>
      </w:r>
      <w:r>
        <w:rPr>
          <w:b/>
          <w:i w:val="0"/>
        </w:rPr>
        <w:t xml:space="preserve"> "La Chaîne de Prière". Les participants se tiennent par la main et prient spécifiquement pour la protection et l'humilité des responsables de leur église locale.</w:t>
      </w:r>
    </w:p>
    <w:p>
      <w:pPr>
        <w:pStyle w:val="ListBullet"/>
      </w:pPr>
      <w:r>
        <w:rPr>
          <w:b w:val="0"/>
          <w:i w:val="0"/>
        </w:rPr>
        <w:t>Défi pratique :</w:t>
      </w:r>
      <w:r>
        <w:rPr>
          <w:b/>
          <w:i w:val="0"/>
        </w:rPr>
        <w:t xml:space="preserve"> Écrire un mot d'encouragement à un leader cette semaine, en soulignant une qualité de son caractère (et non ses performances).</w:t>
      </w:r>
    </w:p>
    <w:p>
      <w:r>
        <w:rPr>
          <w:b w:val="0"/>
          <w:i w:val="0"/>
        </w:rPr>
        <w:t>---</w:t>
      </w:r>
    </w:p>
    <w:p>
      <w:pPr>
        <w:pStyle w:val="Heading3"/>
      </w:pPr>
      <w:r>
        <w:t>Fiche 1.4 : Garder son cœur (La sentinelle)</w:t>
      </w:r>
    </w:p>
    <w:p>
      <w:pPr>
        <w:pStyle w:val="ListBullet"/>
      </w:pPr>
      <w:r>
        <w:rPr>
          <w:b w:val="0"/>
          <w:i w:val="0"/>
        </w:rPr>
        <w:t>Verset clé :</w:t>
      </w:r>
      <w:r>
        <w:rPr>
          <w:b/>
          <w:i w:val="0"/>
        </w:rPr>
        <w:t xml:space="preserve"> « Garde ton cœur plus que toute autre chose, car de lui viennent les sources de la vie. » (Proverbes 4:23)</w:t>
      </w:r>
      <w:r>
        <w:rPr>
          <w:b/>
          <w:i/>
        </w:rPr>
      </w:r>
    </w:p>
    <w:p>
      <w:pPr>
        <w:pStyle w:val="ListBullet"/>
      </w:pPr>
      <w:r>
        <w:rPr>
          <w:b w:val="0"/>
          <w:i w:val="0"/>
        </w:rPr>
        <w:t>Explication :</w:t>
      </w:r>
      <w:r>
        <w:rPr>
          <w:b/>
          <w:i w:val="0"/>
        </w:rPr>
        <w:t xml:space="preserve"> La délivrance commence par la responsabilité individuelle de ne pas laisser de "prise" à l'adversaire.</w:t>
      </w:r>
    </w:p>
    <w:p>
      <w:pPr>
        <w:pStyle w:val="ListBullet"/>
      </w:pPr>
      <w:r>
        <w:rPr>
          <w:b w:val="0"/>
          <w:i w:val="0"/>
        </w:rPr>
        <w:t>Réflexion :</w:t>
      </w:r>
      <w:r>
        <w:rPr>
          <w:b/>
          <w:i w:val="0"/>
        </w:rPr>
      </w:r>
    </w:p>
    <w:p>
      <w:r>
        <w:rPr>
          <w:b w:val="0"/>
          <w:i w:val="0"/>
        </w:rPr>
        <w:t xml:space="preserve">    1. Qu'est-ce qu'une "prise" pour le diable ?</w:t>
      </w:r>
    </w:p>
    <w:p>
      <w:r>
        <w:rPr>
          <w:b w:val="0"/>
          <w:i w:val="0"/>
        </w:rPr>
        <w:t xml:space="preserve">       Réponse suggérée : C'est un péché non confessé, une amertume entretenue ou un mensonge que l'on accepte comme vérité.</w:t>
      </w:r>
      <w:r>
        <w:rPr>
          <w:b w:val="0"/>
          <w:i/>
        </w:rPr>
      </w:r>
    </w:p>
    <w:p>
      <w:r>
        <w:rPr>
          <w:b w:val="0"/>
          <w:i w:val="0"/>
        </w:rPr>
        <w:t xml:space="preserve">    2. Quelle est la différence entre être "possédé" et avoir une "prise" ?</w:t>
      </w:r>
    </w:p>
    <w:p>
      <w:r>
        <w:rPr>
          <w:b w:val="0"/>
          <w:i w:val="0"/>
        </w:rPr>
        <w:t xml:space="preserve">       Réponse suggérée : Un chrétien ne peut être possédé (appartient à Dieu), mais il peut donner accès à un esprit qui influence ses émotions ou sa santé.</w:t>
      </w:r>
      <w:r>
        <w:rPr>
          <w:b w:val="0"/>
          <w:i/>
        </w:rPr>
      </w:r>
    </w:p>
    <w:p>
      <w:pPr>
        <w:pStyle w:val="ListBullet"/>
      </w:pPr>
      <w:r>
        <w:rPr>
          <w:b w:val="0"/>
          <w:i w:val="0"/>
        </w:rPr>
        <w:t>Citation :</w:t>
      </w:r>
      <w:r>
        <w:rPr>
          <w:b/>
          <w:i w:val="0"/>
        </w:rPr>
        <w:t xml:space="preserve"> « Le diable ne peut entrer que par les portes que nous laissons entrebaillées. »</w:t>
      </w:r>
      <w:r>
        <w:rPr>
          <w:b/>
          <w:i/>
        </w:rPr>
        <w:t xml:space="preserve"> — Charles Spurgeon</w:t>
      </w:r>
      <w:r>
        <w:rPr>
          <w:b w:val="0"/>
          <w:i/>
        </w:rPr>
      </w:r>
    </w:p>
    <w:p>
      <w:pPr>
        <w:pStyle w:val="ListBullet"/>
      </w:pPr>
      <w:r>
        <w:rPr>
          <w:b w:val="0"/>
          <w:i w:val="0"/>
        </w:rPr>
        <w:t>Activité créative :</w:t>
      </w:r>
      <w:r>
        <w:rPr>
          <w:b/>
          <w:i w:val="0"/>
        </w:rPr>
        <w:t xml:space="preserve"> Dessinez un cœur au centre d'une feuille. Autour, dessinez une muraille. Sur chaque pierre de la muraille, inscrivez une discipline spirituelle (Prière, Lecture, Louange).</w:t>
      </w:r>
    </w:p>
    <w:p>
      <w:pPr>
        <w:pStyle w:val="ListBullet"/>
      </w:pPr>
      <w:r>
        <w:rPr>
          <w:b w:val="0"/>
          <w:i w:val="0"/>
        </w:rPr>
        <w:t>Défi pratique :</w:t>
      </w:r>
      <w:r>
        <w:rPr>
          <w:b/>
          <w:i w:val="0"/>
        </w:rPr>
        <w:t xml:space="preserve"> Faire un "inventaire du cœur" : y a-t-il quelqu'un à qui je n'ai pas pardonné ? Si oui, décider de pardonner aujourd'hui.</w:t>
      </w:r>
    </w:p>
    <w:p>
      <w:r>
        <w:rPr>
          <w:b w:val="0"/>
          <w:i w:val="0"/>
        </w:rPr>
        <w:t>---</w:t>
      </w:r>
    </w:p>
    <w:p>
      <w:pPr>
        <w:pStyle w:val="Heading3"/>
      </w:pPr>
      <w:r>
        <w:t>Fiche 1.5 : Résister activement</w:t>
      </w:r>
    </w:p>
    <w:p>
      <w:pPr>
        <w:pStyle w:val="ListBullet"/>
      </w:pPr>
      <w:r>
        <w:rPr>
          <w:b w:val="0"/>
          <w:i w:val="0"/>
        </w:rPr>
        <w:t>Verset clé :</w:t>
      </w:r>
      <w:r>
        <w:rPr>
          <w:b/>
          <w:i w:val="0"/>
        </w:rPr>
        <w:t xml:space="preserve"> « Résistez au diable, et il fuira loin de vous. » (Jacques 4:7)</w:t>
      </w:r>
      <w:r>
        <w:rPr>
          <w:b/>
          <w:i/>
        </w:rPr>
      </w:r>
    </w:p>
    <w:p>
      <w:pPr>
        <w:pStyle w:val="ListBullet"/>
      </w:pPr>
      <w:r>
        <w:rPr>
          <w:b w:val="0"/>
          <w:i w:val="0"/>
        </w:rPr>
        <w:t>Explication :</w:t>
      </w:r>
      <w:r>
        <w:rPr>
          <w:b/>
          <w:i w:val="0"/>
        </w:rPr>
        <w:t xml:space="preserve"> La foi n'est pas passive ; nous devons activement refuser les suggestions de l'ennemi pour qu'il s'en aille.</w:t>
      </w:r>
    </w:p>
    <w:p>
      <w:pPr>
        <w:pStyle w:val="ListBullet"/>
      </w:pPr>
      <w:r>
        <w:rPr>
          <w:b w:val="0"/>
          <w:i w:val="0"/>
        </w:rPr>
        <w:t>Réflexion :</w:t>
      </w:r>
      <w:r>
        <w:rPr>
          <w:b/>
          <w:i w:val="0"/>
        </w:rPr>
      </w:r>
    </w:p>
    <w:p>
      <w:r>
        <w:rPr>
          <w:b w:val="0"/>
          <w:i w:val="0"/>
        </w:rPr>
        <w:t xml:space="preserve">    1. Pourquoi le diable ne fuit-il pas toujours dès que nous prions ?</w:t>
      </w:r>
    </w:p>
    <w:p>
      <w:r>
        <w:rPr>
          <w:b w:val="0"/>
          <w:i w:val="0"/>
        </w:rPr>
        <w:t xml:space="preserve">       Réponse suggérée : Parce qu'il attend de voir si nous allons "résister" avec constance ou si nous allons céder à la première pression.</w:t>
      </w:r>
      <w:r>
        <w:rPr>
          <w:b w:val="0"/>
          <w:i/>
        </w:rPr>
      </w:r>
    </w:p>
    <w:p>
      <w:r>
        <w:rPr>
          <w:b w:val="0"/>
          <w:i w:val="0"/>
        </w:rPr>
        <w:t xml:space="preserve">    2. Comment résister sans être agressif envers les gens ?</w:t>
      </w:r>
    </w:p>
    <w:p>
      <w:r>
        <w:rPr>
          <w:b w:val="0"/>
          <w:i w:val="0"/>
        </w:rPr>
        <w:t xml:space="preserve">       Réponse suggérée : En s'attaquant à la racine spirituelle par la prière et en manifestant l'esprit contraire (douceur face à la colère).</w:t>
      </w:r>
      <w:r>
        <w:rPr>
          <w:b w:val="0"/>
          <w:i/>
        </w:rPr>
      </w:r>
    </w:p>
    <w:p>
      <w:pPr>
        <w:pStyle w:val="ListBullet"/>
      </w:pPr>
      <w:r>
        <w:rPr>
          <w:b w:val="0"/>
          <w:i w:val="0"/>
        </w:rPr>
        <w:t>Citation :</w:t>
      </w:r>
      <w:r>
        <w:rPr>
          <w:b/>
          <w:i w:val="0"/>
        </w:rPr>
        <w:t xml:space="preserve"> « Je ne prêche pas seulement le Christ, je combatte le diable avec la même ferveur. »</w:t>
      </w:r>
      <w:r>
        <w:rPr>
          <w:b/>
          <w:i/>
        </w:rPr>
        <w:t xml:space="preserve"> — Smith Wigglesworth</w:t>
      </w:r>
      <w:r>
        <w:rPr>
          <w:b w:val="0"/>
          <w:i/>
        </w:rPr>
      </w:r>
    </w:p>
    <w:p>
      <w:pPr>
        <w:pStyle w:val="ListBullet"/>
      </w:pPr>
      <w:r>
        <w:rPr>
          <w:b w:val="0"/>
          <w:i w:val="0"/>
        </w:rPr>
        <w:t>Activité créative :</w:t>
      </w:r>
      <w:r>
        <w:rPr>
          <w:b/>
          <w:i w:val="0"/>
        </w:rPr>
        <w:t xml:space="preserve"> Jeu de rôle : Un participant joue "la tentation" (chuchote une mauvaise idée). L'autre répond fermement par un verset biblique : "Il est écrit...".</w:t>
      </w:r>
    </w:p>
    <w:p>
      <w:pPr>
        <w:pStyle w:val="ListBullet"/>
      </w:pPr>
      <w:r>
        <w:rPr>
          <w:b w:val="0"/>
          <w:i w:val="0"/>
        </w:rPr>
        <w:t>Défi pratique :</w:t>
      </w:r>
      <w:r>
        <w:rPr>
          <w:b/>
          <w:i w:val="0"/>
        </w:rPr>
        <w:t xml:space="preserve"> Identifier une mauvaise habitude et, chaque fois qu'elle se présente, dire : "Au nom de Jésus, je refuse cela" et faire une action positive immédiate.</w:t>
      </w:r>
    </w:p>
    <w:p>
      <w:r>
        <w:rPr>
          <w:b w:val="0"/>
          <w:i w:val="0"/>
        </w:rPr>
        <w:t>---</w:t>
      </w:r>
    </w:p>
    <w:p>
      <w:pPr>
        <w:pStyle w:val="Heading2"/>
      </w:pPr>
      <w:r>
        <w:t>GROUPE 2 : L'influence sur l'Église locale</w:t>
      </w:r>
    </w:p>
    <w:p>
      <w:r>
        <w:rPr>
          <w:b w:val="0"/>
          <w:i w:val="0"/>
        </w:rPr>
        <w:t>Sous-thème : Discerner les atmosphères et combattre l'esprit religieux.</w:t>
      </w:r>
      <w:r>
        <w:rPr>
          <w:b w:val="0"/>
          <w:i/>
        </w:rPr>
      </w:r>
    </w:p>
    <w:p>
      <w:pPr>
        <w:pStyle w:val="Heading3"/>
      </w:pPr>
      <w:r>
        <w:t>Fiche 2.1 : L'atmosphère spirituelle (Le singe sur le toit)</w:t>
      </w:r>
    </w:p>
    <w:p>
      <w:pPr>
        <w:pStyle w:val="ListBullet"/>
      </w:pPr>
      <w:r>
        <w:rPr>
          <w:b w:val="0"/>
          <w:i w:val="0"/>
        </w:rPr>
        <w:t>Verset clé :</w:t>
      </w:r>
      <w:r>
        <w:rPr>
          <w:b/>
          <w:i w:val="0"/>
        </w:rPr>
        <w:t xml:space="preserve"> « Ne donnez pas accès au diable. » (Éphésiens 4:27)</w:t>
      </w:r>
      <w:r>
        <w:rPr>
          <w:b/>
          <w:i/>
        </w:rPr>
      </w:r>
    </w:p>
    <w:p>
      <w:pPr>
        <w:pStyle w:val="ListBullet"/>
      </w:pPr>
      <w:r>
        <w:rPr>
          <w:b w:val="0"/>
          <w:i w:val="0"/>
        </w:rPr>
        <w:t>Explication :</w:t>
      </w:r>
      <w:r>
        <w:rPr>
          <w:b/>
          <w:i w:val="0"/>
        </w:rPr>
        <w:t xml:space="preserve"> Une église peut être "liée" collectivement par un esprit qui sature l'atmosphère et empêche la liberté de l'Esprit.</w:t>
      </w:r>
    </w:p>
    <w:p>
      <w:pPr>
        <w:pStyle w:val="ListBullet"/>
      </w:pPr>
      <w:r>
        <w:rPr>
          <w:b w:val="0"/>
          <w:i w:val="0"/>
        </w:rPr>
        <w:t>Réflexion :</w:t>
      </w:r>
      <w:r>
        <w:rPr>
          <w:b/>
          <w:i w:val="0"/>
        </w:rPr>
      </w:r>
    </w:p>
    <w:p>
      <w:r>
        <w:rPr>
          <w:b w:val="0"/>
          <w:i w:val="0"/>
        </w:rPr>
        <w:t xml:space="preserve">    1. Avez-vous déjà ressenti une lourdeur en entrant dans un lieu de culte ?</w:t>
      </w:r>
    </w:p>
    <w:p>
      <w:r>
        <w:rPr>
          <w:b w:val="0"/>
          <w:i w:val="0"/>
        </w:rPr>
        <w:t xml:space="preserve">       Réponse suggérée : C'est souvent le signe d'une présence spirituelle qui a reçu un droit d'accès par le péché ou le légalisme.</w:t>
      </w:r>
      <w:r>
        <w:rPr>
          <w:b w:val="0"/>
          <w:i/>
        </w:rPr>
      </w:r>
    </w:p>
    <w:p>
      <w:r>
        <w:rPr>
          <w:b w:val="0"/>
          <w:i w:val="0"/>
        </w:rPr>
        <w:t xml:space="preserve">    2. Que se passe-t-il quand on chasse ces "créatures hideuses" (vision de Tommy Hick) ?</w:t>
      </w:r>
    </w:p>
    <w:p>
      <w:r>
        <w:rPr>
          <w:b w:val="0"/>
          <w:i w:val="0"/>
        </w:rPr>
        <w:t xml:space="preserve">       Réponse suggérée : L'église (le géant) peut enfin se relever, louer Dieu et impacter sa ville.</w:t>
      </w:r>
      <w:r>
        <w:rPr>
          <w:b w:val="0"/>
          <w:i/>
        </w:rPr>
      </w:r>
    </w:p>
    <w:p>
      <w:pPr>
        <w:pStyle w:val="ListBullet"/>
      </w:pPr>
      <w:r>
        <w:rPr>
          <w:b w:val="0"/>
          <w:i w:val="0"/>
        </w:rPr>
        <w:t>Citation :</w:t>
      </w:r>
      <w:r>
        <w:rPr>
          <w:b/>
          <w:i w:val="0"/>
        </w:rPr>
        <w:t xml:space="preserve"> « L'atmosphère d'une église est le thermomètre de la vie de prière de ses membres. »</w:t>
      </w:r>
      <w:r>
        <w:rPr>
          <w:b/>
          <w:i/>
        </w:rPr>
        <w:t xml:space="preserve"> — Leonard Ravenhill</w:t>
      </w:r>
      <w:r>
        <w:rPr>
          <w:b w:val="0"/>
          <w:i/>
        </w:rPr>
      </w:r>
    </w:p>
    <w:p>
      <w:pPr>
        <w:pStyle w:val="ListBullet"/>
      </w:pPr>
      <w:r>
        <w:rPr>
          <w:b w:val="0"/>
          <w:i w:val="0"/>
        </w:rPr>
        <w:t>Activité créative :</w:t>
      </w:r>
      <w:r>
        <w:rPr>
          <w:b/>
          <w:i w:val="0"/>
        </w:rPr>
        <w:t xml:space="preserve"> "Nettoyage symbolique". Donnez des chiffons aux enfants. Ensemble, simulez le nettoyage des chaises et des murs de la salle en déclarant : "Nous chassons la lourdeur, nous accueillons la joie".</w:t>
      </w:r>
    </w:p>
    <w:p>
      <w:pPr>
        <w:pStyle w:val="ListBullet"/>
      </w:pPr>
      <w:r>
        <w:rPr>
          <w:b w:val="0"/>
          <w:i w:val="0"/>
        </w:rPr>
        <w:t>Défi pratique :</w:t>
      </w:r>
      <w:r>
        <w:rPr>
          <w:b/>
          <w:i w:val="0"/>
        </w:rPr>
        <w:t xml:space="preserve"> Arriver 10 minutes avant le début du prochain culte pour prier spécifiquement pour la liberté spirituelle de la réunion.</w:t>
      </w:r>
    </w:p>
    <w:p>
      <w:r>
        <w:rPr>
          <w:b w:val="0"/>
          <w:i w:val="0"/>
        </w:rPr>
        <w:t>---</w:t>
      </w:r>
    </w:p>
    <w:p>
      <w:pPr>
        <w:pStyle w:val="Heading3"/>
      </w:pPr>
      <w:r>
        <w:t>Fiche 2.2 : L'idole de l'excellence</w:t>
      </w:r>
    </w:p>
    <w:p>
      <w:pPr>
        <w:pStyle w:val="ListBullet"/>
      </w:pPr>
      <w:r>
        <w:rPr>
          <w:b w:val="0"/>
          <w:i w:val="0"/>
        </w:rPr>
        <w:t>Verset clé :</w:t>
      </w:r>
      <w:r>
        <w:rPr>
          <w:b/>
          <w:i w:val="0"/>
        </w:rPr>
        <w:t xml:space="preserve"> « Mais j'ai contre toi que tu as abandonné ton premier amour. » (Apocalypse 2:4)</w:t>
      </w:r>
      <w:r>
        <w:rPr>
          <w:b/>
          <w:i/>
        </w:rPr>
      </w:r>
    </w:p>
    <w:p>
      <w:pPr>
        <w:pStyle w:val="ListBullet"/>
      </w:pPr>
      <w:r>
        <w:rPr>
          <w:b w:val="0"/>
          <w:i w:val="0"/>
        </w:rPr>
        <w:t>Explication :</w:t>
      </w:r>
      <w:r>
        <w:rPr>
          <w:b/>
          <w:i w:val="0"/>
        </w:rPr>
        <w:t xml:space="preserve"> Même de bonnes choses (excellence, louange, ordre) peuvent devenir des idoles et attirer des esprits de contrôle si elles remplacent la grâce.</w:t>
      </w:r>
    </w:p>
    <w:p>
      <w:pPr>
        <w:pStyle w:val="ListBullet"/>
      </w:pPr>
      <w:r>
        <w:rPr>
          <w:b w:val="0"/>
          <w:i w:val="0"/>
        </w:rPr>
        <w:t>Réflexion :</w:t>
      </w:r>
      <w:r>
        <w:rPr>
          <w:b/>
          <w:i w:val="0"/>
        </w:rPr>
      </w:r>
    </w:p>
    <w:p>
      <w:r>
        <w:rPr>
          <w:b w:val="0"/>
          <w:i w:val="0"/>
        </w:rPr>
        <w:t xml:space="preserve">    1. Comment une vérité biblique (comme l'excellence) peut-elle devenir une "doctrine de démon" ?</w:t>
      </w:r>
    </w:p>
    <w:p>
      <w:r>
        <w:rPr>
          <w:b w:val="0"/>
          <w:i w:val="0"/>
        </w:rPr>
        <w:t xml:space="preserve">       Réponse suggérée : En devenant déséquilibrée, légaliste et sans amour, elle finit par étouffer la vie de l'Esprit.</w:t>
      </w:r>
      <w:r>
        <w:rPr>
          <w:b w:val="0"/>
          <w:i/>
        </w:rPr>
      </w:r>
    </w:p>
    <w:p>
      <w:r>
        <w:rPr>
          <w:b w:val="0"/>
          <w:i w:val="0"/>
        </w:rPr>
        <w:t xml:space="preserve">    2. Quel est le danger de "l'idolatrie du ministère" ?</w:t>
      </w:r>
    </w:p>
    <w:p>
      <w:r>
        <w:rPr>
          <w:b w:val="0"/>
          <w:i w:val="0"/>
        </w:rPr>
        <w:t xml:space="preserve">       Réponse suggérée : On finit par servir l'organisation ou l'image de l'église plutôt que le Seigneur Lui-même.</w:t>
      </w:r>
      <w:r>
        <w:rPr>
          <w:b w:val="0"/>
          <w:i/>
        </w:rPr>
      </w:r>
    </w:p>
    <w:p>
      <w:pPr>
        <w:pStyle w:val="ListBullet"/>
      </w:pPr>
      <w:r>
        <w:rPr>
          <w:b w:val="0"/>
          <w:i w:val="0"/>
        </w:rPr>
        <w:t>Citation :</w:t>
      </w:r>
      <w:r>
        <w:rPr>
          <w:b/>
          <w:i w:val="0"/>
        </w:rPr>
        <w:t xml:space="preserve"> « Dieu ne cherche pas des vases d'or ou d'argent, mais des vases propres. »</w:t>
      </w:r>
      <w:r>
        <w:rPr>
          <w:b/>
          <w:i/>
        </w:rPr>
        <w:t xml:space="preserve"> — Kathryn Kuhlman</w:t>
      </w:r>
      <w:r>
        <w:rPr>
          <w:b w:val="0"/>
          <w:i/>
        </w:rPr>
      </w:r>
    </w:p>
    <w:p>
      <w:pPr>
        <w:pStyle w:val="ListBullet"/>
      </w:pPr>
      <w:r>
        <w:rPr>
          <w:b w:val="0"/>
          <w:i w:val="0"/>
        </w:rPr>
        <w:t>Activité créative :</w:t>
      </w:r>
      <w:r>
        <w:rPr>
          <w:b/>
          <w:i w:val="0"/>
        </w:rPr>
        <w:t xml:space="preserve"> Construisez une tour avec des blocs (représentant les programmes de l'église). Puis, placez une croix au sommet. Discutez : "La tour tient-elle sans la croix ?"</w:t>
      </w:r>
    </w:p>
    <w:p>
      <w:pPr>
        <w:pStyle w:val="ListBullet"/>
      </w:pPr>
      <w:r>
        <w:rPr>
          <w:b w:val="0"/>
          <w:i w:val="0"/>
        </w:rPr>
        <w:t>Défi pratique :</w:t>
      </w:r>
      <w:r>
        <w:rPr>
          <w:b/>
          <w:i w:val="0"/>
        </w:rPr>
        <w:t xml:space="preserve"> Cette semaine, faites une action de service pour quelqu'un dans l'ombre, sans que personne ne le sache (ni sur les réseaux sociaux).</w:t>
      </w:r>
    </w:p>
    <w:p>
      <w:r>
        <w:rPr>
          <w:b w:val="0"/>
          <w:i w:val="0"/>
        </w:rPr>
        <w:t>---</w:t>
      </w:r>
    </w:p>
    <w:p>
      <w:pPr>
        <w:pStyle w:val="Heading3"/>
      </w:pPr>
      <w:r>
        <w:t>Fiche 2.3 : L'esprit religieux et la contrefaçon</w:t>
      </w:r>
    </w:p>
    <w:p>
      <w:pPr>
        <w:pStyle w:val="ListBullet"/>
      </w:pPr>
      <w:r>
        <w:rPr>
          <w:b w:val="0"/>
          <w:i w:val="0"/>
        </w:rPr>
        <w:t>Verset clé :</w:t>
      </w:r>
      <w:r>
        <w:rPr>
          <w:b/>
          <w:i w:val="0"/>
        </w:rPr>
        <w:t xml:space="preserve"> « ...ayant l'apparence de la piété, mais reniant ce qui en fait la force. » (2 Timothée 3:5)</w:t>
      </w:r>
      <w:r>
        <w:rPr>
          <w:b/>
          <w:i/>
        </w:rPr>
      </w:r>
    </w:p>
    <w:p>
      <w:pPr>
        <w:pStyle w:val="ListBullet"/>
      </w:pPr>
      <w:r>
        <w:rPr>
          <w:b w:val="0"/>
          <w:i w:val="0"/>
        </w:rPr>
        <w:t>Explication :</w:t>
      </w:r>
      <w:r>
        <w:rPr>
          <w:b/>
          <w:i w:val="0"/>
        </w:rPr>
        <w:t xml:space="preserve"> L'esprit religieux utilise le langage chrétien ("Dieu m'a dit") pour manipuler, juger ou diviser.</w:t>
      </w:r>
    </w:p>
    <w:p>
      <w:pPr>
        <w:pStyle w:val="ListBullet"/>
      </w:pPr>
      <w:r>
        <w:rPr>
          <w:b w:val="0"/>
          <w:i w:val="0"/>
        </w:rPr>
        <w:t>Réflexion :</w:t>
      </w:r>
      <w:r>
        <w:rPr>
          <w:b/>
          <w:i w:val="0"/>
        </w:rPr>
      </w:r>
    </w:p>
    <w:p>
      <w:r>
        <w:rPr>
          <w:b w:val="0"/>
          <w:i w:val="0"/>
        </w:rPr>
        <w:t xml:space="preserve">    1. Pourquoi les gens "religieux" sont-ils souvent ceux qui voient le plus de démons chez les autres ?</w:t>
      </w:r>
    </w:p>
    <w:p>
      <w:r>
        <w:rPr>
          <w:b w:val="0"/>
          <w:i w:val="0"/>
        </w:rPr>
        <w:t xml:space="preserve">       Réponse suggérée : Parce qu'ils utilisent le spirituel pour masquer leur propre chair et leurs propres jugements.</w:t>
      </w:r>
      <w:r>
        <w:rPr>
          <w:b w:val="0"/>
          <w:i/>
        </w:rPr>
      </w:r>
    </w:p>
    <w:p>
      <w:r>
        <w:rPr>
          <w:b w:val="0"/>
          <w:i w:val="0"/>
        </w:rPr>
        <w:t xml:space="preserve">    2. Comment reconnaître une fausse prophétie intimidante ?</w:t>
      </w:r>
    </w:p>
    <w:p>
      <w:r>
        <w:rPr>
          <w:b w:val="0"/>
          <w:i w:val="0"/>
        </w:rPr>
        <w:t xml:space="preserve">       Réponse suggérée : Elle manque d'amour, elle est mystique, elle crée une peur malsaine au lieu d'amener à une repentance paisible.</w:t>
      </w:r>
      <w:r>
        <w:rPr>
          <w:b w:val="0"/>
          <w:i/>
        </w:rPr>
      </w:r>
    </w:p>
    <w:p>
      <w:pPr>
        <w:pStyle w:val="ListBullet"/>
      </w:pPr>
      <w:r>
        <w:rPr>
          <w:b w:val="0"/>
          <w:i w:val="0"/>
        </w:rPr>
        <w:t>Citation :</w:t>
      </w:r>
      <w:r>
        <w:rPr>
          <w:b/>
          <w:i w:val="0"/>
        </w:rPr>
        <w:t xml:space="preserve"> « La religion est ce qui reste quand l'Esprit de Dieu est parti. »</w:t>
      </w:r>
      <w:r>
        <w:rPr>
          <w:b/>
          <w:i/>
        </w:rPr>
        <w:t xml:space="preserve"> — David Wilkerson</w:t>
      </w:r>
      <w:r>
        <w:rPr>
          <w:b w:val="0"/>
          <w:i/>
        </w:rPr>
      </w:r>
    </w:p>
    <w:p>
      <w:pPr>
        <w:pStyle w:val="ListBullet"/>
      </w:pPr>
      <w:r>
        <w:rPr>
          <w:b w:val="0"/>
          <w:i w:val="0"/>
        </w:rPr>
        <w:t>Activité créative :</w:t>
      </w:r>
      <w:r>
        <w:rPr>
          <w:b/>
          <w:i w:val="0"/>
        </w:rPr>
        <w:t xml:space="preserve"> "Vrai ou Faux". Lisez des phrases ("Dieu va te frapper si tu ne donnes pas d'argent", "L'Esprit nous invite à nous aimer les uns les autres"). Les participants doivent dire si cela sonne comme l'Esprit de Dieu ou un esprit religieux.</w:t>
      </w:r>
    </w:p>
    <w:p>
      <w:pPr>
        <w:pStyle w:val="ListBullet"/>
      </w:pPr>
      <w:r>
        <w:rPr>
          <w:b w:val="0"/>
          <w:i w:val="0"/>
        </w:rPr>
        <w:t>Défi pratique :</w:t>
      </w:r>
      <w:r>
        <w:rPr>
          <w:b/>
          <w:i w:val="0"/>
        </w:rPr>
        <w:t xml:space="preserve"> Si vous ressentez une critique envers l'église, transformez-la immédiatement en une prière d'intercession positive.</w:t>
      </w:r>
    </w:p>
    <w:p>
      <w:r>
        <w:rPr>
          <w:b w:val="0"/>
          <w:i w:val="0"/>
        </w:rPr>
        <w:t>---</w:t>
      </w:r>
    </w:p>
    <w:p>
      <w:pPr>
        <w:pStyle w:val="Heading3"/>
      </w:pPr>
      <w:r>
        <w:t>Fiche 2.4 : Ne pas "Laisser faire" Jézabel</w:t>
      </w:r>
    </w:p>
    <w:p>
      <w:pPr>
        <w:pStyle w:val="ListBullet"/>
      </w:pPr>
      <w:r>
        <w:rPr>
          <w:b w:val="0"/>
          <w:i w:val="0"/>
        </w:rPr>
        <w:t>Verset clé :</w:t>
      </w:r>
      <w:r>
        <w:rPr>
          <w:b/>
          <w:i w:val="0"/>
        </w:rPr>
        <w:t xml:space="preserve"> « Mais ce que j'ai contre toi, c'est que tu laisses la femme Jézabel... enseigner et séduire mes serviteurs. » (Apocalypse 2:20)</w:t>
      </w:r>
      <w:r>
        <w:rPr>
          <w:b/>
          <w:i/>
        </w:rPr>
      </w:r>
    </w:p>
    <w:p>
      <w:pPr>
        <w:pStyle w:val="ListBullet"/>
      </w:pPr>
      <w:r>
        <w:rPr>
          <w:b w:val="0"/>
          <w:i w:val="0"/>
        </w:rPr>
        <w:t>Explication :</w:t>
      </w:r>
      <w:r>
        <w:rPr>
          <w:b/>
          <w:i w:val="0"/>
        </w:rPr>
        <w:t xml:space="preserve"> La fausse tolérance envers le péché ou la séduction dans l'église donne un droit légal aux puissances des ténèbres.</w:t>
      </w:r>
    </w:p>
    <w:p>
      <w:pPr>
        <w:pStyle w:val="ListBullet"/>
      </w:pPr>
      <w:r>
        <w:rPr>
          <w:b w:val="0"/>
          <w:i w:val="0"/>
        </w:rPr>
        <w:t>Réflexion :</w:t>
      </w:r>
      <w:r>
        <w:rPr>
          <w:b/>
          <w:i w:val="0"/>
        </w:rPr>
      </w:r>
    </w:p>
    <w:p>
      <w:r>
        <w:rPr>
          <w:b w:val="0"/>
          <w:i w:val="0"/>
        </w:rPr>
        <w:t xml:space="preserve">    1. Pourquoi est-il dangereux de "laisser faire" une personne qui sème le trouble ?</w:t>
      </w:r>
    </w:p>
    <w:p>
      <w:r>
        <w:rPr>
          <w:b w:val="0"/>
          <w:i w:val="0"/>
        </w:rPr>
        <w:t xml:space="preserve">       Réponse suggérée : Parce que l'autorité n'est pas utilisée, et le silence est interprété comme un accord par le monde spirituel.</w:t>
      </w:r>
      <w:r>
        <w:rPr>
          <w:b w:val="0"/>
          <w:i/>
        </w:rPr>
      </w:r>
    </w:p>
    <w:p>
      <w:r>
        <w:rPr>
          <w:b w:val="0"/>
          <w:i w:val="0"/>
        </w:rPr>
        <w:t xml:space="preserve">    2. Quelle est la différence entre la patience et la compromission ?</w:t>
      </w:r>
    </w:p>
    <w:p>
      <w:r>
        <w:rPr>
          <w:b w:val="0"/>
          <w:i w:val="0"/>
        </w:rPr>
        <w:t xml:space="preserve">       Réponse suggérée : La patience attend le changement, la compromission permet au mal de s'installer et d'enseigner.</w:t>
      </w:r>
      <w:r>
        <w:rPr>
          <w:b w:val="0"/>
          <w:i/>
        </w:rPr>
      </w:r>
    </w:p>
    <w:p>
      <w:pPr>
        <w:pStyle w:val="ListBullet"/>
      </w:pPr>
      <w:r>
        <w:rPr>
          <w:b w:val="0"/>
          <w:i w:val="0"/>
        </w:rPr>
        <w:t>Citation :</w:t>
      </w:r>
      <w:r>
        <w:rPr>
          <w:b/>
          <w:i w:val="0"/>
        </w:rPr>
        <w:t xml:space="preserve"> « L'Église doit être un hôpital pour les pécheurs, mais pas un sanctuaire pour le péché. »</w:t>
      </w:r>
      <w:r>
        <w:rPr>
          <w:b/>
          <w:i/>
        </w:rPr>
        <w:t xml:space="preserve"> — Billy Sunday</w:t>
      </w:r>
      <w:r>
        <w:rPr>
          <w:b w:val="0"/>
          <w:i/>
        </w:rPr>
      </w:r>
    </w:p>
    <w:p>
      <w:pPr>
        <w:pStyle w:val="ListBullet"/>
      </w:pPr>
      <w:r>
        <w:rPr>
          <w:b w:val="0"/>
          <w:i w:val="0"/>
        </w:rPr>
        <w:t>Activité créative :</w:t>
      </w:r>
      <w:r>
        <w:rPr>
          <w:b/>
          <w:i w:val="0"/>
        </w:rPr>
        <w:t xml:space="preserve"> Dessinez une clôture. Discutez ensemble de ce qui doit rester à l'extérieur pour protéger le jardin (l'église).</w:t>
      </w:r>
    </w:p>
    <w:p>
      <w:pPr>
        <w:pStyle w:val="ListBullet"/>
      </w:pPr>
      <w:r>
        <w:rPr>
          <w:b w:val="0"/>
          <w:i w:val="0"/>
        </w:rPr>
        <w:t>Défi pratique :</w:t>
      </w:r>
      <w:r>
        <w:rPr>
          <w:b/>
          <w:i w:val="0"/>
        </w:rPr>
        <w:t xml:space="preserve"> Avoir une conversation courageuse et honnête avec quelqu'un si vous voyez que son comportement nuit à la paix de la communauté, mais faites-le avec douceur.</w:t>
      </w:r>
    </w:p>
    <w:p>
      <w:r>
        <w:rPr>
          <w:b w:val="0"/>
          <w:i w:val="0"/>
        </w:rPr>
        <w:t>---</w:t>
      </w:r>
    </w:p>
    <w:p>
      <w:pPr>
        <w:pStyle w:val="Heading3"/>
      </w:pPr>
      <w:r>
        <w:t>Fiche 2.5 : La mise en pratique (Le fondement)</w:t>
      </w:r>
    </w:p>
    <w:p>
      <w:pPr>
        <w:pStyle w:val="ListBullet"/>
      </w:pPr>
      <w:r>
        <w:rPr>
          <w:b w:val="0"/>
          <w:i w:val="0"/>
        </w:rPr>
        <w:t>Verset clé :</w:t>
      </w:r>
      <w:r>
        <w:rPr>
          <w:b/>
          <w:i w:val="0"/>
        </w:rPr>
        <w:t xml:space="preserve"> « Celui qui entend, et ne met pas en pratique, est semblable à un homme qui a bâti une maison sur la terre, sans fondement. » (Luc 6:49)</w:t>
      </w:r>
      <w:r>
        <w:rPr>
          <w:b/>
          <w:i/>
        </w:rPr>
      </w:r>
    </w:p>
    <w:p>
      <w:pPr>
        <w:pStyle w:val="ListBullet"/>
      </w:pPr>
      <w:r>
        <w:rPr>
          <w:b w:val="0"/>
          <w:i w:val="0"/>
        </w:rPr>
        <w:t>Explication :</w:t>
      </w:r>
      <w:r>
        <w:rPr>
          <w:b/>
          <w:i w:val="0"/>
        </w:rPr>
        <w:t xml:space="preserve"> Là où il y a des ruines (par manque de mise en pratique), les animaux sauvages (démons) s'installent.</w:t>
      </w:r>
    </w:p>
    <w:p>
      <w:pPr>
        <w:pStyle w:val="ListBullet"/>
      </w:pPr>
      <w:r>
        <w:rPr>
          <w:b w:val="0"/>
          <w:i w:val="0"/>
        </w:rPr>
        <w:t>Réflexion :</w:t>
      </w:r>
      <w:r>
        <w:rPr>
          <w:b/>
          <w:i w:val="0"/>
        </w:rPr>
      </w:r>
    </w:p>
    <w:p>
      <w:r>
        <w:rPr>
          <w:b w:val="0"/>
          <w:i w:val="0"/>
        </w:rPr>
        <w:t xml:space="preserve">    1. Pourquoi la connaissance biblique seule ne chasse-t-elle pas les démons ?</w:t>
      </w:r>
    </w:p>
    <w:p>
      <w:r>
        <w:rPr>
          <w:b w:val="0"/>
          <w:i w:val="0"/>
        </w:rPr>
        <w:t xml:space="preserve">       Réponse suggérée : Parce que l'autorité spirituelle vient de l'obéissance, pas seulement de l'information.</w:t>
      </w:r>
      <w:r>
        <w:rPr>
          <w:b w:val="0"/>
          <w:i/>
        </w:rPr>
      </w:r>
    </w:p>
    <w:p>
      <w:r>
        <w:rPr>
          <w:b w:val="0"/>
          <w:i w:val="0"/>
        </w:rPr>
        <w:t xml:space="preserve">    2. Quel est le lien entre l'amour et la défaite des ténèbres ?</w:t>
      </w:r>
    </w:p>
    <w:p>
      <w:r>
        <w:rPr>
          <w:b w:val="0"/>
          <w:i w:val="0"/>
        </w:rPr>
        <w:t xml:space="preserve">       Réponse suggérée : L'Amour est l'arme par excellence car les ténèbres n'ont aucune prise sur une vie qui se donne.</w:t>
      </w:r>
      <w:r>
        <w:rPr>
          <w:b w:val="0"/>
          <w:i/>
        </w:rPr>
      </w:r>
    </w:p>
    <w:p>
      <w:pPr>
        <w:pStyle w:val="ListBullet"/>
      </w:pPr>
      <w:r>
        <w:rPr>
          <w:b w:val="0"/>
          <w:i w:val="0"/>
        </w:rPr>
        <w:t>Citation :</w:t>
      </w:r>
      <w:r>
        <w:rPr>
          <w:b/>
          <w:i w:val="0"/>
        </w:rPr>
        <w:t xml:space="preserve"> « La mesure de votre christianisme n'est pas ce que vous savez, mais ce que vous faites. »</w:t>
      </w:r>
      <w:r>
        <w:rPr>
          <w:b/>
          <w:i/>
        </w:rPr>
        <w:t xml:space="preserve"> — Hudson Taylor</w:t>
      </w:r>
      <w:r>
        <w:rPr>
          <w:b w:val="0"/>
          <w:i/>
        </w:rPr>
      </w:r>
    </w:p>
    <w:p>
      <w:pPr>
        <w:pStyle w:val="ListBullet"/>
      </w:pPr>
      <w:r>
        <w:rPr>
          <w:b w:val="0"/>
          <w:i w:val="0"/>
        </w:rPr>
        <w:t>Activité créative :</w:t>
      </w:r>
      <w:r>
        <w:rPr>
          <w:b/>
          <w:i w:val="0"/>
        </w:rPr>
        <w:t xml:space="preserve"> Construisez une petite maison en carton ou en bois. Sur les fondations, écrivez : "Obéissance", "Pardon", "Amour".</w:t>
      </w:r>
    </w:p>
    <w:p>
      <w:pPr>
        <w:pStyle w:val="ListBullet"/>
      </w:pPr>
      <w:r>
        <w:rPr>
          <w:b w:val="0"/>
          <w:i w:val="0"/>
        </w:rPr>
        <w:t>Défi pratique :</w:t>
      </w:r>
      <w:r>
        <w:rPr>
          <w:b/>
          <w:i w:val="0"/>
        </w:rPr>
        <w:t xml:space="preserve"> Choisir un commandement simple (ex: "honorez vos parents" ou "donnez avec joie") et le mettre en pratique concrètement cette semaine.</w:t>
      </w:r>
    </w:p>
    <w:p>
      <w:r>
        <w:rPr>
          <w:b w:val="0"/>
          <w:i w:val="0"/>
        </w:rPr>
        <w:t>---</w:t>
      </w:r>
    </w:p>
    <w:p>
      <w:pPr>
        <w:pStyle w:val="Heading3"/>
      </w:pPr>
      <w:r>
        <w:t>Conclusion et Synthèse</w:t>
      </w:r>
    </w:p>
    <w:p>
      <w:r>
        <w:rPr>
          <w:b w:val="0"/>
          <w:i w:val="0"/>
        </w:rPr>
        <w:t>L'Église est appelée à être une église glorieuse, sans tache ni ride. Cela demande une vigilance constante. En purifiant nos cœurs, en surveillant nos paroles et en refusant les compromis de l'esprit religieux, nous fermons les portes à l'adversaire. Le réveil n'est pas un événement magique, c'est le résultat d'une Église qui a décidé de mettre les démons dehors pour laisser le Roi de Gloire entrer.</w:t>
      </w:r>
    </w:p>
    <w:p>
      <w:pPr>
        <w:pStyle w:val="Heading3"/>
      </w:pPr>
      <w:r>
        <w:t>Prière finale</w:t>
      </w:r>
    </w:p>
    <w:p>
      <w:r>
        <w:rPr>
          <w:b w:val="0"/>
          <w:i w:val="0"/>
        </w:rPr>
        <w:t>Seigneur, nous choisissons aujourd'hui de bâtir sur le roc de Ton obéissance. Nous renonçons à toute amertume, toute critique et tout esprit religieux qui a pu prendre racine parmi nous. Nous Te prions pour notre église : qu'elle soit un lieu de liberté, de guérison et de pur Amour. Que chaque membre devienne une sentinelle pour Ton Royaume.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