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Bienfaisance</w:t>
      </w:r>
    </w:p>
    <w:p>
      <w:pPr>
        <w:pStyle w:val="ListBullet"/>
      </w:pPr>
      <w:r>
        <w:rPr>
          <w:b w:val="0"/>
          <w:i w:val="0"/>
        </w:rPr>
        <w:t>Témoignages</w:t>
      </w:r>
    </w:p>
    <w:p>
      <w:pPr>
        <w:pStyle w:val="ListBullet"/>
      </w:pPr>
      <w:r>
        <w:rPr>
          <w:b w:val="0"/>
          <w:i w:val="0"/>
        </w:rPr>
        <w:t>Communion fraternelle</w:t>
      </w:r>
    </w:p>
    <w:p>
      <w:r>
        <w:rPr>
          <w:b w:val="0"/>
          <w:i w:val="0"/>
        </w:rPr>
        <w:t>context: ''</w:t>
      </w:r>
    </w:p>
    <w:p>
      <w:r>
        <w:rPr>
          <w:b w:val="0"/>
          <w:i w:val="0"/>
        </w:rPr>
        <w:t>date: '2009-01-24'</w:t>
      </w:r>
    </w:p>
    <w:p>
      <w:r>
        <w:rPr>
          <w:b w:val="0"/>
          <w:i w:val="0"/>
        </w:rPr>
        <w:t>description: Découvrez comment la nouvelle naissance et la justice de Christ transforment</w:t>
      </w:r>
    </w:p>
    <w:p>
      <w:r>
        <w:rPr>
          <w:b w:val="0"/>
          <w:i w:val="0"/>
        </w:rPr>
        <w:t xml:space="preserve">  radicalement votre identité, vous connectant à la source d'eau vive pour vivre une</w:t>
      </w:r>
    </w:p>
    <w:p>
      <w:r>
        <w:rPr>
          <w:b w:val="0"/>
          <w:i w:val="0"/>
        </w:rPr>
        <w:t xml:space="preserve">  foi renouvelée par le Saint-Esprit.</w:t>
      </w:r>
    </w:p>
    <w:p>
      <w:r>
        <w:rPr>
          <w:b w:val="0"/>
          <w:i w:val="0"/>
        </w:rPr>
        <w:t>palmiers:</w:t>
      </w:r>
    </w:p>
    <w:p>
      <w:pPr>
        <w:pStyle w:val="ListBullet"/>
      </w:pPr>
      <w:r>
        <w:rPr>
          <w:b w:val="0"/>
          <w:i w:val="0"/>
        </w:rPr>
        <w:t>Transformation</w:t>
      </w:r>
    </w:p>
    <w:p>
      <w:pPr>
        <w:pStyle w:val="ListBullet"/>
      </w:pPr>
      <w:r>
        <w:rPr>
          <w:b w:val="0"/>
          <w:i w:val="0"/>
        </w:rPr>
        <w:t>Identité en Christ</w:t>
      </w:r>
    </w:p>
    <w:p>
      <w:pPr>
        <w:pStyle w:val="ListBullet"/>
      </w:pPr>
      <w:r>
        <w:rPr>
          <w:b w:val="0"/>
          <w:i w:val="0"/>
        </w:rPr>
        <w:t>Justification</w:t>
      </w:r>
    </w:p>
    <w:p>
      <w:pPr>
        <w:pStyle w:val="ListBullet"/>
      </w:pPr>
      <w:r>
        <w:rPr>
          <w:b w:val="0"/>
          <w:i w:val="0"/>
        </w:rPr>
        <w:t>Baptême du Saint-Esprit</w:t>
      </w:r>
    </w:p>
    <w:p>
      <w:pPr>
        <w:pStyle w:val="ListBullet"/>
      </w:pPr>
      <w:r>
        <w:rPr>
          <w:b w:val="0"/>
          <w:i w:val="0"/>
        </w:rPr>
        <w:t>Amour</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Nouvelle naissance</w:t>
      </w:r>
    </w:p>
    <w:p>
      <w:pPr>
        <w:pStyle w:val="ListBullet"/>
      </w:pPr>
      <w:r>
        <w:rPr>
          <w:b w:val="0"/>
          <w:i w:val="0"/>
        </w:rPr>
        <w:t>Justice de Dieu</w:t>
      </w:r>
    </w:p>
    <w:p>
      <w:pPr>
        <w:pStyle w:val="ListBullet"/>
      </w:pPr>
      <w:r>
        <w:rPr>
          <w:b w:val="0"/>
          <w:i w:val="0"/>
        </w:rPr>
        <w:t>Eau vive</w:t>
      </w:r>
    </w:p>
    <w:p>
      <w:pPr>
        <w:pStyle w:val="ListBullet"/>
      </w:pPr>
      <w:r>
        <w:rPr>
          <w:b w:val="0"/>
          <w:i w:val="0"/>
        </w:rPr>
        <w:t>Saint-Esprit</w:t>
      </w:r>
    </w:p>
    <w:p>
      <w:pPr>
        <w:pStyle w:val="ListBullet"/>
      </w:pPr>
      <w:r>
        <w:rPr>
          <w:b w:val="0"/>
          <w:i w:val="0"/>
        </w:rPr>
        <w:t>Amour chrétien</w:t>
      </w:r>
    </w:p>
    <w:p>
      <w:r>
        <w:rPr>
          <w:b w:val="0"/>
          <w:i w:val="0"/>
        </w:rPr>
        <w:t>title: 'Transformation : Puiser à la Source d’Eau Vive'</w:t>
      </w:r>
    </w:p>
    <w:p>
      <w:r>
        <w:rPr>
          <w:b w:val="0"/>
          <w:i w:val="0"/>
        </w:rPr>
        <w:t>---</w:t>
      </w:r>
    </w:p>
    <w:p>
      <w:pPr>
        <w:pStyle w:val="Heading1"/>
      </w:pPr>
      <w:r>
        <w:t>Transformation : Puiser à la Source d’Eau Vive</w:t>
      </w:r>
    </w:p>
    <w:p>
      <w:r>
        <w:rPr>
          <w:b w:val="0"/>
          <w:i w:val="0"/>
        </w:rPr>
        <w:t>« Mais celui qui boira de l’eau que je lui donnerai n’aura jamais soif, et l’eau que je lui donnerai deviendra en lui une source d’eau qui jaillira jusque dans la vie éternelle. » (Jean 4 : 14)</w:t>
      </w:r>
      <w:r>
        <w:rPr>
          <w:b w:val="0"/>
          <w:i/>
        </w:rPr>
      </w:r>
    </w:p>
    <w:p>
      <w:pPr>
        <w:pStyle w:val="Heading3"/>
      </w:pPr>
      <w:r>
        <w:t>Prière d’ouverture</w:t>
      </w:r>
    </w:p>
    <w:p>
      <w:r>
        <w:rPr>
          <w:b w:val="0"/>
          <w:i w:val="0"/>
        </w:rPr>
        <w:t>Seigneur Jésus, nous nous approchons de Toi, la source d'eau vive. Merci car Tu ne transformes pas seulement l'extérieur, mais Tu recrées nos cœurs. Ouvre notre esprit aujourd'hui pour comprendre la profondeur de Ton amour, la puissance de Ta justice et la réalité de la nouvelle naissance. Que Ton Esprit coule en nous et entre nous durant ce temps de partage. Amen.</w:t>
      </w:r>
    </w:p>
    <w:p>
      <w:pPr>
        <w:pStyle w:val="Heading3"/>
      </w:pPr>
      <w:r>
        <w:t>Brise-glace : "Le Relais de la Source"</w:t>
      </w:r>
    </w:p>
    <w:p>
      <w:pPr>
        <w:pStyle w:val="ListBullet"/>
      </w:pPr>
      <w:r>
        <w:rPr>
          <w:b w:val="0"/>
          <w:i w:val="0"/>
        </w:rPr>
        <w:t>Objectif :</w:t>
      </w:r>
      <w:r>
        <w:rPr>
          <w:b/>
          <w:i w:val="0"/>
        </w:rPr>
        <w:t xml:space="preserve"> Illustrer que la vie vient de la source et doit circuler.</w:t>
      </w:r>
    </w:p>
    <w:p>
      <w:pPr>
        <w:pStyle w:val="ListBullet"/>
      </w:pPr>
      <w:r>
        <w:rPr>
          <w:b w:val="0"/>
          <w:i w:val="0"/>
        </w:rPr>
        <w:t>Action :</w:t>
      </w:r>
      <w:r>
        <w:rPr>
          <w:b/>
          <w:i w:val="0"/>
        </w:rPr>
        <w:t xml:space="preserve"> Formez deux cercles. Donnez un verre d'eau plein à la première personne de chaque cercle. Les participants doivent faire passer l'eau d'un verre à l'autre sans en verser une goutte, le plus vite possible, jusqu'au dernier.</w:t>
      </w:r>
    </w:p>
    <w:p>
      <w:pPr>
        <w:pStyle w:val="ListBullet"/>
      </w:pPr>
      <w:r>
        <w:rPr>
          <w:b w:val="0"/>
          <w:i w:val="0"/>
        </w:rPr>
        <w:t>Leçon :</w:t>
      </w:r>
      <w:r>
        <w:rPr>
          <w:b/>
          <w:i w:val="0"/>
        </w:rPr>
        <w:t xml:space="preserve"> Si nous sommes coupés de la source ou si nous gardons tout pour nous, l'eau finit par manquer ou stagner. Jésus est la source qui ne tarit jamais !</w:t>
      </w:r>
    </w:p>
    <w:p>
      <w:pPr>
        <w:pStyle w:val="Heading3"/>
      </w:pPr>
      <w:r>
        <w:t>Présentation du thème</w:t>
      </w:r>
    </w:p>
    <w:p>
      <w:r>
        <w:rPr>
          <w:b w:val="0"/>
          <w:i w:val="0"/>
        </w:rPr>
        <w:t>Lors du Nouvel An chinois, un documentaire a mis en lumière trois composantes essentielles de l'eau de la vie : la pureté</w:t>
      </w:r>
      <w:r>
        <w:rPr>
          <w:b/>
          <w:i w:val="0"/>
        </w:rPr>
        <w:t>, l'amour</w:t>
      </w:r>
      <w:r>
        <w:rPr>
          <w:b w:val="0"/>
          <w:i w:val="0"/>
        </w:rPr>
        <w:t xml:space="preserve"> et la justice</w:t>
      </w:r>
      <w:r>
        <w:rPr>
          <w:b/>
          <w:i w:val="0"/>
        </w:rPr>
        <w:t>. Ces éléments ne sont pas de simples concepts, mais les agents de la transformation radicale que Dieu opère en nous.</w:t>
      </w:r>
    </w:p>
    <w:p>
      <w:r>
        <w:rPr>
          <w:b w:val="0"/>
          <w:i w:val="0"/>
        </w:rPr>
        <w:t>Toutes les religions tentent de changer l'homme par l'extérieur (règles, rituels), mais Jésus propose une solution révolutionnaire : la nouvelle naissance</w:t>
      </w:r>
      <w:r>
        <w:rPr>
          <w:b/>
          <w:i w:val="0"/>
        </w:rPr>
        <w:t>. Comme Il l'a expliqué à Nicodème, il ne s'agit pas de "s'améliorer", mais de recommencer à zéro par l'Esprit. Cette transformation intérieure libère des dépendances (drogue, jeu, amertume) et fait de nous des héritiers de la vie éternelle. Aujourd'hui, nous allons explorer comment cette source d'eau vive nous rend justes et nous remplit d'un amour extravagant.</w:t>
      </w:r>
    </w:p>
    <w:p>
      <w:r>
        <w:rPr>
          <w:b w:val="0"/>
          <w:i w:val="0"/>
        </w:rPr>
        <w:t>---</w:t>
      </w:r>
    </w:p>
    <w:p>
      <w:pPr>
        <w:pStyle w:val="Heading2"/>
      </w:pPr>
      <w:r>
        <w:t>Groupe 1 : La Justice et la Nouvelle Naissance</w:t>
      </w:r>
    </w:p>
    <w:p>
      <w:r>
        <w:rPr>
          <w:b w:val="0"/>
          <w:i w:val="0"/>
        </w:rPr>
        <w:t>Sous-thème : Comprendre comment Dieu nous transforme légalement et spirituellement.</w:t>
      </w:r>
      <w:r>
        <w:rPr>
          <w:b w:val="0"/>
          <w:i/>
        </w:rPr>
      </w:r>
    </w:p>
    <w:p>
      <w:pPr>
        <w:pStyle w:val="Heading3"/>
      </w:pPr>
      <w:r>
        <w:t>Fiche 1 : Le Mystère de Nicodème</w:t>
      </w:r>
    </w:p>
    <w:p>
      <w:pPr>
        <w:pStyle w:val="ListBullet"/>
      </w:pPr>
      <w:r>
        <w:rPr>
          <w:b w:val="0"/>
          <w:i w:val="0"/>
        </w:rPr>
        <w:t>Verset clé :</w:t>
      </w:r>
      <w:r>
        <w:rPr>
          <w:b/>
          <w:i w:val="0"/>
        </w:rPr>
        <w:t xml:space="preserve"> « Si un homme ne naît d’eau et d’Esprit, il ne peut entrer dans le royaume de Dieu. » (Jean 3 : 5)</w:t>
      </w:r>
      <w:r>
        <w:rPr>
          <w:b/>
          <w:i/>
        </w:rPr>
      </w:r>
    </w:p>
    <w:p>
      <w:pPr>
        <w:pStyle w:val="ListBullet"/>
      </w:pPr>
      <w:r>
        <w:rPr>
          <w:b w:val="0"/>
          <w:i w:val="0"/>
        </w:rPr>
        <w:t>Explication :</w:t>
      </w:r>
      <w:r>
        <w:rPr>
          <w:b/>
          <w:i w:val="0"/>
        </w:rPr>
        <w:t xml:space="preserve"> La nouvelle naissance est un miracle spirituel où Dieu recrée notre nature intérieure pour nous rendre capables de vivre Sa vie.</w:t>
      </w:r>
    </w:p>
    <w:p>
      <w:pPr>
        <w:pStyle w:val="ListBullet"/>
      </w:pPr>
      <w:r>
        <w:rPr>
          <w:b w:val="0"/>
          <w:i w:val="0"/>
        </w:rPr>
        <w:t>Réflexion :</w:t>
      </w:r>
      <w:r>
        <w:rPr>
          <w:b/>
          <w:i w:val="0"/>
        </w:rPr>
      </w:r>
    </w:p>
    <w:p>
      <w:r>
        <w:rPr>
          <w:b w:val="0"/>
          <w:i w:val="0"/>
        </w:rPr>
        <w:t xml:space="preserve">    1. Pourquoi Nicodème, un chef religieux instruit, ne comprenait-il pas Jésus ? (Réponse : Il pensait de manière charnelle/biologique, alors que Jésus parlait d'une réalité spirituelle).</w:t>
      </w:r>
    </w:p>
    <w:p>
      <w:r>
        <w:rPr>
          <w:b w:val="0"/>
          <w:i w:val="0"/>
        </w:rPr>
        <w:t xml:space="preserve">    2. Que signifie "naître d'eau et d'Esprit" ? (Réponse : L'eau symbolise la Parole qui purifie et l'Esprit la puissance qui donne la vie).</w:t>
      </w:r>
    </w:p>
    <w:p>
      <w:pPr>
        <w:pStyle w:val="ListBullet"/>
      </w:pPr>
      <w:r>
        <w:rPr>
          <w:b w:val="0"/>
          <w:i w:val="0"/>
        </w:rPr>
        <w:t>Citation :</w:t>
      </w:r>
      <w:r>
        <w:rPr>
          <w:b/>
          <w:i w:val="0"/>
        </w:rPr>
        <w:t xml:space="preserve"> « La nouvelle naissance n'est pas une question de modification de la vieille nature, mais de l'introduction d'une nature totalement nouvelle. »</w:t>
      </w:r>
      <w:r>
        <w:rPr>
          <w:b/>
          <w:i/>
        </w:rPr>
        <w:t xml:space="preserve"> — D. L. Moody</w:t>
      </w:r>
      <w:r>
        <w:rPr>
          <w:b w:val="0"/>
          <w:i/>
        </w:rPr>
      </w:r>
    </w:p>
    <w:p>
      <w:pPr>
        <w:pStyle w:val="ListBullet"/>
      </w:pPr>
      <w:r>
        <w:rPr>
          <w:b w:val="0"/>
          <w:i w:val="0"/>
        </w:rPr>
        <w:t>Activité créative :</w:t>
      </w:r>
      <w:r>
        <w:rPr>
          <w:b/>
          <w:i w:val="0"/>
        </w:rPr>
        <w:t xml:space="preserve"> Dessinez une chenille d'un côté et un papillon de l'autre. Écrivez "Avant" et "Après" pour symboliser la métamorphose.</w:t>
      </w:r>
    </w:p>
    <w:p>
      <w:pPr>
        <w:pStyle w:val="ListBullet"/>
      </w:pPr>
      <w:r>
        <w:rPr>
          <w:b w:val="0"/>
          <w:i w:val="0"/>
        </w:rPr>
        <w:t>Défi pratique :</w:t>
      </w:r>
      <w:r>
        <w:rPr>
          <w:b/>
          <w:i w:val="0"/>
        </w:rPr>
        <w:t xml:space="preserve"> Remerciez Dieu chaque matin cette semaine pour votre nouvelle identité en Christ.</w:t>
      </w:r>
    </w:p>
    <w:p>
      <w:r>
        <w:rPr>
          <w:b w:val="0"/>
          <w:i w:val="0"/>
        </w:rPr>
        <w:t>---</w:t>
      </w:r>
    </w:p>
    <w:p>
      <w:pPr>
        <w:pStyle w:val="Heading3"/>
      </w:pPr>
      <w:r>
        <w:t>Fiche 2 : L'Avocat au Tribunal Céleste</w:t>
      </w:r>
    </w:p>
    <w:p>
      <w:pPr>
        <w:pStyle w:val="ListBullet"/>
      </w:pPr>
      <w:r>
        <w:rPr>
          <w:b w:val="0"/>
          <w:i w:val="0"/>
        </w:rPr>
        <w:t>Verset clé :</w:t>
      </w:r>
      <w:r>
        <w:rPr>
          <w:b/>
          <w:i w:val="0"/>
        </w:rPr>
        <w:t xml:space="preserve"> « Si quelqu’un a péché, nous avons un avocat auprès du Père, Jésus-Christ le juste. » (1 Jean 2 : 1)</w:t>
      </w:r>
      <w:r>
        <w:rPr>
          <w:b/>
          <w:i/>
        </w:rPr>
      </w:r>
    </w:p>
    <w:p>
      <w:pPr>
        <w:pStyle w:val="ListBullet"/>
      </w:pPr>
      <w:r>
        <w:rPr>
          <w:b w:val="0"/>
          <w:i w:val="0"/>
        </w:rPr>
        <w:t>Explication :</w:t>
      </w:r>
      <w:r>
        <w:rPr>
          <w:b/>
          <w:i w:val="0"/>
        </w:rPr>
        <w:t xml:space="preserve"> Face à l'accusateur (Satan) qui pointe nos fautes, Jésus intervient non pour nier nos péchés, mais pour montrer qu'Il a déjà payé la dette.</w:t>
      </w:r>
    </w:p>
    <w:p>
      <w:pPr>
        <w:pStyle w:val="ListBullet"/>
      </w:pPr>
      <w:r>
        <w:rPr>
          <w:b w:val="0"/>
          <w:i w:val="0"/>
        </w:rPr>
        <w:t>Réflexion :</w:t>
      </w:r>
      <w:r>
        <w:rPr>
          <w:b/>
          <w:i w:val="0"/>
        </w:rPr>
      </w:r>
    </w:p>
    <w:p>
      <w:r>
        <w:rPr>
          <w:b w:val="0"/>
          <w:i w:val="0"/>
        </w:rPr>
        <w:t xml:space="preserve">    1. Quelle est la différence entre un avocat terrestre et Jésus ? (Réponse : L'avocat terrestre plaide l'innocence ou l'atténuation, Jésus plaide Son propre sacrifice pour nous).</w:t>
      </w:r>
    </w:p>
    <w:p>
      <w:r>
        <w:rPr>
          <w:b w:val="0"/>
          <w:i w:val="0"/>
        </w:rPr>
        <w:t xml:space="preserve">    2. Pourquoi Satan est-il appelé "l'accusateur" ? (Réponse : Car il utilise nos transgressions pour nous maintenir dans la condamnation et nous éloigner de Dieu).</w:t>
      </w:r>
    </w:p>
    <w:p>
      <w:pPr>
        <w:pStyle w:val="ListBullet"/>
      </w:pPr>
      <w:r>
        <w:rPr>
          <w:b w:val="0"/>
          <w:i w:val="0"/>
        </w:rPr>
        <w:t>Citation :</w:t>
      </w:r>
      <w:r>
        <w:rPr>
          <w:b/>
          <w:i w:val="0"/>
        </w:rPr>
        <w:t xml:space="preserve"> « Le diable connaît votre nom mais vous appelle par votre péché. Dieu connaît votre péché mais vous appelle par votre nom. »</w:t>
      </w:r>
      <w:r>
        <w:rPr>
          <w:b/>
          <w:i/>
        </w:rPr>
        <w:t xml:space="preserve"> — Billy Graham</w:t>
      </w:r>
      <w:r>
        <w:rPr>
          <w:b w:val="0"/>
          <w:i/>
        </w:rPr>
      </w:r>
    </w:p>
    <w:p>
      <w:pPr>
        <w:pStyle w:val="ListBullet"/>
      </w:pPr>
      <w:r>
        <w:rPr>
          <w:b w:val="0"/>
          <w:i w:val="0"/>
        </w:rPr>
        <w:t>Activité créative :</w:t>
      </w:r>
      <w:r>
        <w:rPr>
          <w:b/>
          <w:i w:val="0"/>
        </w:rPr>
        <w:t xml:space="preserve"> Jouez une courte scène : un accusé, un procureur (le diable) et Jésus qui arrive avec un reçu marqué "PAYÉ EN TOTALITÉ".</w:t>
      </w:r>
    </w:p>
    <w:p>
      <w:pPr>
        <w:pStyle w:val="ListBullet"/>
      </w:pPr>
      <w:r>
        <w:rPr>
          <w:b w:val="0"/>
          <w:i w:val="0"/>
        </w:rPr>
        <w:t>Défi pratique :</w:t>
      </w:r>
      <w:r>
        <w:rPr>
          <w:b/>
          <w:i w:val="0"/>
        </w:rPr>
        <w:t xml:space="preserve"> Si vous vous sentez coupable cette semaine, déclarez à voix haute : "Jésus est mon avocat, ma dette est payée".</w:t>
      </w:r>
    </w:p>
    <w:p>
      <w:r>
        <w:rPr>
          <w:b w:val="0"/>
          <w:i w:val="0"/>
        </w:rPr>
        <w:t>---</w:t>
      </w:r>
    </w:p>
    <w:p>
      <w:pPr>
        <w:pStyle w:val="Heading3"/>
      </w:pPr>
      <w:r>
        <w:t>Fiche 3 : L'Agneau et la Justice (Le symbole Yi)</w:t>
      </w:r>
    </w:p>
    <w:p>
      <w:pPr>
        <w:pStyle w:val="ListBullet"/>
      </w:pPr>
      <w:r>
        <w:rPr>
          <w:b w:val="0"/>
          <w:i w:val="0"/>
        </w:rPr>
        <w:t>Verset clé :</w:t>
      </w:r>
      <w:r>
        <w:rPr>
          <w:b/>
          <w:i w:val="0"/>
        </w:rPr>
        <w:t xml:space="preserve"> « Voici l’Agneau de Dieu, qui ôte le péché du monde. » (Jean 1 : 29)</w:t>
      </w:r>
      <w:r>
        <w:rPr>
          <w:b/>
          <w:i/>
        </w:rPr>
      </w:r>
    </w:p>
    <w:p>
      <w:pPr>
        <w:pStyle w:val="ListBullet"/>
      </w:pPr>
      <w:r>
        <w:rPr>
          <w:b w:val="0"/>
          <w:i w:val="0"/>
        </w:rPr>
        <w:t>Explication :</w:t>
      </w:r>
      <w:r>
        <w:rPr>
          <w:b/>
          <w:i w:val="0"/>
        </w:rPr>
        <w:t xml:space="preserve"> En chinois, le caractère pour "Justice" (義) représente un agneau (羊) placé au-dessus de "moi" (我). Nous sommes justes quand nous sommes "sous l'Agneau".</w:t>
      </w:r>
    </w:p>
    <w:p>
      <w:pPr>
        <w:pStyle w:val="ListBullet"/>
      </w:pPr>
      <w:r>
        <w:rPr>
          <w:b w:val="0"/>
          <w:i w:val="0"/>
        </w:rPr>
        <w:t>Réflexion :</w:t>
      </w:r>
      <w:r>
        <w:rPr>
          <w:b/>
          <w:i w:val="0"/>
        </w:rPr>
      </w:r>
    </w:p>
    <w:p>
      <w:r>
        <w:rPr>
          <w:b w:val="0"/>
          <w:i w:val="0"/>
        </w:rPr>
        <w:t xml:space="preserve">    1. Pourquoi Jésus est-il appelé "l'Agneau" ? (Réponse : En référence aux sacrifices de l'Ancien Testament où un agneau sans tache mourait pour le péché du peuple).</w:t>
      </w:r>
    </w:p>
    <w:p>
      <w:r>
        <w:rPr>
          <w:b w:val="0"/>
          <w:i w:val="0"/>
        </w:rPr>
        <w:t xml:space="preserve">    2. Que se passe-t-il si j'essaie d'être juste par mes propres efforts ? (Réponse : C'est impossible, car "nulle chair ne sera justifiée par les œuvres de la loi").</w:t>
      </w:r>
    </w:p>
    <w:p>
      <w:pPr>
        <w:pStyle w:val="ListBullet"/>
      </w:pPr>
      <w:r>
        <w:rPr>
          <w:b w:val="0"/>
          <w:i w:val="0"/>
        </w:rPr>
        <w:t>Citation :</w:t>
      </w:r>
      <w:r>
        <w:rPr>
          <w:b/>
          <w:i w:val="0"/>
        </w:rPr>
        <w:t xml:space="preserve"> « Il n'y a pas d'autre moyen d'être sauvé que par le sang de l'Agneau. »</w:t>
      </w:r>
      <w:r>
        <w:rPr>
          <w:b/>
          <w:i/>
        </w:rPr>
        <w:t xml:space="preserve"> — Charles Spurgeon</w:t>
      </w:r>
      <w:r>
        <w:rPr>
          <w:b w:val="0"/>
          <w:i/>
        </w:rPr>
      </w:r>
    </w:p>
    <w:p>
      <w:pPr>
        <w:pStyle w:val="ListBullet"/>
      </w:pPr>
      <w:r>
        <w:rPr>
          <w:b w:val="0"/>
          <w:i w:val="0"/>
        </w:rPr>
        <w:t>Activité créative :</w:t>
      </w:r>
      <w:r>
        <w:rPr>
          <w:b/>
          <w:i w:val="0"/>
        </w:rPr>
        <w:t xml:space="preserve"> Calligraphiez le caractère chinois 義 (Justice) et coloriez l'Agneau en haut en rouge ou doré pour souligner sa protection.</w:t>
      </w:r>
    </w:p>
    <w:p>
      <w:pPr>
        <w:pStyle w:val="ListBullet"/>
      </w:pPr>
      <w:r>
        <w:rPr>
          <w:b w:val="0"/>
          <w:i w:val="0"/>
        </w:rPr>
        <w:t>Défi pratique :</w:t>
      </w:r>
      <w:r>
        <w:rPr>
          <w:b/>
          <w:i w:val="0"/>
        </w:rPr>
        <w:t xml:space="preserve"> Expliquez à un ami cette semaine pourquoi Jésus est "l'Agneau de Dieu".</w:t>
      </w:r>
    </w:p>
    <w:p>
      <w:r>
        <w:rPr>
          <w:b w:val="0"/>
          <w:i w:val="0"/>
        </w:rPr>
        <w:t>---</w:t>
      </w:r>
    </w:p>
    <w:p>
      <w:pPr>
        <w:pStyle w:val="Heading3"/>
      </w:pPr>
      <w:r>
        <w:t>Fiche 4 : Le Baptême de la Régénération</w:t>
      </w:r>
    </w:p>
    <w:p>
      <w:pPr>
        <w:pStyle w:val="ListBullet"/>
      </w:pPr>
      <w:r>
        <w:rPr>
          <w:b w:val="0"/>
          <w:i w:val="0"/>
        </w:rPr>
        <w:t>Verset clé :</w:t>
      </w:r>
      <w:r>
        <w:rPr>
          <w:b/>
          <w:i w:val="0"/>
        </w:rPr>
        <w:t xml:space="preserve"> « Il nous a sauvés... par le baptême de la régénération et le renouvellement du Saint-Esprit. » (Tite 3 : 5)</w:t>
      </w:r>
      <w:r>
        <w:rPr>
          <w:b/>
          <w:i/>
        </w:rPr>
      </w:r>
    </w:p>
    <w:p>
      <w:pPr>
        <w:pStyle w:val="ListBullet"/>
      </w:pPr>
      <w:r>
        <w:rPr>
          <w:b w:val="0"/>
          <w:i w:val="0"/>
        </w:rPr>
        <w:t>Explication :</w:t>
      </w:r>
      <w:r>
        <w:rPr>
          <w:b/>
          <w:i w:val="0"/>
        </w:rPr>
        <w:t xml:space="preserve"> Plus que le rite de l'eau, c'est l'action intérieure de l'Esprit qui nous "lave" et nous régénère véritablement.</w:t>
      </w:r>
    </w:p>
    <w:p>
      <w:pPr>
        <w:pStyle w:val="ListBullet"/>
      </w:pPr>
      <w:r>
        <w:rPr>
          <w:b w:val="0"/>
          <w:i w:val="0"/>
        </w:rPr>
        <w:t>Réflexion :</w:t>
      </w:r>
      <w:r>
        <w:rPr>
          <w:b/>
          <w:i w:val="0"/>
        </w:rPr>
      </w:r>
    </w:p>
    <w:p>
      <w:r>
        <w:rPr>
          <w:b w:val="0"/>
          <w:i w:val="0"/>
        </w:rPr>
        <w:t xml:space="preserve">    1. Le baptême d'eau peut-il sauver sans la foi ? (Réponse : Non, le baptême d'eau est le témoignage extérieur d'une réalité intérieure déjà vécue).</w:t>
      </w:r>
    </w:p>
    <w:p>
      <w:r>
        <w:rPr>
          <w:b w:val="0"/>
          <w:i w:val="0"/>
        </w:rPr>
        <w:t xml:space="preserve">    2. Comment le brigand sur la croix a-t-il pu être sauvé sans être baptisé d'eau ? (Réponse : Par sa foi et sa repentance, il a vécu la régénération spirituelle instantanée).</w:t>
      </w:r>
    </w:p>
    <w:p>
      <w:pPr>
        <w:pStyle w:val="ListBullet"/>
      </w:pPr>
      <w:r>
        <w:rPr>
          <w:b w:val="0"/>
          <w:i w:val="0"/>
        </w:rPr>
        <w:t>Citation :</w:t>
      </w:r>
      <w:r>
        <w:rPr>
          <w:b/>
          <w:i w:val="0"/>
        </w:rPr>
        <w:t xml:space="preserve"> « Dieu ne regarde pas à ce que vous faites, mais à ce que vous êtes en train de devenir par Son Esprit. »</w:t>
      </w:r>
      <w:r>
        <w:rPr>
          <w:b/>
          <w:i/>
        </w:rPr>
        <w:t xml:space="preserve"> — Smith Wigglesworth</w:t>
      </w:r>
      <w:r>
        <w:rPr>
          <w:b w:val="0"/>
          <w:i/>
        </w:rPr>
      </w:r>
    </w:p>
    <w:p>
      <w:pPr>
        <w:pStyle w:val="ListBullet"/>
      </w:pPr>
      <w:r>
        <w:rPr>
          <w:b w:val="0"/>
          <w:i w:val="0"/>
        </w:rPr>
        <w:t>Activité créative :</w:t>
      </w:r>
      <w:r>
        <w:rPr>
          <w:b/>
          <w:i w:val="0"/>
        </w:rPr>
        <w:t xml:space="preserve"> Prenez une éponge sale et plongez-la dans l'eau propre, puis exprimez comment l'Esprit "essore" nos vieilles habitudes.</w:t>
      </w:r>
    </w:p>
    <w:p>
      <w:pPr>
        <w:pStyle w:val="ListBullet"/>
      </w:pPr>
      <w:r>
        <w:rPr>
          <w:b w:val="0"/>
          <w:i w:val="0"/>
        </w:rPr>
        <w:t>Défi pratique :</w:t>
      </w:r>
      <w:r>
        <w:rPr>
          <w:b/>
          <w:i w:val="0"/>
        </w:rPr>
        <w:t xml:space="preserve"> Identifiez une "vieille habitude" et demandez au Saint-Esprit de vous donner la force de l'abandonner aujourd'hui.</w:t>
      </w:r>
    </w:p>
    <w:p>
      <w:r>
        <w:rPr>
          <w:b w:val="0"/>
          <w:i w:val="0"/>
        </w:rPr>
        <w:t>---</w:t>
      </w:r>
    </w:p>
    <w:p>
      <w:pPr>
        <w:pStyle w:val="Heading3"/>
      </w:pPr>
      <w:r>
        <w:t>Fiche 5 : Aucune Condamnation</w:t>
      </w:r>
    </w:p>
    <w:p>
      <w:pPr>
        <w:pStyle w:val="ListBullet"/>
      </w:pPr>
      <w:r>
        <w:rPr>
          <w:b w:val="0"/>
          <w:i w:val="0"/>
        </w:rPr>
        <w:t>Verset clé :</w:t>
      </w:r>
      <w:r>
        <w:rPr>
          <w:b/>
          <w:i w:val="0"/>
        </w:rPr>
        <w:t xml:space="preserve"> « Il n’y a donc maintenant aucune condamnation pour ceux qui sont en Jésus-Christ. » (Romains 8 : 1)</w:t>
      </w:r>
      <w:r>
        <w:rPr>
          <w:b/>
          <w:i/>
        </w:rPr>
      </w:r>
    </w:p>
    <w:p>
      <w:pPr>
        <w:pStyle w:val="ListBullet"/>
      </w:pPr>
      <w:r>
        <w:rPr>
          <w:b w:val="0"/>
          <w:i w:val="0"/>
        </w:rPr>
        <w:t>Explication :</w:t>
      </w:r>
      <w:r>
        <w:rPr>
          <w:b/>
          <w:i w:val="0"/>
        </w:rPr>
        <w:t xml:space="preserve"> La justice de Dieu signifie que nous sommes acceptés comme si nous n'avions jamais péché, car nous sommes revêtus de la justice de Christ.</w:t>
      </w:r>
    </w:p>
    <w:p>
      <w:pPr>
        <w:pStyle w:val="ListBullet"/>
      </w:pPr>
      <w:r>
        <w:rPr>
          <w:b w:val="0"/>
          <w:i w:val="0"/>
        </w:rPr>
        <w:t>Réflexion :</w:t>
      </w:r>
      <w:r>
        <w:rPr>
          <w:b/>
          <w:i w:val="0"/>
        </w:rPr>
      </w:r>
    </w:p>
    <w:p>
      <w:r>
        <w:rPr>
          <w:b w:val="0"/>
          <w:i w:val="0"/>
        </w:rPr>
        <w:t xml:space="preserve">    1. Que signifie "être en Jésus-Christ" ? (Réponse : Être uni à Lui par la foi, comme un sarment est attaché au cep).</w:t>
      </w:r>
    </w:p>
    <w:p>
      <w:r>
        <w:rPr>
          <w:b w:val="0"/>
          <w:i w:val="0"/>
        </w:rPr>
        <w:t xml:space="preserve">    2. Pourquoi avons-nous parfois du mal à croire que nous ne sommes plus condamnés ? (Réponse : À cause de nos émotions ou des mensonges de l'ennemi qui nous rappellent notre passé).</w:t>
      </w:r>
    </w:p>
    <w:p>
      <w:pPr>
        <w:pStyle w:val="ListBullet"/>
      </w:pPr>
      <w:r>
        <w:rPr>
          <w:b w:val="0"/>
          <w:i w:val="0"/>
        </w:rPr>
        <w:t>Citation :</w:t>
      </w:r>
      <w:r>
        <w:rPr>
          <w:b/>
          <w:i w:val="0"/>
        </w:rPr>
        <w:t xml:space="preserve"> « Ne craignez jamais de confier un futur inconnu à un Dieu connu. »</w:t>
      </w:r>
      <w:r>
        <w:rPr>
          <w:b/>
          <w:i/>
        </w:rPr>
        <w:t xml:space="preserve"> — Corrie ten Boom</w:t>
      </w:r>
      <w:r>
        <w:rPr>
          <w:b w:val="0"/>
          <w:i/>
        </w:rPr>
      </w:r>
    </w:p>
    <w:p>
      <w:pPr>
        <w:pStyle w:val="ListBullet"/>
      </w:pPr>
      <w:r>
        <w:rPr>
          <w:b w:val="0"/>
          <w:i w:val="0"/>
        </w:rPr>
        <w:t>Activité créative :</w:t>
      </w:r>
      <w:r>
        <w:rPr>
          <w:b/>
          <w:i w:val="0"/>
        </w:rPr>
        <w:t xml:space="preserve"> Écrivez sur des morceaux de papier "Honte", "Culpabilité", "Passé". Déchirez-les ensemble en signe de liberté.</w:t>
      </w:r>
    </w:p>
    <w:p>
      <w:pPr>
        <w:pStyle w:val="ListBullet"/>
      </w:pPr>
      <w:r>
        <w:rPr>
          <w:b w:val="0"/>
          <w:i w:val="0"/>
        </w:rPr>
        <w:t>Défi pratique :</w:t>
      </w:r>
      <w:r>
        <w:rPr>
          <w:b/>
          <w:i w:val="0"/>
        </w:rPr>
        <w:t xml:space="preserve"> Encouragez une personne qui se sent nulle ou coupable en lui partageant le verset de Romains 8:1.</w:t>
      </w:r>
    </w:p>
    <w:p>
      <w:r>
        <w:rPr>
          <w:b w:val="0"/>
          <w:i w:val="0"/>
        </w:rPr>
        <w:t>---</w:t>
      </w:r>
    </w:p>
    <w:p>
      <w:pPr>
        <w:pStyle w:val="Heading2"/>
      </w:pPr>
      <w:r>
        <w:t>Groupe 2 : La Source d’Amour et de l’Esprit</w:t>
      </w:r>
    </w:p>
    <w:p>
      <w:r>
        <w:rPr>
          <w:b w:val="0"/>
          <w:i w:val="0"/>
        </w:rPr>
        <w:t>Sous-thème : Expérimenter la relation d'amour et la puissance de l'Esprit.</w:t>
      </w:r>
      <w:r>
        <w:rPr>
          <w:b w:val="0"/>
          <w:i/>
        </w:rPr>
      </w:r>
    </w:p>
    <w:p>
      <w:pPr>
        <w:pStyle w:val="Heading3"/>
      </w:pPr>
      <w:r>
        <w:t>Fiche 1 : L'Amour Extravagant du Père</w:t>
      </w:r>
    </w:p>
    <w:p>
      <w:pPr>
        <w:pStyle w:val="ListBullet"/>
      </w:pPr>
      <w:r>
        <w:rPr>
          <w:b w:val="0"/>
          <w:i w:val="0"/>
        </w:rPr>
        <w:t>Verset clé :</w:t>
      </w:r>
      <w:r>
        <w:rPr>
          <w:b/>
          <w:i w:val="0"/>
        </w:rPr>
        <w:t xml:space="preserve"> « Car Dieu a tant aimé le monde qu’il a donné son Fils unique... » (Jean 3 : 16)</w:t>
      </w:r>
      <w:r>
        <w:rPr>
          <w:b/>
          <w:i/>
        </w:rPr>
      </w:r>
    </w:p>
    <w:p>
      <w:pPr>
        <w:pStyle w:val="ListBullet"/>
      </w:pPr>
      <w:r>
        <w:rPr>
          <w:b w:val="0"/>
          <w:i w:val="0"/>
        </w:rPr>
        <w:t>Explication :</w:t>
      </w:r>
      <w:r>
        <w:rPr>
          <w:b/>
          <w:i w:val="0"/>
        </w:rPr>
        <w:t xml:space="preserve"> L'amour de Dieu est "fou" : Il donne ce qu'Il a de plus cher pour ceux qui ne le méritent pas.</w:t>
      </w:r>
    </w:p>
    <w:p>
      <w:pPr>
        <w:pStyle w:val="ListBullet"/>
      </w:pPr>
      <w:r>
        <w:rPr>
          <w:b w:val="0"/>
          <w:i w:val="0"/>
        </w:rPr>
        <w:t>Réflexion :</w:t>
      </w:r>
      <w:r>
        <w:rPr>
          <w:b/>
          <w:i w:val="0"/>
        </w:rPr>
      </w:r>
    </w:p>
    <w:p>
      <w:r>
        <w:rPr>
          <w:b w:val="0"/>
          <w:i w:val="0"/>
        </w:rPr>
        <w:t xml:space="preserve">    1. En quoi l'amour de Dieu ressemble-t-il à celui d'un père pour son fils prodigue ? (Réponse : Il attend avec impatience, court vers nous et restaure notre dignité sans poser de conditions).</w:t>
      </w:r>
    </w:p>
    <w:p>
      <w:r>
        <w:rPr>
          <w:b w:val="0"/>
          <w:i w:val="0"/>
        </w:rPr>
        <w:t xml:space="preserve">    2. Pourquoi est-il difficile d'accepter un amour aussi gratuit ? (Réponse : Parce que notre monde fonctionne au mérite, mais Dieu fonctionne à la grâce).</w:t>
      </w:r>
    </w:p>
    <w:p>
      <w:pPr>
        <w:pStyle w:val="ListBullet"/>
      </w:pPr>
      <w:r>
        <w:rPr>
          <w:b w:val="0"/>
          <w:i w:val="0"/>
        </w:rPr>
        <w:t>Citation :</w:t>
      </w:r>
      <w:r>
        <w:rPr>
          <w:b/>
          <w:i w:val="0"/>
        </w:rPr>
        <w:t xml:space="preserve"> « Dieu nous aime tels que nous sommes, mais Il nous aime trop pour nous laisser tels que nous sommes. »</w:t>
      </w:r>
      <w:r>
        <w:rPr>
          <w:b/>
          <w:i/>
        </w:rPr>
        <w:t xml:space="preserve"> — C. S. Lewis</w:t>
      </w:r>
      <w:r>
        <w:rPr>
          <w:b w:val="0"/>
          <w:i/>
        </w:rPr>
      </w:r>
    </w:p>
    <w:p>
      <w:pPr>
        <w:pStyle w:val="ListBullet"/>
      </w:pPr>
      <w:r>
        <w:rPr>
          <w:b w:val="0"/>
          <w:i w:val="0"/>
        </w:rPr>
        <w:t>Activité créative :</w:t>
      </w:r>
      <w:r>
        <w:rPr>
          <w:b/>
          <w:i w:val="0"/>
        </w:rPr>
        <w:t xml:space="preserve"> Faites une "chaîne de cœurs" en papier. Sur chaque cœur, écrivez une qualité de l'amour de Dieu (patient, fidèle, doux...).</w:t>
      </w:r>
    </w:p>
    <w:p>
      <w:pPr>
        <w:pStyle w:val="ListBullet"/>
      </w:pPr>
      <w:r>
        <w:rPr>
          <w:b w:val="0"/>
          <w:i w:val="0"/>
        </w:rPr>
        <w:t>Défi pratique :</w:t>
      </w:r>
      <w:r>
        <w:rPr>
          <w:b/>
          <w:i w:val="0"/>
        </w:rPr>
        <w:t xml:space="preserve"> Appelez un parent ou un ami pour lui dire simplement "Dieu t'aime et moi aussi".</w:t>
      </w:r>
    </w:p>
    <w:p>
      <w:r>
        <w:rPr>
          <w:b w:val="0"/>
          <w:i w:val="0"/>
        </w:rPr>
        <w:t>---</w:t>
      </w:r>
    </w:p>
    <w:p>
      <w:pPr>
        <w:pStyle w:val="Heading3"/>
      </w:pPr>
      <w:r>
        <w:t>Fiche 2 : Des Fleuves d’Eau Vive</w:t>
      </w:r>
    </w:p>
    <w:p>
      <w:pPr>
        <w:pStyle w:val="ListBullet"/>
      </w:pPr>
      <w:r>
        <w:rPr>
          <w:b w:val="0"/>
          <w:i w:val="0"/>
        </w:rPr>
        <w:t>Verset clé :</w:t>
      </w:r>
      <w:r>
        <w:rPr>
          <w:b/>
          <w:i w:val="0"/>
        </w:rPr>
        <w:t xml:space="preserve"> « Celui qui croit en moi, des fleuves d’eau vive couleront de son sein. » (Jean 7 : 38)</w:t>
      </w:r>
      <w:r>
        <w:rPr>
          <w:b/>
          <w:i/>
        </w:rPr>
      </w:r>
    </w:p>
    <w:p>
      <w:pPr>
        <w:pStyle w:val="ListBullet"/>
      </w:pPr>
      <w:r>
        <w:rPr>
          <w:b w:val="0"/>
          <w:i w:val="0"/>
        </w:rPr>
        <w:t>Explication :</w:t>
      </w:r>
      <w:r>
        <w:rPr>
          <w:b/>
          <w:i w:val="0"/>
        </w:rPr>
        <w:t xml:space="preserve"> L'amour de Dieu n'est pas un réservoir statique dans notre cœur, mais une source qui doit déborder pour bénir les autres.</w:t>
      </w:r>
    </w:p>
    <w:p>
      <w:pPr>
        <w:pStyle w:val="ListBullet"/>
      </w:pPr>
      <w:r>
        <w:rPr>
          <w:b w:val="0"/>
          <w:i w:val="0"/>
        </w:rPr>
        <w:t>Réflexion :</w:t>
      </w:r>
      <w:r>
        <w:rPr>
          <w:b/>
          <w:i w:val="0"/>
        </w:rPr>
      </w:r>
    </w:p>
    <w:p>
      <w:r>
        <w:rPr>
          <w:b w:val="0"/>
          <w:i w:val="0"/>
        </w:rPr>
        <w:t xml:space="preserve">    1. Pourquoi notre cœur est-il parfois "sec" ? (Réponse : Parce que nous essayons d'aimer par nos propres forces au lieu de puiser à la source).</w:t>
      </w:r>
    </w:p>
    <w:p>
      <w:r>
        <w:rPr>
          <w:b w:val="0"/>
          <w:i w:val="0"/>
        </w:rPr>
        <w:t xml:space="preserve">    2. Comment faire pour que l'eau coule à nouveau ? (Réponse : Se repentir, revenir à la source par la prière et la foi).</w:t>
      </w:r>
    </w:p>
    <w:p>
      <w:pPr>
        <w:pStyle w:val="ListBullet"/>
      </w:pPr>
      <w:r>
        <w:rPr>
          <w:b w:val="0"/>
          <w:i w:val="0"/>
        </w:rPr>
        <w:t>Citation :</w:t>
      </w:r>
      <w:r>
        <w:rPr>
          <w:b/>
          <w:i w:val="0"/>
        </w:rPr>
        <w:t xml:space="preserve"> « Vous n'avez pas besoin de plus de puissance, vous avez besoin de plus de soumission au Saint-Esprit. »</w:t>
      </w:r>
      <w:r>
        <w:rPr>
          <w:b/>
          <w:i/>
        </w:rPr>
        <w:t xml:space="preserve"> — Kathryn Kuhlman</w:t>
      </w:r>
      <w:r>
        <w:rPr>
          <w:b w:val="0"/>
          <w:i/>
        </w:rPr>
      </w:r>
    </w:p>
    <w:p>
      <w:pPr>
        <w:pStyle w:val="ListBullet"/>
      </w:pPr>
      <w:r>
        <w:rPr>
          <w:b w:val="0"/>
          <w:i w:val="0"/>
        </w:rPr>
        <w:t>Activité créative :</w:t>
      </w:r>
      <w:r>
        <w:rPr>
          <w:b/>
          <w:i w:val="0"/>
        </w:rPr>
        <w:t xml:space="preserve"> Versez de l'eau dans un verre jusqu'à ce qu'il déborde sur un plateau. Observez comment le "débordement" touche tout ce qui est autour.</w:t>
      </w:r>
    </w:p>
    <w:p>
      <w:pPr>
        <w:pStyle w:val="ListBullet"/>
      </w:pPr>
      <w:r>
        <w:rPr>
          <w:b w:val="0"/>
          <w:i w:val="0"/>
        </w:rPr>
        <w:t>Défi pratique :</w:t>
      </w:r>
      <w:r>
        <w:rPr>
          <w:b/>
          <w:i w:val="0"/>
        </w:rPr>
        <w:t xml:space="preserve"> Faites un acte de gentillesse inattendu pour quelqu'un que vous avez du mal à apprécier.</w:t>
      </w:r>
    </w:p>
    <w:p>
      <w:r>
        <w:rPr>
          <w:b w:val="0"/>
          <w:i w:val="0"/>
        </w:rPr>
        <w:t>---</w:t>
      </w:r>
    </w:p>
    <w:p>
      <w:pPr>
        <w:pStyle w:val="Heading3"/>
      </w:pPr>
      <w:r>
        <w:t>Fiche 3 : Le Baptême du Saint-Esprit et de Feu</w:t>
      </w:r>
    </w:p>
    <w:p>
      <w:pPr>
        <w:pStyle w:val="ListBullet"/>
      </w:pPr>
      <w:r>
        <w:rPr>
          <w:b w:val="0"/>
          <w:i w:val="0"/>
        </w:rPr>
        <w:t>Verset clé :</w:t>
      </w:r>
      <w:r>
        <w:rPr>
          <w:b/>
          <w:i w:val="0"/>
        </w:rPr>
        <w:t xml:space="preserve"> « Lui, il vous baptisera du Saint-Esprit et de feu. » (Matthieu 3 : 11)</w:t>
      </w:r>
      <w:r>
        <w:rPr>
          <w:b/>
          <w:i/>
        </w:rPr>
      </w:r>
    </w:p>
    <w:p>
      <w:pPr>
        <w:pStyle w:val="ListBullet"/>
      </w:pPr>
      <w:r>
        <w:rPr>
          <w:b w:val="0"/>
          <w:i w:val="0"/>
        </w:rPr>
        <w:t>Explication :</w:t>
      </w:r>
      <w:r>
        <w:rPr>
          <w:b/>
          <w:i w:val="0"/>
        </w:rPr>
        <w:t xml:space="preserve"> Être baptisé de l'Esprit, c'est être immergé dans Sa présence ; le feu symbolise la purification et le zèle pour Dieu.</w:t>
      </w:r>
    </w:p>
    <w:p>
      <w:pPr>
        <w:pStyle w:val="ListBullet"/>
      </w:pPr>
      <w:r>
        <w:rPr>
          <w:b w:val="0"/>
          <w:i w:val="0"/>
        </w:rPr>
        <w:t>Réflexion :</w:t>
      </w:r>
      <w:r>
        <w:rPr>
          <w:b/>
          <w:i w:val="0"/>
        </w:rPr>
      </w:r>
    </w:p>
    <w:p>
      <w:r>
        <w:rPr>
          <w:b w:val="0"/>
          <w:i w:val="0"/>
        </w:rPr>
        <w:t xml:space="preserve">    1. Quelle est la différence entre naître de l'Esprit et être baptisé de l'Esprit ? (Réponse : La naissance donne la vie, le baptême donne la puissance pour témoigner et servir).</w:t>
      </w:r>
    </w:p>
    <w:p>
      <w:r>
        <w:rPr>
          <w:b w:val="0"/>
          <w:i w:val="0"/>
        </w:rPr>
        <w:t xml:space="preserve">    2. Pourquoi avons-nous besoin de ce "feu" aujourd'hui ? (Réponse : Pour ne pas être des chrétiens tièdes, mais brûlants de passion pour Jésus).</w:t>
      </w:r>
    </w:p>
    <w:p>
      <w:pPr>
        <w:pStyle w:val="ListBullet"/>
      </w:pPr>
      <w:r>
        <w:rPr>
          <w:b w:val="0"/>
          <w:i w:val="0"/>
        </w:rPr>
        <w:t>Citation :</w:t>
      </w:r>
      <w:r>
        <w:rPr>
          <w:b/>
          <w:i w:val="0"/>
        </w:rPr>
        <w:t xml:space="preserve"> « Un homme avec Dieu est toujours dans la majorité. »</w:t>
      </w:r>
      <w:r>
        <w:rPr>
          <w:b/>
          <w:i/>
        </w:rPr>
        <w:t xml:space="preserve"> — John Wesley</w:t>
      </w:r>
      <w:r>
        <w:rPr>
          <w:b w:val="0"/>
          <w:i/>
        </w:rPr>
      </w:r>
    </w:p>
    <w:p>
      <w:pPr>
        <w:pStyle w:val="ListBullet"/>
      </w:pPr>
      <w:r>
        <w:rPr>
          <w:b w:val="0"/>
          <w:i w:val="0"/>
        </w:rPr>
        <w:t>Activité créative :</w:t>
      </w:r>
      <w:r>
        <w:rPr>
          <w:b/>
          <w:i w:val="0"/>
        </w:rPr>
        <w:t xml:space="preserve"> Découpez des formes de flammes dans du papier orange. Écrivez dessus un domaine où vous avez besoin de "zèle" (prière, partage de l'Évangile...).</w:t>
      </w:r>
    </w:p>
    <w:p>
      <w:pPr>
        <w:pStyle w:val="ListBullet"/>
      </w:pPr>
      <w:r>
        <w:rPr>
          <w:b w:val="0"/>
          <w:i w:val="0"/>
        </w:rPr>
        <w:t>Défi pratique :</w:t>
      </w:r>
      <w:r>
        <w:rPr>
          <w:b/>
          <w:i w:val="0"/>
        </w:rPr>
        <w:t xml:space="preserve"> Prenez 10 minutes chaque jour cette semaine pour demander simplement : "Seigneur, remplis-moi de Ton Esprit".</w:t>
      </w:r>
    </w:p>
    <w:p>
      <w:r>
        <w:rPr>
          <w:b w:val="0"/>
          <w:i w:val="0"/>
        </w:rPr>
        <w:t>---</w:t>
      </w:r>
    </w:p>
    <w:p>
      <w:pPr>
        <w:pStyle w:val="Heading3"/>
      </w:pPr>
      <w:r>
        <w:t>Fiche 4 : Demandez et vous recevrez</w:t>
      </w:r>
    </w:p>
    <w:p>
      <w:pPr>
        <w:pStyle w:val="ListBullet"/>
      </w:pPr>
      <w:r>
        <w:rPr>
          <w:b w:val="0"/>
          <w:i w:val="0"/>
        </w:rPr>
        <w:t>Verset clé :</w:t>
      </w:r>
      <w:r>
        <w:rPr>
          <w:b/>
          <w:i w:val="0"/>
        </w:rPr>
        <w:t xml:space="preserve"> « À combien plus forte raison le Père céleste donnera-t-il le Saint-Esprit à ceux qui le lui demandent. » (Luc 11 : 13)</w:t>
      </w:r>
      <w:r>
        <w:rPr>
          <w:b/>
          <w:i/>
        </w:rPr>
      </w:r>
    </w:p>
    <w:p>
      <w:pPr>
        <w:pStyle w:val="ListBullet"/>
      </w:pPr>
      <w:r>
        <w:rPr>
          <w:b w:val="0"/>
          <w:i w:val="0"/>
        </w:rPr>
        <w:t>Explication :</w:t>
      </w:r>
      <w:r>
        <w:rPr>
          <w:b/>
          <w:i w:val="0"/>
        </w:rPr>
        <w:t xml:space="preserve"> Recevoir l'Esprit n'est pas compliqué ; c'est un cadeau qu'un Père aimant est impatient de donner à Ses enfants qui le demandent avec foi.</w:t>
      </w:r>
    </w:p>
    <w:p>
      <w:pPr>
        <w:pStyle w:val="ListBullet"/>
      </w:pPr>
      <w:r>
        <w:rPr>
          <w:b w:val="0"/>
          <w:i w:val="0"/>
        </w:rPr>
        <w:t>Réflexion :</w:t>
      </w:r>
      <w:r>
        <w:rPr>
          <w:b/>
          <w:i w:val="0"/>
        </w:rPr>
      </w:r>
    </w:p>
    <w:p>
      <w:r>
        <w:rPr>
          <w:b w:val="0"/>
          <w:i w:val="0"/>
        </w:rPr>
        <w:t xml:space="preserve">    1. Pourquoi Jésus compare-t-il le don de l'Esprit à du pain ou un poisson ? (Réponse : Parce que c'est une nourriture essentielle, pas un luxe optionnel).</w:t>
      </w:r>
    </w:p>
    <w:p>
      <w:r>
        <w:rPr>
          <w:b w:val="0"/>
          <w:i w:val="0"/>
        </w:rPr>
        <w:t xml:space="preserve">    2. Qu'est-ce qui peut nous empêcher de demander ? (Réponse : L'orgueil, l'incrédulité ou la peur du changement).</w:t>
      </w:r>
    </w:p>
    <w:p>
      <w:pPr>
        <w:pStyle w:val="ListBullet"/>
      </w:pPr>
      <w:r>
        <w:rPr>
          <w:b w:val="0"/>
          <w:i w:val="0"/>
        </w:rPr>
        <w:t>Citation :</w:t>
      </w:r>
      <w:r>
        <w:rPr>
          <w:b/>
          <w:i w:val="0"/>
        </w:rPr>
        <w:t xml:space="preserve"> « La prière est la main qui saisit l'invisible. »</w:t>
      </w:r>
      <w:r>
        <w:rPr>
          <w:b/>
          <w:i/>
        </w:rPr>
        <w:t xml:space="preserve"> — George Müller</w:t>
      </w:r>
      <w:r>
        <w:rPr>
          <w:b w:val="0"/>
          <w:i/>
        </w:rPr>
      </w:r>
    </w:p>
    <w:p>
      <w:pPr>
        <w:pStyle w:val="ListBullet"/>
      </w:pPr>
      <w:r>
        <w:rPr>
          <w:b w:val="0"/>
          <w:i w:val="0"/>
        </w:rPr>
        <w:t>Activité créative :</w:t>
      </w:r>
      <w:r>
        <w:rPr>
          <w:b/>
          <w:i w:val="0"/>
        </w:rPr>
        <w:t xml:space="preserve"> Fabriquez une petite "boîte à demandes" et mettez-y des prières pour que vos proches reçoivent l'Esprit Saint.</w:t>
      </w:r>
    </w:p>
    <w:p>
      <w:pPr>
        <w:pStyle w:val="ListBullet"/>
      </w:pPr>
      <w:r>
        <w:rPr>
          <w:b w:val="0"/>
          <w:i w:val="0"/>
        </w:rPr>
        <w:t>Défi pratique :</w:t>
      </w:r>
      <w:r>
        <w:rPr>
          <w:b/>
          <w:i w:val="0"/>
        </w:rPr>
        <w:t xml:space="preserve"> Priez spécifiquement pour une personne de votre entourage afin qu'elle rencontre la source d'eau vive.</w:t>
      </w:r>
    </w:p>
    <w:p>
      <w:r>
        <w:rPr>
          <w:b w:val="0"/>
          <w:i w:val="0"/>
        </w:rPr>
        <w:t>---</w:t>
      </w:r>
    </w:p>
    <w:p>
      <w:pPr>
        <w:pStyle w:val="Heading3"/>
      </w:pPr>
      <w:r>
        <w:t>Fiche 5 : Le Commandement Nouveau</w:t>
      </w:r>
    </w:p>
    <w:p>
      <w:pPr>
        <w:pStyle w:val="ListBullet"/>
      </w:pPr>
      <w:r>
        <w:rPr>
          <w:b w:val="0"/>
          <w:i w:val="0"/>
        </w:rPr>
        <w:t>Verset clé :</w:t>
      </w:r>
      <w:r>
        <w:rPr>
          <w:b/>
          <w:i w:val="0"/>
        </w:rPr>
        <w:t xml:space="preserve"> « Aimez-vous les uns les autres ; comme je vous ai aimés. » (Jean 13 : 34)</w:t>
      </w:r>
      <w:r>
        <w:rPr>
          <w:b/>
          <w:i/>
        </w:rPr>
      </w:r>
    </w:p>
    <w:p>
      <w:pPr>
        <w:pStyle w:val="ListBullet"/>
      </w:pPr>
      <w:r>
        <w:rPr>
          <w:b w:val="0"/>
          <w:i w:val="0"/>
        </w:rPr>
        <w:t>Explication :</w:t>
      </w:r>
      <w:r>
        <w:rPr>
          <w:b/>
          <w:i w:val="0"/>
        </w:rPr>
        <w:t xml:space="preserve"> L'amour chrétien n'est pas un sentiment, mais un choix basé sur l'exemple de Jésus : un amour qui pardonne et supporte tout.</w:t>
      </w:r>
    </w:p>
    <w:p>
      <w:pPr>
        <w:pStyle w:val="ListBullet"/>
      </w:pPr>
      <w:r>
        <w:rPr>
          <w:b w:val="0"/>
          <w:i w:val="0"/>
        </w:rPr>
        <w:t>Réflexion :</w:t>
      </w:r>
      <w:r>
        <w:rPr>
          <w:b/>
          <w:i w:val="0"/>
        </w:rPr>
      </w:r>
    </w:p>
    <w:p>
      <w:r>
        <w:rPr>
          <w:b w:val="0"/>
          <w:i w:val="0"/>
        </w:rPr>
        <w:t xml:space="preserve">    1. Pourquoi Jésus dit-il que c'est un commandement "nouveau" ? (Réponse : Parce que la mesure n'est plus "ton prochain comme toi-même", mais "comme Jésus nous a aimés").</w:t>
      </w:r>
    </w:p>
    <w:p>
      <w:r>
        <w:rPr>
          <w:b w:val="0"/>
          <w:i w:val="0"/>
        </w:rPr>
        <w:t xml:space="preserve">    2. Quel est le plus grand obstacle à l'amour dans l'Église ? (Réponse : Les offenses non pardonnées et le favoritisme).</w:t>
      </w:r>
    </w:p>
    <w:p>
      <w:pPr>
        <w:pStyle w:val="ListBullet"/>
      </w:pPr>
      <w:r>
        <w:rPr>
          <w:b w:val="0"/>
          <w:i w:val="0"/>
        </w:rPr>
        <w:t>Citation :</w:t>
      </w:r>
      <w:r>
        <w:rPr>
          <w:b/>
          <w:i w:val="0"/>
        </w:rPr>
        <w:t xml:space="preserve"> « Vous pouvez donner sans aimer, mais vous ne pouvez pas aimer sans donner. »</w:t>
      </w:r>
      <w:r>
        <w:rPr>
          <w:b/>
          <w:i/>
        </w:rPr>
        <w:t xml:space="preserve"> — Amy Carmichael</w:t>
      </w:r>
      <w:r>
        <w:rPr>
          <w:b w:val="0"/>
          <w:i/>
        </w:rPr>
      </w:r>
    </w:p>
    <w:p>
      <w:pPr>
        <w:pStyle w:val="ListBullet"/>
      </w:pPr>
      <w:r>
        <w:rPr>
          <w:b w:val="0"/>
          <w:i w:val="0"/>
        </w:rPr>
        <w:t>Activité créative :</w:t>
      </w:r>
      <w:r>
        <w:rPr>
          <w:b/>
          <w:i w:val="0"/>
        </w:rPr>
        <w:t xml:space="preserve"> Formez un cercle et donnez une qualité positive à la personne à votre droite, en commençant par : "Jésus t'aime et je vois en toi...".</w:t>
      </w:r>
    </w:p>
    <w:p>
      <w:pPr>
        <w:pStyle w:val="ListBullet"/>
      </w:pPr>
      <w:r>
        <w:rPr>
          <w:b w:val="0"/>
          <w:i w:val="0"/>
        </w:rPr>
        <w:t>Défi pratique :</w:t>
      </w:r>
      <w:r>
        <w:rPr>
          <w:b/>
          <w:i w:val="0"/>
        </w:rPr>
        <w:t xml:space="preserve"> Pardonnez sincèrement à quelqu'un cette semaine, même s'il ne vous l'a pas demandé.</w:t>
      </w:r>
    </w:p>
    <w:p>
      <w:r>
        <w:rPr>
          <w:b w:val="0"/>
          <w:i w:val="0"/>
        </w:rPr>
        <w:t>---</w:t>
      </w:r>
    </w:p>
    <w:p>
      <w:pPr>
        <w:pStyle w:val="Heading3"/>
      </w:pPr>
      <w:r>
        <w:t>Conclusion commune</w:t>
      </w:r>
    </w:p>
    <w:p>
      <w:r>
        <w:rPr>
          <w:b w:val="0"/>
          <w:i w:val="0"/>
        </w:rPr>
        <w:t>Synthèse :</w:t>
      </w:r>
      <w:r>
        <w:rPr>
          <w:b/>
          <w:i w:val="0"/>
        </w:rPr>
      </w:r>
    </w:p>
    <w:p>
      <w:r>
        <w:rPr>
          <w:b w:val="0"/>
          <w:i w:val="0"/>
        </w:rPr>
        <w:t>La transformation que nous avons explorée aujourd'hui ne dépend pas de nos muscles spirituels, mais de notre connexion à la Source. Que ce soit à travers la Justice</w:t>
      </w:r>
      <w:r>
        <w:rPr>
          <w:b/>
          <w:i w:val="0"/>
        </w:rPr>
        <w:t xml:space="preserve"> (Jésus notre Avocat et Agneau) ou l'Amour</w:t>
      </w:r>
      <w:r>
        <w:rPr>
          <w:b w:val="0"/>
          <w:i w:val="0"/>
        </w:rPr>
        <w:t xml:space="preserve"> (le Saint-Esprit qui coule en nous), tout commence par une simple décision : boire à l'eau que Jésus donne. La nouvelle naissance nous rend héritiers d'un Royaume où la soif n'existe plus.</w:t>
      </w:r>
    </w:p>
    <w:p>
      <w:r>
        <w:rPr>
          <w:b w:val="0"/>
          <w:i w:val="0"/>
        </w:rPr>
        <w:t>Prière finale :</w:t>
      </w:r>
      <w:r>
        <w:rPr>
          <w:b/>
          <w:i w:val="0"/>
        </w:rPr>
      </w:r>
    </w:p>
    <w:p>
      <w:r>
        <w:rPr>
          <w:b w:val="0"/>
          <w:i w:val="0"/>
        </w:rPr>
        <w:t>Père céleste, nous Te remercions pour cette source d'eau vive. Merci de nous avoir justifiés par le sang de l'Agneau et de nous avoir adoptés dans Ta famille. Saint-Esprit, inonde nos vies. Que nos cœurs ne soient plus des déserts, mais des jardins arrosés qui portent du fruit pour Ta gloire. Transforme nos familles, nos couples et nos situations. Nous repartons avec Ta paix et Ta joie.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