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Service de Formation de l'Église</w:t>
      </w:r>
    </w:p>
    <w:p>
      <w:r>
        <w:rPr>
          <w:b w:val="0"/>
          <w:i w:val="0"/>
        </w:rPr>
        <w:t>category: Vie Chrétienne</w:t>
      </w:r>
    </w:p>
    <w:p>
      <w:r>
        <w:rPr>
          <w:b w:val="0"/>
          <w:i w:val="0"/>
        </w:rPr>
        <w:t>date: 2009-04-04</w:t>
      </w:r>
    </w:p>
    <w:p>
      <w:r>
        <w:rPr>
          <w:b w:val="0"/>
          <w:i w:val="0"/>
        </w:rPr>
        <w:t>description: Découvrez comment surmonter les combats spirituels et l'anxiété en vous</w:t>
      </w:r>
    </w:p>
    <w:p>
      <w:r>
        <w:rPr>
          <w:b w:val="0"/>
          <w:i w:val="0"/>
        </w:rPr>
        <w:t xml:space="preserve">  appuyant sur la victoire totale de Christ et la puissance du Saint-Esprit. Ce guide</w:t>
      </w:r>
    </w:p>
    <w:p>
      <w:r>
        <w:rPr>
          <w:b w:val="0"/>
          <w:i w:val="0"/>
        </w:rPr>
        <w:t xml:space="preserve">  pratique vous aide à marcher dans la liberté et l'assurance de votre identité en</w:t>
      </w:r>
    </w:p>
    <w:p>
      <w:r>
        <w:rPr>
          <w:b w:val="0"/>
          <w:i w:val="0"/>
        </w:rPr>
        <w:t xml:space="preserve">  Dieu.</w:t>
      </w:r>
    </w:p>
    <w:p>
      <w:r>
        <w:rPr>
          <w:b w:val="0"/>
          <w:i w:val="0"/>
        </w:rPr>
        <w:t>palmiers:</w:t>
      </w:r>
    </w:p>
    <w:p>
      <w:pPr>
        <w:pStyle w:val="ListBullet"/>
      </w:pPr>
      <w:r>
        <w:rPr>
          <w:b w:val="0"/>
          <w:i w:val="0"/>
        </w:rPr>
        <w:t>Combat spirituel</w:t>
      </w:r>
    </w:p>
    <w:p>
      <w:pPr>
        <w:pStyle w:val="ListBullet"/>
      </w:pPr>
      <w:r>
        <w:rPr>
          <w:b w:val="0"/>
          <w:i w:val="0"/>
        </w:rPr>
        <w:t>Identité en Christ</w:t>
      </w:r>
    </w:p>
    <w:p>
      <w:pPr>
        <w:pStyle w:val="ListBullet"/>
      </w:pPr>
      <w:r>
        <w:rPr>
          <w:b w:val="0"/>
          <w:i w:val="0"/>
        </w:rPr>
        <w:t>Saint-Esprit</w:t>
      </w:r>
    </w:p>
    <w:p>
      <w:pPr>
        <w:pStyle w:val="ListBullet"/>
      </w:pPr>
      <w:r>
        <w:rPr>
          <w:b w:val="0"/>
          <w:i w:val="0"/>
        </w:rPr>
        <w:t>Parole de Dieu</w:t>
      </w:r>
    </w:p>
    <w:p>
      <w:pPr>
        <w:pStyle w:val="ListBullet"/>
      </w:pPr>
      <w:r>
        <w:rPr>
          <w:b w:val="0"/>
          <w:i w:val="0"/>
        </w:rPr>
        <w:t>Onction</w:t>
      </w:r>
    </w:p>
    <w:p>
      <w:pPr>
        <w:pStyle w:val="ListBullet"/>
      </w:pPr>
      <w:r>
        <w:rPr>
          <w:b w:val="0"/>
          <w:i w:val="0"/>
        </w:rPr>
        <w:t>Croissance spirituelle</w:t>
      </w:r>
    </w:p>
    <w:p>
      <w:pPr>
        <w:pStyle w:val="ListBullet"/>
      </w:pPr>
      <w:r>
        <w:rPr>
          <w:b w:val="0"/>
          <w:i w:val="0"/>
        </w:rPr>
        <w:t>Appel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VictoireSpirituelle</w:t>
      </w:r>
    </w:p>
    <w:p>
      <w:pPr>
        <w:pStyle w:val="ListBullet"/>
      </w:pPr>
      <w:r>
        <w:rPr>
          <w:b w:val="0"/>
          <w:i w:val="0"/>
        </w:rPr>
        <w:t>Libération</w:t>
      </w:r>
    </w:p>
    <w:p>
      <w:pPr>
        <w:pStyle w:val="ListBullet"/>
      </w:pPr>
      <w:r>
        <w:rPr>
          <w:b w:val="0"/>
          <w:i w:val="0"/>
        </w:rPr>
        <w:t>VieChrétienne</w:t>
      </w:r>
    </w:p>
    <w:p>
      <w:pPr>
        <w:pStyle w:val="ListBullet"/>
      </w:pPr>
      <w:r>
        <w:rPr>
          <w:b w:val="0"/>
          <w:i w:val="0"/>
        </w:rPr>
        <w:t>FoiEnAction</w:t>
      </w:r>
    </w:p>
    <w:p>
      <w:pPr>
        <w:pStyle w:val="ListBullet"/>
      </w:pPr>
      <w:r>
        <w:rPr>
          <w:b w:val="0"/>
          <w:i w:val="0"/>
        </w:rPr>
        <w:t>PromessesBibliques</w:t>
      </w:r>
    </w:p>
    <w:p>
      <w:r>
        <w:rPr>
          <w:b w:val="0"/>
          <w:i w:val="0"/>
        </w:rPr>
        <w:t>title: 'Dieu placera Satan sous vos pieds : Victoire sur les combats de la vie'</w:t>
      </w:r>
    </w:p>
    <w:p>
      <w:r>
        <w:rPr>
          <w:b w:val="0"/>
          <w:i w:val="0"/>
        </w:rPr>
        <w:t>---</w:t>
      </w:r>
    </w:p>
    <w:p>
      <w:pPr>
        <w:pStyle w:val="Heading1"/>
      </w:pPr>
      <w:r>
        <w:t>Dieu placera Satan sous vos pieds : Victoire sur les combats de la vie</w:t>
      </w:r>
    </w:p>
    <w:p>
      <w:r>
        <w:rPr>
          <w:b w:val="0"/>
          <w:i w:val="0"/>
        </w:rPr>
        <w:t>« Soyez sobres, veillez. Votre adversaire, le diable, rôde comme un lion rugissant, cherchant qui il dévorera. » (1 Pierre 5:8)</w:t>
      </w:r>
      <w:r>
        <w:rPr>
          <w:b w:val="0"/>
          <w:i/>
        </w:rPr>
      </w:r>
    </w:p>
    <w:p>
      <w:r>
        <w:rPr>
          <w:b w:val="0"/>
          <w:i w:val="0"/>
        </w:rPr>
        <w:t>En tant que chrétiens, nous sommes appelés à vivre une vie de victoire, mais le chemin est souvent parsemé d'épreuves, de doutes et de tentations. L'ennemi s'efforce constamment de nous éloigner de Dieu ou de nous faire trébucher. Pourtant, Dieu nous a donné une promesse merveilleuse : celle de la victoire finale sur le malin. Dans cette étude, nous allons découvrir comment, par la foi et la persévérance, nous pouvons voir Satan écrasé sous nos pieds.</w:t>
      </w:r>
    </w:p>
    <w:p>
      <w:r>
        <w:rPr>
          <w:b w:val="0"/>
          <w:i w:val="0"/>
        </w:rPr>
        <w:t>Prière d'ouverture :</w:t>
      </w:r>
      <w:r>
        <w:rPr>
          <w:b/>
          <w:i w:val="0"/>
        </w:rPr>
      </w:r>
    </w:p>
    <w:p>
      <w:r>
        <w:rPr>
          <w:b w:val="0"/>
          <w:i w:val="0"/>
        </w:rPr>
        <w:t>Seigneur Dieu, nous venons devant Toi avec un cœur reconnaissant pour Ton amour inconditionnel et Tes promesses infaillibles. Nous Te demandons, Père, d'ouvrir nos esprits et nos cœurs à Ta Parole aujourd'hui. Aide-nous à comprendre Ta volonté pour nos vies et à trouver la force de vaincre les combats qui nous assaillent. Que Ta présence nous remplisse de courage et de foi, afin que nous puissions expérimenter Ta victoire dans chaque domaine de notre existence. Au nom de Jésus, Amen.</w:t>
      </w:r>
    </w:p>
    <w:p>
      <w:r>
        <w:rPr>
          <w:b w:val="0"/>
          <w:i w:val="0"/>
        </w:rPr>
        <w:t>Brise-glace : "La Chaîne des Victorieux"</w:t>
      </w:r>
      <w:r>
        <w:rPr>
          <w:b/>
          <w:i w:val="0"/>
        </w:rPr>
      </w:r>
    </w:p>
    <w:p>
      <w:r>
        <w:rPr>
          <w:b w:val="0"/>
          <w:i w:val="0"/>
        </w:rPr>
        <w:t>Chaque participant dit son prénom et une chose pour laquelle il est reconnaissant aujourd'hui. Le participant suivant répète le prénom et la gratitude du participant précédent, puis ajoute son propre prénom et sa propre gratitude. Continuez ainsi, en allongeant la chaîne à chaque tour. Cela aide à se concentrer sur le positif et à renforcer le lien du groupe.</w:t>
      </w:r>
    </w:p>
    <w:p>
      <w:pPr>
        <w:pStyle w:val="Heading3"/>
      </w:pPr>
      <w:r>
        <w:t>Le Contexte Biblique : Une Promesse de Victoire Écrasante</w:t>
      </w:r>
    </w:p>
    <w:p>
      <w:r>
        <w:rPr>
          <w:b w:val="0"/>
          <w:i w:val="0"/>
        </w:rPr>
        <w:t>Romains 16:20 : « Le Dieu de paix écrasera bientôt Satan sous vos pieds. Que la grâce de notre Seigneur Jésus-Christ soit avec vous ! »</w:t>
      </w:r>
      <w:r>
        <w:rPr>
          <w:b w:val="0"/>
          <w:i/>
        </w:rPr>
      </w:r>
    </w:p>
    <w:p>
      <w:r>
        <w:rPr>
          <w:b w:val="0"/>
          <w:i w:val="0"/>
        </w:rPr>
        <w:t>Ce verset, situé à la fin de l'épître aux Romains, est une déclaration puissante de victoire future. Paul assure aux croyants que Dieu, la source de toute paix, interviendra pour vaincre définitivement Satan. Cette promesse n'est pas une simple espérance, mais une certitude pour ceux qui persévèrent dans leur foi.</w:t>
      </w:r>
    </w:p>
    <w:p>
      <w:r>
        <w:rPr>
          <w:b w:val="0"/>
          <w:i w:val="0"/>
        </w:rPr>
        <w:t>Dans notre société actuelle, nous sommes confrontés à de nombreux défis : anxiété, peur, pression sociale, tentations diverses. L'ennemi utilise ces armes pour nous détourner de notre appel et de notre destinée en Christ. Comprendre que la victoire finale est déjà acquise nous donne la force et la perspective nécessaires pour traverser les épreuves présentes.</w:t>
      </w:r>
    </w:p>
    <w:p>
      <w:r>
        <w:rPr>
          <w:b w:val="0"/>
          <w:i w:val="0"/>
        </w:rPr>
        <w:t>---</w:t>
      </w:r>
    </w:p>
    <w:p>
      <w:pPr>
        <w:pStyle w:val="Heading4"/>
      </w:pPr>
      <w:r>
        <w:t>Groupe 1 : Maîtriser les Inquiétudes et les Peurs</w:t>
      </w:r>
    </w:p>
    <w:p>
      <w:r>
        <w:rPr>
          <w:b w:val="0"/>
          <w:i w:val="0"/>
        </w:rPr>
        <w:t>Sous-thème :</w:t>
      </w:r>
      <w:r>
        <w:rPr>
          <w:b/>
          <w:i w:val="0"/>
        </w:rPr>
        <w:t xml:space="preserve"> Comment notre foi peut vaincre l'anxiété et la peur dans notre quotidien.</w:t>
      </w:r>
    </w:p>
    <w:p>
      <w:r>
        <w:rPr>
          <w:b w:val="0"/>
          <w:i w:val="0"/>
        </w:rPr>
        <w:t>---</w:t>
      </w:r>
    </w:p>
    <w:p>
      <w:r>
        <w:rPr>
          <w:b w:val="0"/>
          <w:i w:val="0"/>
        </w:rPr>
        <w:t>##### Fiche 1.1 : Le Commandement de la Confiance</w:t>
      </w:r>
    </w:p>
    <w:p>
      <w:pPr>
        <w:pStyle w:val="ListBullet"/>
      </w:pPr>
      <w:r>
        <w:rPr>
          <w:b w:val="0"/>
          <w:i w:val="0"/>
        </w:rPr>
        <w:t>Titre :</w:t>
      </w:r>
      <w:r>
        <w:rPr>
          <w:b/>
          <w:i w:val="0"/>
        </w:rPr>
        <w:t xml:space="preserve"> Ne vous inquiétez pas, Ayez Confiance !</w:t>
      </w:r>
    </w:p>
    <w:p>
      <w:pPr>
        <w:pStyle w:val="ListBullet"/>
      </w:pPr>
      <w:r>
        <w:rPr>
          <w:b w:val="0"/>
          <w:i w:val="0"/>
        </w:rPr>
        <w:t>Verset clé :</w:t>
      </w:r>
      <w:r>
        <w:rPr>
          <w:b/>
          <w:i w:val="0"/>
        </w:rPr>
        <w:t xml:space="preserve"> « Ne vous inquiétez de rien, mais en toute chose faites connaître vos besoins à Dieu par des prières et des supplications, avec des actions de grâces. » (Philippiens 4:6)</w:t>
      </w:r>
      <w:r>
        <w:rPr>
          <w:b/>
          <w:i/>
        </w:rPr>
      </w:r>
    </w:p>
    <w:p>
      <w:pPr>
        <w:pStyle w:val="ListBullet"/>
      </w:pPr>
      <w:r>
        <w:rPr>
          <w:b w:val="0"/>
          <w:i w:val="0"/>
        </w:rPr>
        <w:t>Explication ou objectif :</w:t>
      </w:r>
      <w:r>
        <w:rPr>
          <w:b/>
          <w:i w:val="0"/>
        </w:rPr>
        <w:t xml:space="preserve"> Comprendre que ne pas s'inquiéter n'est pas de l'insouciance, mais un acte de foi conscient qui consiste à remettre ses soucis entre les mains de Dieu.</w:t>
      </w:r>
    </w:p>
    <w:p>
      <w:pPr>
        <w:pStyle w:val="ListBullet"/>
      </w:pPr>
      <w:r>
        <w:rPr>
          <w:b w:val="0"/>
          <w:i w:val="0"/>
        </w:rPr>
        <w:t>Réflexion :</w:t>
      </w:r>
      <w:r>
        <w:rPr>
          <w:b/>
          <w:i w:val="0"/>
        </w:rPr>
      </w:r>
    </w:p>
    <w:p>
      <w:r>
        <w:rPr>
          <w:b w:val="0"/>
          <w:i w:val="0"/>
        </w:rPr>
        <w:t xml:space="preserve">    1.  Quelles sont les inquiétudes qui vous pèsent le plus en ce moment ?</w:t>
      </w:r>
    </w:p>
    <w:p>
      <w:r>
        <w:rPr>
          <w:b w:val="0"/>
          <w:i w:val="0"/>
        </w:rPr>
        <w:t xml:space="preserve">           </w:t>
      </w:r>
      <w:r>
        <w:rPr>
          <w:b w:val="0"/>
          <w:i/>
        </w:rPr>
        <w:t>Réponse suggérée : La peur de l'avenir, les soucis financiers, les problèmes familiaux, la peur de l'échec.*</w:t>
      </w:r>
    </w:p>
    <w:p>
      <w:r>
        <w:rPr>
          <w:b w:val="0"/>
          <w:i w:val="0"/>
        </w:rPr>
        <w:t xml:space="preserve">    2.  Comment le fait de faire connaître nos besoins à Dieu avec gratitude peut-il changer notre perspective face à ces inquiétudes ?</w:t>
      </w:r>
    </w:p>
    <w:p>
      <w:r>
        <w:rPr>
          <w:b w:val="0"/>
          <w:i w:val="0"/>
        </w:rPr>
        <w:t xml:space="preserve">           </w:t>
      </w:r>
      <w:r>
        <w:rPr>
          <w:b w:val="0"/>
          <w:i/>
        </w:rPr>
        <w:t>Réponse suggérée : Cela nous rappelle Sa puissance et Sa fidélité, nous aidant à placer notre confiance en Lui plutôt qu'en nos propres capacités ou circonstances.*</w:t>
      </w:r>
    </w:p>
    <w:p>
      <w:pPr>
        <w:pStyle w:val="ListBullet"/>
      </w:pPr>
      <w:r>
        <w:rPr>
          <w:b w:val="0"/>
          <w:i w:val="0"/>
        </w:rPr>
        <w:t>Citation d’un héros de la foi :</w:t>
      </w:r>
      <w:r>
        <w:rPr>
          <w:b/>
          <w:i w:val="0"/>
        </w:rPr>
        <w:t xml:space="preserve"> "L'inquiétude est la marque de la personne qui a oublié qui est son Dieu." - Charles Spurgeon</w:t>
      </w:r>
      <w:r>
        <w:rPr>
          <w:b/>
          <w:i/>
        </w:rPr>
      </w:r>
    </w:p>
    <w:p>
      <w:pPr>
        <w:pStyle w:val="ListBullet"/>
      </w:pPr>
      <w:r>
        <w:rPr>
          <w:b w:val="0"/>
          <w:i w:val="0"/>
        </w:rPr>
        <w:t>Activité créative ou illustration collaborative :</w:t>
      </w:r>
      <w:r>
        <w:rPr>
          <w:b/>
          <w:i w:val="0"/>
        </w:rPr>
        <w:t xml:space="preserve"> Dessinez ou écrivez sur des petits papiers les choses qui vous inquiètent, puis déposez-les symboliquement dans une boîte "Remise au Seigneur".</w:t>
      </w:r>
    </w:p>
    <w:p>
      <w:pPr>
        <w:pStyle w:val="ListBullet"/>
      </w:pPr>
      <w:r>
        <w:rPr>
          <w:b w:val="0"/>
          <w:i w:val="0"/>
        </w:rPr>
        <w:t>Défi pratique à mettre en œuvre après le partage :</w:t>
      </w:r>
      <w:r>
        <w:rPr>
          <w:b/>
          <w:i w:val="0"/>
        </w:rPr>
        <w:t xml:space="preserve"> Chaque jour, identifiez une inquiétude et transformez-la en prière de remise avec gratitude.</w:t>
      </w:r>
    </w:p>
    <w:p>
      <w:r>
        <w:rPr>
          <w:b w:val="0"/>
          <w:i w:val="0"/>
        </w:rPr>
        <w:t>---</w:t>
      </w:r>
    </w:p>
    <w:p>
      <w:r>
        <w:rPr>
          <w:b w:val="0"/>
          <w:i w:val="0"/>
        </w:rPr>
        <w:t>##### Fiche 1.2 : La Nature Illusoire de la Peur</w:t>
      </w:r>
    </w:p>
    <w:p>
      <w:pPr>
        <w:pStyle w:val="ListBullet"/>
      </w:pPr>
      <w:r>
        <w:rPr>
          <w:b w:val="0"/>
          <w:i w:val="0"/>
        </w:rPr>
        <w:t>Titre :</w:t>
      </w:r>
      <w:r>
        <w:rPr>
          <w:b/>
          <w:i w:val="0"/>
        </w:rPr>
        <w:t xml:space="preserve"> La Peur, un Combat de l'Âme</w:t>
      </w:r>
    </w:p>
    <w:p>
      <w:pPr>
        <w:pStyle w:val="ListBullet"/>
      </w:pPr>
      <w:r>
        <w:rPr>
          <w:b w:val="0"/>
          <w:i w:val="0"/>
        </w:rPr>
        <w:t>Verset clé :</w:t>
      </w:r>
      <w:r>
        <w:rPr>
          <w:b/>
          <w:i w:val="0"/>
        </w:rPr>
        <w:t xml:space="preserve"> « Il n'y a pas de crainte dans l'amour ; mais l'amour parfait bannit la crainte, car la crainte a un rapport avec le châtiment, et celui qui craint n'est pas parfait dans l'amour. » (1 Jean 4:18)</w:t>
      </w:r>
      <w:r>
        <w:rPr>
          <w:b/>
          <w:i/>
        </w:rPr>
      </w:r>
    </w:p>
    <w:p>
      <w:pPr>
        <w:pStyle w:val="ListBullet"/>
      </w:pPr>
      <w:r>
        <w:rPr>
          <w:b w:val="0"/>
          <w:i w:val="0"/>
        </w:rPr>
        <w:t>Explication ou objectif :</w:t>
      </w:r>
      <w:r>
        <w:rPr>
          <w:b/>
          <w:i w:val="0"/>
        </w:rPr>
        <w:t xml:space="preserve"> Reconnaître que la peur est souvent une émotion de l'âme qui peut ouvrir la porte à l'ennemi, et que l'amour parfait de Dieu est le remède.</w:t>
      </w:r>
    </w:p>
    <w:p>
      <w:pPr>
        <w:pStyle w:val="ListBullet"/>
      </w:pPr>
      <w:r>
        <w:rPr>
          <w:b w:val="0"/>
          <w:i w:val="0"/>
        </w:rPr>
        <w:t>Réflexion :</w:t>
      </w:r>
      <w:r>
        <w:rPr>
          <w:b/>
          <w:i w:val="0"/>
        </w:rPr>
      </w:r>
    </w:p>
    <w:p>
      <w:r>
        <w:rPr>
          <w:b w:val="0"/>
          <w:i w:val="0"/>
        </w:rPr>
        <w:t xml:space="preserve">    1.  Quelles sont les peurs les plus courantes qui nous paralysent ?</w:t>
      </w:r>
    </w:p>
    <w:p>
      <w:r>
        <w:rPr>
          <w:b w:val="0"/>
          <w:i w:val="0"/>
        </w:rPr>
        <w:t xml:space="preserve">           </w:t>
      </w:r>
      <w:r>
        <w:rPr>
          <w:b w:val="0"/>
          <w:i/>
        </w:rPr>
        <w:t>Réponse suggérée : Peur du rejet, peur de manquer, peur de la maladie, peur de la mort.*</w:t>
      </w:r>
    </w:p>
    <w:p>
      <w:r>
        <w:rPr>
          <w:b w:val="0"/>
          <w:i w:val="0"/>
        </w:rPr>
        <w:t xml:space="preserve">    2.  Comment la confiance en l'amour parfait de Dieu peut-elle nous aider à surmonter ces peurs ?</w:t>
      </w:r>
    </w:p>
    <w:p>
      <w:r>
        <w:rPr>
          <w:b w:val="0"/>
          <w:i w:val="0"/>
        </w:rPr>
        <w:t xml:space="preserve">           </w:t>
      </w:r>
      <w:r>
        <w:rPr>
          <w:b w:val="0"/>
          <w:i/>
        </w:rPr>
        <w:t>Réponse suggérée : En réalisant que Dieu nous aime inconditionnellement, même dans nos imperfections, nous trouvons la sécurité qui écarte la crainte.*</w:t>
      </w:r>
    </w:p>
    <w:p>
      <w:pPr>
        <w:pStyle w:val="ListBullet"/>
      </w:pPr>
      <w:r>
        <w:rPr>
          <w:b w:val="0"/>
          <w:i w:val="0"/>
        </w:rPr>
        <w:t>Citation d’un héros de la foi :</w:t>
      </w:r>
      <w:r>
        <w:rPr>
          <w:b/>
          <w:i w:val="0"/>
        </w:rPr>
        <w:t xml:space="preserve"> "La foi et la peur ne peuvent pas coexister. L'une doit quitter la place." - D.L. Moody</w:t>
      </w:r>
      <w:r>
        <w:rPr>
          <w:b/>
          <w:i/>
        </w:rPr>
      </w:r>
    </w:p>
    <w:p>
      <w:pPr>
        <w:pStyle w:val="ListBullet"/>
      </w:pPr>
      <w:r>
        <w:rPr>
          <w:b w:val="0"/>
          <w:i w:val="0"/>
        </w:rPr>
        <w:t>Activité créative ou illustration collaborative :</w:t>
      </w:r>
      <w:r>
        <w:rPr>
          <w:b/>
          <w:i w:val="0"/>
        </w:rPr>
        <w:t xml:space="preserve"> Créez une fresque où chacun dessine un symbole de peur, puis recréez par-dessus avec des symboles de foi et d'amour de Dieu (croix, cœur, colombe, etc.).</w:t>
      </w:r>
    </w:p>
    <w:p>
      <w:pPr>
        <w:pStyle w:val="ListBullet"/>
      </w:pPr>
      <w:r>
        <w:rPr>
          <w:b w:val="0"/>
          <w:i w:val="0"/>
        </w:rPr>
        <w:t>Défi pratique à mettre en œuvre après le partage :</w:t>
      </w:r>
      <w:r>
        <w:rPr>
          <w:b/>
          <w:i w:val="0"/>
        </w:rPr>
        <w:t xml:space="preserve"> Chaque fois que vous ressentez de la peur, confessez votre manque de confiance et affirmez votre foi en l'amour de Dieu par une courte prière ou une affirmation biblique.</w:t>
      </w:r>
    </w:p>
    <w:p>
      <w:r>
        <w:rPr>
          <w:b w:val="0"/>
          <w:i w:val="0"/>
        </w:rPr>
        <w:t>---</w:t>
      </w:r>
    </w:p>
    <w:p>
      <w:r>
        <w:rPr>
          <w:b w:val="0"/>
          <w:i w:val="0"/>
        </w:rPr>
        <w:t>##### Fiche 1.3 : Le Pouvoir de la Parole pour Libérer</w:t>
      </w:r>
    </w:p>
    <w:p>
      <w:pPr>
        <w:pStyle w:val="ListBullet"/>
      </w:pPr>
      <w:r>
        <w:rPr>
          <w:b w:val="0"/>
          <w:i w:val="0"/>
        </w:rPr>
        <w:t>Titre :</w:t>
      </w:r>
      <w:r>
        <w:rPr>
          <w:b/>
          <w:i w:val="0"/>
        </w:rPr>
        <w:t xml:space="preserve"> L'Épée de l'Esprit : Votre Liberté</w:t>
      </w:r>
    </w:p>
    <w:p>
      <w:pPr>
        <w:pStyle w:val="ListBullet"/>
      </w:pPr>
      <w:r>
        <w:rPr>
          <w:b w:val="0"/>
          <w:i w:val="0"/>
        </w:rPr>
        <w:t>Verset clé :</w:t>
      </w:r>
      <w:r>
        <w:rPr>
          <w:b/>
          <w:i w:val="0"/>
        </w:rPr>
        <w:t xml:space="preserve"> « Car la parole de Dieu est vivante et efficace, et plus tranchante qu’une épée à deux tranchants, pénétrante jusqu’à diviser l’âme et l’esprit, les jointures et la moelle ; elle juge les pensées et les intentions du cœur. » (Hébreux 4:12)</w:t>
      </w:r>
      <w:r>
        <w:rPr>
          <w:b/>
          <w:i/>
        </w:rPr>
      </w:r>
    </w:p>
    <w:p>
      <w:pPr>
        <w:pStyle w:val="ListBullet"/>
      </w:pPr>
      <w:r>
        <w:rPr>
          <w:b w:val="0"/>
          <w:i w:val="0"/>
        </w:rPr>
        <w:t>Explication ou objectif :</w:t>
      </w:r>
      <w:r>
        <w:rPr>
          <w:b/>
          <w:i w:val="0"/>
        </w:rPr>
        <w:t xml:space="preserve"> Comprendre que la Parole de Dieu, maniée par le Saint-Esprit, a le pouvoir de dissoudre les mensonges, les peurs et les schémas négatifs qui nous lient.</w:t>
      </w:r>
    </w:p>
    <w:p>
      <w:pPr>
        <w:pStyle w:val="ListBullet"/>
      </w:pPr>
      <w:r>
        <w:rPr>
          <w:b w:val="0"/>
          <w:i w:val="0"/>
        </w:rPr>
        <w:t>Réflexion :</w:t>
      </w:r>
      <w:r>
        <w:rPr>
          <w:b/>
          <w:i w:val="0"/>
        </w:rPr>
      </w:r>
    </w:p>
    <w:p>
      <w:r>
        <w:rPr>
          <w:b w:val="0"/>
          <w:i w:val="0"/>
        </w:rPr>
        <w:t xml:space="preserve">    1.  Quels sont les "mensonges" ou les "cordes" qui vous lient le plus souvent et qui vous empêchent d'avancer ?</w:t>
      </w:r>
    </w:p>
    <w:p>
      <w:r>
        <w:rPr>
          <w:b w:val="0"/>
          <w:i w:val="0"/>
        </w:rPr>
        <w:t xml:space="preserve">           </w:t>
      </w:r>
      <w:r>
        <w:rPr>
          <w:b w:val="0"/>
          <w:i/>
        </w:rPr>
        <w:t>Réponse suggérée : L'idée que je ne suis pas assez bon, que mes erreurs me définissent, que je suis seul.*</w:t>
      </w:r>
    </w:p>
    <w:p>
      <w:r>
        <w:rPr>
          <w:b w:val="0"/>
          <w:i w:val="0"/>
        </w:rPr>
        <w:t xml:space="preserve">    2.  Comment pouvez-vous activement utiliser la Parole de Dieu pour couper ces liens ?</w:t>
      </w:r>
    </w:p>
    <w:p>
      <w:r>
        <w:rPr>
          <w:b w:val="0"/>
          <w:i w:val="0"/>
        </w:rPr>
        <w:t xml:space="preserve">           </w:t>
      </w:r>
      <w:r>
        <w:rPr>
          <w:b w:val="0"/>
          <w:i/>
        </w:rPr>
        <w:t>Réponse suggérée : Mémoriser des versets sur la valeur que Dieu me donne, sur Son pardon, sur Sa présence constante, et les méditer régulièrement.*</w:t>
      </w:r>
    </w:p>
    <w:p>
      <w:pPr>
        <w:pStyle w:val="ListBullet"/>
      </w:pPr>
      <w:r>
        <w:rPr>
          <w:b w:val="0"/>
          <w:i w:val="0"/>
        </w:rPr>
        <w:t>Citation d’un héros de la foi :</w:t>
      </w:r>
      <w:r>
        <w:rPr>
          <w:b/>
          <w:i w:val="0"/>
        </w:rPr>
        <w:t xml:space="preserve"> "La Bible est la meilleure arme contre les pièges de l'ennemi." - Corrie ten Boom</w:t>
      </w:r>
      <w:r>
        <w:rPr>
          <w:b/>
          <w:i/>
        </w:rPr>
      </w:r>
    </w:p>
    <w:p>
      <w:pPr>
        <w:pStyle w:val="ListBullet"/>
      </w:pPr>
      <w:r>
        <w:rPr>
          <w:b w:val="0"/>
          <w:i w:val="0"/>
        </w:rPr>
        <w:t>Activité créative ou illustration collaborative :</w:t>
      </w:r>
      <w:r>
        <w:rPr>
          <w:b/>
          <w:i w:val="0"/>
        </w:rPr>
        <w:t xml:space="preserve"> Sur des bandes de papier, écrivez des vérités bibliques qui contredisent les peurs et les mensonges. Attachez-les ensemble pour former une "chaîne de vérité".</w:t>
      </w:r>
    </w:p>
    <w:p>
      <w:pPr>
        <w:pStyle w:val="ListBullet"/>
      </w:pPr>
      <w:r>
        <w:rPr>
          <w:b w:val="0"/>
          <w:i w:val="0"/>
        </w:rPr>
        <w:t>Défi pratique à mettre en œuvre après le partage :</w:t>
      </w:r>
      <w:r>
        <w:rPr>
          <w:b/>
          <w:i w:val="0"/>
        </w:rPr>
        <w:t xml:space="preserve"> Choisissez un verset biblique qui combat une de vos peurs et méditez-le quotidiennement cette semaine.</w:t>
      </w:r>
    </w:p>
    <w:p>
      <w:r>
        <w:rPr>
          <w:b w:val="0"/>
          <w:i w:val="0"/>
        </w:rPr>
        <w:t>---</w:t>
      </w:r>
    </w:p>
    <w:p>
      <w:r>
        <w:rPr>
          <w:b w:val="0"/>
          <w:i w:val="0"/>
        </w:rPr>
        <w:t>##### Fiche 1.4 : La Pensée Centrée sur Dieu</w:t>
      </w:r>
    </w:p>
    <w:p>
      <w:pPr>
        <w:pStyle w:val="ListBullet"/>
      </w:pPr>
      <w:r>
        <w:rPr>
          <w:b w:val="0"/>
          <w:i w:val="0"/>
        </w:rPr>
        <w:t>Titre :</w:t>
      </w:r>
      <w:r>
        <w:rPr>
          <w:b/>
          <w:i w:val="0"/>
        </w:rPr>
        <w:t xml:space="preserve"> Quand la Parole Devient Votre Méditation</w:t>
      </w:r>
    </w:p>
    <w:p>
      <w:pPr>
        <w:pStyle w:val="ListBullet"/>
      </w:pPr>
      <w:r>
        <w:rPr>
          <w:b w:val="0"/>
          <w:i w:val="0"/>
        </w:rPr>
        <w:t>Verset clé :</w:t>
      </w:r>
      <w:r>
        <w:rPr>
          <w:b/>
          <w:i w:val="0"/>
        </w:rPr>
        <w:t xml:space="preserve"> « Ne vous inquiétez donc point du lendemain ; car le lendemain aura soin de lui-même. À chaque jour suffit sa peine. » (Matthieu 6:34)</w:t>
      </w:r>
      <w:r>
        <w:rPr>
          <w:b/>
          <w:i/>
        </w:rPr>
      </w:r>
    </w:p>
    <w:p>
      <w:pPr>
        <w:pStyle w:val="ListBullet"/>
      </w:pPr>
      <w:r>
        <w:rPr>
          <w:b w:val="0"/>
          <w:i w:val="0"/>
        </w:rPr>
        <w:t>Explication ou objectif :</w:t>
      </w:r>
      <w:r>
        <w:rPr>
          <w:b/>
          <w:i w:val="0"/>
        </w:rPr>
        <w:t xml:space="preserve"> Apprendre à remplacer la méditation des problèmes par la méditation des réalités spirituelles et de la Parole de Dieu, ce qui nous ramène à la présence divine.</w:t>
      </w:r>
    </w:p>
    <w:p>
      <w:pPr>
        <w:pStyle w:val="ListBullet"/>
      </w:pPr>
      <w:r>
        <w:rPr>
          <w:b w:val="0"/>
          <w:i w:val="0"/>
        </w:rPr>
        <w:t>Réflexion :</w:t>
      </w:r>
      <w:r>
        <w:rPr>
          <w:b/>
          <w:i w:val="0"/>
        </w:rPr>
      </w:r>
    </w:p>
    <w:p>
      <w:r>
        <w:rPr>
          <w:b w:val="0"/>
          <w:i w:val="0"/>
        </w:rPr>
        <w:t xml:space="preserve">    1.  Quand vous êtes confronté à un problème, sur quoi votre pensée se focalise-t-elle le plus souvent : le problème ou la solution divine ?</w:t>
      </w:r>
    </w:p>
    <w:p>
      <w:r>
        <w:rPr>
          <w:b w:val="0"/>
          <w:i w:val="0"/>
        </w:rPr>
        <w:t xml:space="preserve">           </w:t>
      </w:r>
      <w:r>
        <w:rPr>
          <w:b w:val="0"/>
          <w:i/>
        </w:rPr>
        <w:t>Réponse suggérée : Le problème, car il semble plus concret et urgent.*</w:t>
      </w:r>
    </w:p>
    <w:p>
      <w:r>
        <w:rPr>
          <w:b w:val="0"/>
          <w:i w:val="0"/>
        </w:rPr>
        <w:t xml:space="preserve">    2.  Comment pouvez-vous consciemment choisir de méditer sur la Parole de Dieu, même lorsque les problèmes semblent insurmontables ?</w:t>
      </w:r>
    </w:p>
    <w:p>
      <w:r>
        <w:rPr>
          <w:b w:val="0"/>
          <w:i w:val="0"/>
        </w:rPr>
        <w:t xml:space="preserve">           </w:t>
      </w:r>
      <w:r>
        <w:rPr>
          <w:b w:val="0"/>
          <w:i/>
        </w:rPr>
        <w:t>Réponse suggérée : En étudiant la vie de personnages bibliques qui ont surmonté de grandes épreuves, en méditant sur les attributs de Dieu (Sa souveraineté, Sa bonté), en lisant des passages qui parlent de Sa providence.*</w:t>
      </w:r>
    </w:p>
    <w:p>
      <w:pPr>
        <w:pStyle w:val="ListBullet"/>
      </w:pPr>
      <w:r>
        <w:rPr>
          <w:b w:val="0"/>
          <w:i w:val="0"/>
        </w:rPr>
        <w:t>Citation d’un héros de la foi :</w:t>
      </w:r>
      <w:r>
        <w:rPr>
          <w:b/>
          <w:i w:val="0"/>
        </w:rPr>
        <w:t xml:space="preserve"> "La plus grande victoire que nous puissions remporter est de maîtriser nos pensées." - Charles Grandison Finney</w:t>
      </w:r>
      <w:r>
        <w:rPr>
          <w:b/>
          <w:i/>
        </w:rPr>
      </w:r>
    </w:p>
    <w:p>
      <w:pPr>
        <w:pStyle w:val="ListBullet"/>
      </w:pPr>
      <w:r>
        <w:rPr>
          <w:b w:val="0"/>
          <w:i w:val="0"/>
        </w:rPr>
        <w:t>Activité créative ou illustration collaborative :</w:t>
      </w:r>
      <w:r>
        <w:rPr>
          <w:b/>
          <w:i w:val="0"/>
        </w:rPr>
        <w:t xml:space="preserve"> Créez un "Jardin de Pensées", où chacun écrit une pensée négative sur une feuille et la remplace par une pensée positive et biblique.</w:t>
      </w:r>
    </w:p>
    <w:p>
      <w:pPr>
        <w:pStyle w:val="ListBullet"/>
      </w:pPr>
      <w:r>
        <w:rPr>
          <w:b w:val="0"/>
          <w:i w:val="0"/>
        </w:rPr>
        <w:t>Défi pratique à mettre en œuvre après le partage :</w:t>
      </w:r>
      <w:r>
        <w:rPr>
          <w:b/>
          <w:i w:val="0"/>
        </w:rPr>
        <w:t xml:space="preserve"> Pendant une semaine, consacrez 5 minutes chaque jour à méditer sur un passage biblique en particulier, en vous demandant comment il s'applique à votre situation actuelle.</w:t>
      </w:r>
    </w:p>
    <w:p>
      <w:r>
        <w:rPr>
          <w:b w:val="0"/>
          <w:i w:val="0"/>
        </w:rPr>
        <w:t>---</w:t>
      </w:r>
    </w:p>
    <w:p>
      <w:r>
        <w:rPr>
          <w:b w:val="0"/>
          <w:i w:val="0"/>
        </w:rPr>
        <w:t>##### Fiche 1.5 : La Priorité du Royaume</w:t>
      </w:r>
    </w:p>
    <w:p>
      <w:pPr>
        <w:pStyle w:val="ListBullet"/>
      </w:pPr>
      <w:r>
        <w:rPr>
          <w:b w:val="0"/>
          <w:i w:val="0"/>
        </w:rPr>
        <w:t>Titre :</w:t>
      </w:r>
      <w:r>
        <w:rPr>
          <w:b/>
          <w:i w:val="0"/>
        </w:rPr>
        <w:t xml:space="preserve"> Cherchez d'Abord le Royaume !</w:t>
      </w:r>
    </w:p>
    <w:p>
      <w:pPr>
        <w:pStyle w:val="ListBullet"/>
      </w:pPr>
      <w:r>
        <w:rPr>
          <w:b w:val="0"/>
          <w:i w:val="0"/>
        </w:rPr>
        <w:t>Verset clé :</w:t>
      </w:r>
      <w:r>
        <w:rPr>
          <w:b/>
          <w:i w:val="0"/>
        </w:rPr>
        <w:t xml:space="preserve"> « Cherchez premièrement le royaume et la justice de Dieu ; et toutes ces choses vous seront données par-dessus. » (Matthieu 6:33)</w:t>
      </w:r>
      <w:r>
        <w:rPr>
          <w:b/>
          <w:i/>
        </w:rPr>
      </w:r>
    </w:p>
    <w:p>
      <w:pPr>
        <w:pStyle w:val="ListBullet"/>
      </w:pPr>
      <w:r>
        <w:rPr>
          <w:b w:val="0"/>
          <w:i w:val="0"/>
        </w:rPr>
        <w:t>Explication ou objectif :</w:t>
      </w:r>
      <w:r>
        <w:rPr>
          <w:b/>
          <w:i w:val="0"/>
        </w:rPr>
        <w:t xml:space="preserve"> Comprendre que placer Dieu et Son royaume au centre de nos vies est la clé pour que nos besoins matériels et émotionnels soient pris en charge par Lui.</w:t>
      </w:r>
    </w:p>
    <w:p>
      <w:pPr>
        <w:pStyle w:val="ListBullet"/>
      </w:pPr>
      <w:r>
        <w:rPr>
          <w:b w:val="0"/>
          <w:i w:val="0"/>
        </w:rPr>
        <w:t>Réflexion :</w:t>
      </w:r>
      <w:r>
        <w:rPr>
          <w:b/>
          <w:i w:val="0"/>
        </w:rPr>
      </w:r>
    </w:p>
    <w:p>
      <w:r>
        <w:rPr>
          <w:b w:val="0"/>
          <w:i w:val="0"/>
        </w:rPr>
        <w:t xml:space="preserve">    1.  Qu'est-ce que cela signifie concrètement pour vous de "chercher premièrement le royaume de Dieu" dans votre vie quotidienne ?</w:t>
      </w:r>
    </w:p>
    <w:p>
      <w:r>
        <w:rPr>
          <w:b w:val="0"/>
          <w:i w:val="0"/>
        </w:rPr>
        <w:t xml:space="preserve">           </w:t>
      </w:r>
      <w:r>
        <w:rPr>
          <w:b w:val="0"/>
          <w:i/>
        </w:rPr>
        <w:t>Réponse suggérée : Donner la priorité à la prière, à la lecture de la Bible, à l'obéissance à Ses commandements, à servir les autres dans Son amour.*</w:t>
      </w:r>
    </w:p>
    <w:p>
      <w:r>
        <w:rPr>
          <w:b w:val="0"/>
          <w:i w:val="0"/>
        </w:rPr>
        <w:t xml:space="preserve">    2.  Comment la confiance en cette promesse peut-elle vous aider à lâcher prise sur vos soucis les plus pressants ?</w:t>
      </w:r>
    </w:p>
    <w:p>
      <w:r>
        <w:rPr>
          <w:b w:val="0"/>
          <w:i w:val="0"/>
        </w:rPr>
        <w:t xml:space="preserve">           </w:t>
      </w:r>
      <w:r>
        <w:rPr>
          <w:b w:val="0"/>
          <w:i/>
        </w:rPr>
        <w:t>Réponse suggérée : Savoir que Dieu se soucie de nos besoins lorsque nous nous soucions de Son royaume crée une paix profonde et une confiance qui neutralise l'anxiété.*</w:t>
      </w:r>
    </w:p>
    <w:p>
      <w:pPr>
        <w:pStyle w:val="ListBullet"/>
      </w:pPr>
      <w:r>
        <w:rPr>
          <w:b w:val="0"/>
          <w:i w:val="0"/>
        </w:rPr>
        <w:t>Citation d’un héros de la foi :</w:t>
      </w:r>
      <w:r>
        <w:rPr>
          <w:b/>
          <w:i w:val="0"/>
        </w:rPr>
        <w:t xml:space="preserve"> "Les choses éternelles ne peuvent pas être détruites par les choses temporelles." - George Müller</w:t>
      </w:r>
      <w:r>
        <w:rPr>
          <w:b/>
          <w:i/>
        </w:rPr>
      </w:r>
    </w:p>
    <w:p>
      <w:pPr>
        <w:pStyle w:val="ListBullet"/>
      </w:pPr>
      <w:r>
        <w:rPr>
          <w:b w:val="0"/>
          <w:i w:val="0"/>
        </w:rPr>
        <w:t>Activité créative ou illustration collaborative :</w:t>
      </w:r>
      <w:r>
        <w:rPr>
          <w:b/>
          <w:i w:val="0"/>
        </w:rPr>
        <w:t xml:space="preserve"> Dessinez une pyramide où la base représente les soucis quotidiens, et le sommet représente le Royaume de Dieu. Visualisez votre vie ascendante vers le sommet.</w:t>
      </w:r>
    </w:p>
    <w:p>
      <w:pPr>
        <w:pStyle w:val="ListBullet"/>
      </w:pPr>
      <w:r>
        <w:rPr>
          <w:b w:val="0"/>
          <w:i w:val="0"/>
        </w:rPr>
        <w:t>Défi pratique à mettre en œuvre après le partage :</w:t>
      </w:r>
      <w:r>
        <w:rPr>
          <w:b/>
          <w:i w:val="0"/>
        </w:rPr>
        <w:t xml:space="preserve"> Identifiez une action concrète que vous pouvez faire cette semaine pour "chercher premièrement le royaume de Dieu" et engagez-vous à la réaliser.</w:t>
      </w:r>
    </w:p>
    <w:p>
      <w:r>
        <w:rPr>
          <w:b w:val="0"/>
          <w:i w:val="0"/>
        </w:rPr>
        <w:t>---</w:t>
      </w:r>
    </w:p>
    <w:p>
      <w:pPr>
        <w:pStyle w:val="Heading4"/>
      </w:pPr>
      <w:r>
        <w:t>Groupe 2 : La Puissance de l'Esprit pour Vaincre</w:t>
      </w:r>
    </w:p>
    <w:p>
      <w:r>
        <w:rPr>
          <w:b w:val="0"/>
          <w:i w:val="0"/>
        </w:rPr>
        <w:t>Sous-thème :</w:t>
      </w:r>
      <w:r>
        <w:rPr>
          <w:b/>
          <w:i w:val="0"/>
        </w:rPr>
        <w:t xml:space="preserve"> Comment l'action du Saint-Esprit nous équipe pour la victoire sur les forces spirituelles.</w:t>
      </w:r>
    </w:p>
    <w:p>
      <w:r>
        <w:rPr>
          <w:b w:val="0"/>
          <w:i w:val="0"/>
        </w:rPr>
        <w:t>---</w:t>
      </w:r>
    </w:p>
    <w:p>
      <w:r>
        <w:rPr>
          <w:b w:val="0"/>
          <w:i w:val="0"/>
        </w:rPr>
        <w:t>##### Fiche 2.1 : Le Don de l'Esprit : Prier en Langues</w:t>
      </w:r>
    </w:p>
    <w:p>
      <w:pPr>
        <w:pStyle w:val="ListBullet"/>
      </w:pPr>
      <w:r>
        <w:rPr>
          <w:b w:val="0"/>
          <w:i w:val="0"/>
        </w:rPr>
        <w:t>Titre :</w:t>
      </w:r>
      <w:r>
        <w:rPr>
          <w:b/>
          <w:i w:val="0"/>
        </w:rPr>
        <w:t xml:space="preserve"> Prier par l'Esprit pour le Victoire</w:t>
      </w:r>
    </w:p>
    <w:p>
      <w:pPr>
        <w:pStyle w:val="ListBullet"/>
      </w:pPr>
      <w:r>
        <w:rPr>
          <w:b w:val="0"/>
          <w:i w:val="0"/>
        </w:rPr>
        <w:t>Verset clé :</w:t>
      </w:r>
      <w:r>
        <w:rPr>
          <w:b/>
          <w:i w:val="0"/>
        </w:rPr>
        <w:t xml:space="preserve"> « J'interviendrai donc par des prières et des supplications, par des actions de grâces, par toutes sortes de prières, et je prierai par mon esprit, et je prierai aussi avec mon intelligence ; je chanterai par mon esprit, et je chanterai aussi avec mon intelligence. » (1 Corinthiens 14:14-15)</w:t>
      </w:r>
      <w:r>
        <w:rPr>
          <w:b/>
          <w:i/>
        </w:rPr>
      </w:r>
    </w:p>
    <w:p>
      <w:pPr>
        <w:pStyle w:val="ListBullet"/>
      </w:pPr>
      <w:r>
        <w:rPr>
          <w:b w:val="0"/>
          <w:i w:val="0"/>
        </w:rPr>
        <w:t>Explication ou objectif :</w:t>
      </w:r>
      <w:r>
        <w:rPr>
          <w:b/>
          <w:i w:val="0"/>
        </w:rPr>
        <w:t xml:space="preserve"> Découvrir que prier en langues (prier dans l'Esprit) est un moyen puissant de se connecter directement avec Dieu, de contourner nos propres limites et d'obtenir une victoire spirituelle.</w:t>
      </w:r>
    </w:p>
    <w:p>
      <w:pPr>
        <w:pStyle w:val="ListBullet"/>
      </w:pPr>
      <w:r>
        <w:rPr>
          <w:b w:val="0"/>
          <w:i w:val="0"/>
        </w:rPr>
        <w:t>Réflexion :</w:t>
      </w:r>
      <w:r>
        <w:rPr>
          <w:b/>
          <w:i w:val="0"/>
        </w:rPr>
      </w:r>
    </w:p>
    <w:p>
      <w:r>
        <w:rPr>
          <w:b w:val="0"/>
          <w:i w:val="0"/>
        </w:rPr>
        <w:t xml:space="preserve">    1.  Quelle est votre compréhension de la prière en langues ? Est-ce quelque chose que vous pratiquez ou que vous aimeriez explorer ?</w:t>
      </w:r>
    </w:p>
    <w:p>
      <w:r>
        <w:rPr>
          <w:b w:val="0"/>
          <w:i w:val="0"/>
        </w:rPr>
        <w:t xml:space="preserve">           </w:t>
      </w:r>
      <w:r>
        <w:rPr>
          <w:b w:val="0"/>
          <w:i/>
        </w:rPr>
        <w:t>Réponse suggérée : Parfois ambiguë, certains la trouvent intimidante, d'autres la considèrent comme un don précieux pour la communication directe avec Dieu.*</w:t>
      </w:r>
    </w:p>
    <w:p>
      <w:r>
        <w:rPr>
          <w:b w:val="0"/>
          <w:i w:val="0"/>
        </w:rPr>
        <w:t xml:space="preserve">    2.  Comment le fait de "prier par notre esprit" peut-il nous aider à surmonter des situations où la prière par notre intelligence semble insuffisante ?</w:t>
      </w:r>
    </w:p>
    <w:p>
      <w:r>
        <w:rPr>
          <w:b w:val="0"/>
          <w:i w:val="0"/>
        </w:rPr>
        <w:t xml:space="preserve">           </w:t>
      </w:r>
      <w:r>
        <w:rPr>
          <w:b w:val="0"/>
          <w:i/>
        </w:rPr>
        <w:t>Réponse suggérée : Cela permet à l'Esprit Saint d'intercéder en nous, même lorsque nous ne trouvons pas les mots justes ou que nous sommes dépassés par les circonstances.*</w:t>
      </w:r>
    </w:p>
    <w:p>
      <w:pPr>
        <w:pStyle w:val="ListBullet"/>
      </w:pPr>
      <w:r>
        <w:rPr>
          <w:b w:val="0"/>
          <w:i w:val="0"/>
        </w:rPr>
        <w:t>Citation d’un héros de la foi :</w:t>
      </w:r>
      <w:r>
        <w:rPr>
          <w:b/>
          <w:i w:val="0"/>
        </w:rPr>
        <w:t xml:space="preserve"> "Quand nous ne savons pas quoi demander, la prière en langues nous permet de prier parfaitement." - Smith Wigglesworth</w:t>
      </w:r>
      <w:r>
        <w:rPr>
          <w:b/>
          <w:i/>
        </w:rPr>
      </w:r>
    </w:p>
    <w:p>
      <w:pPr>
        <w:pStyle w:val="ListBullet"/>
      </w:pPr>
      <w:r>
        <w:rPr>
          <w:b w:val="0"/>
          <w:i w:val="0"/>
        </w:rPr>
        <w:t>Activité créative ou illustration collaborative :</w:t>
      </w:r>
      <w:r>
        <w:rPr>
          <w:b/>
          <w:i w:val="0"/>
        </w:rPr>
        <w:t xml:space="preserve"> Imaginez que vos prières sont des oiseaux. Dessinez des oiseaux aux couleurs vives s'envolant vers le ciel, représentant les prières montées dans l'esprit.</w:t>
      </w:r>
    </w:p>
    <w:p>
      <w:pPr>
        <w:pStyle w:val="ListBullet"/>
      </w:pPr>
      <w:r>
        <w:rPr>
          <w:b w:val="0"/>
          <w:i w:val="0"/>
        </w:rPr>
        <w:t>Défi pratique à mettre en œuvre après le partage :</w:t>
      </w:r>
      <w:r>
        <w:rPr>
          <w:b/>
          <w:i w:val="0"/>
        </w:rPr>
        <w:t xml:space="preserve"> Si vous avez le don de prier en langues, engagez-vous à le faire quotidiennement pendant 5 minutes. Si vous êtes curieux, demandez à Dieu de vous révéler ce don et sa manière de l'utiliser.</w:t>
      </w:r>
    </w:p>
    <w:p>
      <w:r>
        <w:rPr>
          <w:b w:val="0"/>
          <w:i w:val="0"/>
        </w:rPr>
        <w:t>---</w:t>
      </w:r>
    </w:p>
    <w:p>
      <w:r>
        <w:rPr>
          <w:b w:val="0"/>
          <w:i w:val="0"/>
        </w:rPr>
        <w:t>##### Fiche 2.2 : L'Onction qui Brise les Jougs</w:t>
      </w:r>
    </w:p>
    <w:p>
      <w:pPr>
        <w:pStyle w:val="ListBullet"/>
      </w:pPr>
      <w:r>
        <w:rPr>
          <w:b w:val="0"/>
          <w:i w:val="0"/>
        </w:rPr>
        <w:t>Titre :</w:t>
      </w:r>
      <w:r>
        <w:rPr>
          <w:b/>
          <w:i w:val="0"/>
        </w:rPr>
        <w:t xml:space="preserve"> L'Onction de Dieu : Notre Arme Secrète</w:t>
      </w:r>
    </w:p>
    <w:p>
      <w:pPr>
        <w:pStyle w:val="ListBullet"/>
      </w:pPr>
      <w:r>
        <w:rPr>
          <w:b w:val="0"/>
          <w:i w:val="0"/>
        </w:rPr>
        <w:t>Verset clé :</w:t>
      </w:r>
      <w:r>
        <w:rPr>
          <w:b/>
          <w:i w:val="0"/>
        </w:rPr>
        <w:t xml:space="preserve"> « Le joug qui pesait sur lui, le bâton qui frappait son dos, la verge de celui qui l’opprimait, tu les briseras, comme au jour de Madian. » (Ésaïe 9:3)</w:t>
      </w:r>
      <w:r>
        <w:rPr>
          <w:b/>
          <w:i/>
        </w:rPr>
      </w:r>
    </w:p>
    <w:p>
      <w:pPr>
        <w:pStyle w:val="ListBullet"/>
      </w:pPr>
      <w:r>
        <w:rPr>
          <w:b w:val="0"/>
          <w:i w:val="0"/>
        </w:rPr>
        <w:t>Explication ou objectif :</w:t>
      </w:r>
      <w:r>
        <w:rPr>
          <w:b/>
          <w:i w:val="0"/>
        </w:rPr>
        <w:t xml:space="preserve"> Comprendre que le Saint-Esprit nous équipe de Son onction, cette puissance divine qui brise les oppressions, les jougs et permet la manifestation des miracles.</w:t>
      </w:r>
    </w:p>
    <w:p>
      <w:pPr>
        <w:pStyle w:val="ListBullet"/>
      </w:pPr>
      <w:r>
        <w:rPr>
          <w:b w:val="0"/>
          <w:i w:val="0"/>
        </w:rPr>
        <w:t>Réflexion :</w:t>
      </w:r>
      <w:r>
        <w:rPr>
          <w:b/>
          <w:i w:val="0"/>
        </w:rPr>
      </w:r>
    </w:p>
    <w:p>
      <w:r>
        <w:rPr>
          <w:b w:val="0"/>
          <w:i w:val="0"/>
        </w:rPr>
        <w:t xml:space="preserve">    1.  Quels sont les "joux" ou les oppressions spirituelles qui vous pèsent aujourd'hui ?</w:t>
      </w:r>
    </w:p>
    <w:p>
      <w:r>
        <w:rPr>
          <w:b w:val="0"/>
          <w:i w:val="0"/>
        </w:rPr>
        <w:t xml:space="preserve">           </w:t>
      </w:r>
      <w:r>
        <w:rPr>
          <w:b w:val="0"/>
          <w:i/>
        </w:rPr>
        <w:t>Réponse suggérée : Oppression de la peur, de la culpabilité, de la dépression, d'addictions.*</w:t>
      </w:r>
    </w:p>
    <w:p>
      <w:r>
        <w:rPr>
          <w:b w:val="0"/>
          <w:i w:val="0"/>
        </w:rPr>
        <w:t xml:space="preserve">    2.  Comment pouvons-nous rechercher et recevoir activement cette onction pour expérimenter la libération ?</w:t>
      </w:r>
    </w:p>
    <w:p>
      <w:r>
        <w:rPr>
          <w:b w:val="0"/>
          <w:i w:val="0"/>
        </w:rPr>
        <w:t xml:space="preserve">           </w:t>
      </w:r>
      <w:r>
        <w:rPr>
          <w:b w:val="0"/>
          <w:i/>
        </w:rPr>
        <w:t>Réponse suggérée : En recherchant la présence de Dieu dans la prière, en Le louant, en étant attentifs à Ses directives, en demandant l'imposition des mains.*</w:t>
      </w:r>
    </w:p>
    <w:p>
      <w:pPr>
        <w:pStyle w:val="ListBullet"/>
      </w:pPr>
      <w:r>
        <w:rPr>
          <w:b w:val="0"/>
          <w:i w:val="0"/>
        </w:rPr>
        <w:t>Citation d’un héros de la foi :</w:t>
      </w:r>
      <w:r>
        <w:rPr>
          <w:b/>
          <w:i w:val="0"/>
        </w:rPr>
        <w:t xml:space="preserve"> "L'onction de Dieu sur votre vie est plus importante que toutes les connaissances du monde." - Kathryn Kuhlman</w:t>
      </w:r>
      <w:r>
        <w:rPr>
          <w:b/>
          <w:i/>
        </w:rPr>
      </w:r>
    </w:p>
    <w:p>
      <w:pPr>
        <w:pStyle w:val="ListBullet"/>
      </w:pPr>
      <w:r>
        <w:rPr>
          <w:b w:val="0"/>
          <w:i w:val="0"/>
        </w:rPr>
        <w:t>Activité créative ou illustration collaborative :</w:t>
      </w:r>
      <w:r>
        <w:rPr>
          <w:b/>
          <w:i w:val="0"/>
        </w:rPr>
        <w:t xml:space="preserve"> Dessinez une chaîne brisée, symbole de la libération apportée par l'onction du Saint-Esprit.</w:t>
      </w:r>
    </w:p>
    <w:p>
      <w:pPr>
        <w:pStyle w:val="ListBullet"/>
      </w:pPr>
      <w:r>
        <w:rPr>
          <w:b w:val="0"/>
          <w:i w:val="0"/>
        </w:rPr>
        <w:t>Défi pratique à mettre en œuvre après le partage :</w:t>
      </w:r>
      <w:r>
        <w:rPr>
          <w:b/>
          <w:i w:val="0"/>
        </w:rPr>
        <w:t xml:space="preserve"> Passez du temps dans la louange et l'adoration, en demandant au Saint-Esprit de renouveler votre onction.</w:t>
      </w:r>
    </w:p>
    <w:p>
      <w:r>
        <w:rPr>
          <w:b w:val="0"/>
          <w:i w:val="0"/>
        </w:rPr>
        <w:t>---</w:t>
      </w:r>
    </w:p>
    <w:p>
      <w:r>
        <w:rPr>
          <w:b w:val="0"/>
          <w:i w:val="0"/>
        </w:rPr>
        <w:t>##### Fiche 2.3 : L'Assurance du Service</w:t>
      </w:r>
    </w:p>
    <w:p>
      <w:pPr>
        <w:pStyle w:val="ListBullet"/>
      </w:pPr>
      <w:r>
        <w:rPr>
          <w:b w:val="0"/>
          <w:i w:val="0"/>
        </w:rPr>
        <w:t>Titre :</w:t>
      </w:r>
      <w:r>
        <w:rPr>
          <w:b/>
          <w:i w:val="0"/>
        </w:rPr>
        <w:t xml:space="preserve"> La Pleine Assurance des Témoins</w:t>
      </w:r>
    </w:p>
    <w:p>
      <w:pPr>
        <w:pStyle w:val="ListBullet"/>
      </w:pPr>
      <w:r>
        <w:rPr>
          <w:b w:val="0"/>
          <w:i w:val="0"/>
        </w:rPr>
        <w:t>Verset clé :</w:t>
      </w:r>
      <w:r>
        <w:rPr>
          <w:b/>
          <w:i w:val="0"/>
        </w:rPr>
        <w:t xml:space="preserve"> « Et maintenant, Seigneur, vois leurs menaces, et donne à tes serviteurs d’annoncer ta parole avec une pleine assurance, en étendant ta main, pour qu’il se fasse des guérisons, des miracles et des prodiges, par le nom de ton saint serviteur Jésus. » (Actes 4:29-30)</w:t>
      </w:r>
      <w:r>
        <w:rPr>
          <w:b/>
          <w:i/>
        </w:rPr>
      </w:r>
    </w:p>
    <w:p>
      <w:pPr>
        <w:pStyle w:val="ListBullet"/>
      </w:pPr>
      <w:r>
        <w:rPr>
          <w:b w:val="0"/>
          <w:i w:val="0"/>
        </w:rPr>
        <w:t>Explication ou objectif :</w:t>
      </w:r>
      <w:r>
        <w:rPr>
          <w:b/>
          <w:i w:val="0"/>
        </w:rPr>
        <w:t xml:space="preserve"> Se rendre compte que face à l'opposition, la réponse des croyants n'est pas de demander l'arrêt des persécutions, mais l'assurance et la puissance pour continuer à témoigner.</w:t>
      </w:r>
    </w:p>
    <w:p>
      <w:pPr>
        <w:pStyle w:val="ListBullet"/>
      </w:pPr>
      <w:r>
        <w:rPr>
          <w:b w:val="0"/>
          <w:i w:val="0"/>
        </w:rPr>
        <w:t>Réflexion :</w:t>
      </w:r>
      <w:r>
        <w:rPr>
          <w:b/>
          <w:i w:val="0"/>
        </w:rPr>
      </w:r>
    </w:p>
    <w:p>
      <w:r>
        <w:rPr>
          <w:b w:val="0"/>
          <w:i w:val="0"/>
        </w:rPr>
        <w:t xml:space="preserve">    1.  Quelles sont les "menaces" ou les oppositions que vous rencontrez lorsque vous essayez de vivre votre foi ou de témoigner ?</w:t>
      </w:r>
    </w:p>
    <w:p>
      <w:r>
        <w:rPr>
          <w:b w:val="0"/>
          <w:i w:val="0"/>
        </w:rPr>
        <w:t xml:space="preserve">           </w:t>
      </w:r>
      <w:r>
        <w:rPr>
          <w:b w:val="0"/>
          <w:i/>
        </w:rPr>
        <w:t>Réponse suggérée : Moqueries, critiques, incompréhension, pression pour ne pas parler de sa foi.*</w:t>
      </w:r>
    </w:p>
    <w:p>
      <w:r>
        <w:rPr>
          <w:b w:val="0"/>
          <w:i w:val="0"/>
        </w:rPr>
        <w:t xml:space="preserve">    2.  Comment la prière pour "une pleine assurance" peut-elle changer votre réaction face à ces oppositions ?</w:t>
      </w:r>
    </w:p>
    <w:p>
      <w:r>
        <w:rPr>
          <w:b w:val="0"/>
          <w:i w:val="0"/>
        </w:rPr>
        <w:t xml:space="preserve">           </w:t>
      </w:r>
      <w:r>
        <w:rPr>
          <w:b w:val="0"/>
          <w:i/>
        </w:rPr>
        <w:t>Réponse suggérée : Au lieu de la peur, nous ressentons la détermination et la confiance que Dieu est avec nous et qu'Il agira.*</w:t>
      </w:r>
    </w:p>
    <w:p>
      <w:pPr>
        <w:pStyle w:val="ListBullet"/>
      </w:pPr>
      <w:r>
        <w:rPr>
          <w:b w:val="0"/>
          <w:i w:val="0"/>
        </w:rPr>
        <w:t>Citation d’un héros de la foi :</w:t>
      </w:r>
      <w:r>
        <w:rPr>
          <w:b/>
          <w:i w:val="0"/>
        </w:rPr>
        <w:t xml:space="preserve"> "La seule chose qui compte est que Christ soit prêché." - Hudson Taylor</w:t>
      </w:r>
      <w:r>
        <w:rPr>
          <w:b/>
          <w:i/>
        </w:rPr>
      </w:r>
    </w:p>
    <w:p>
      <w:pPr>
        <w:pStyle w:val="ListBullet"/>
      </w:pPr>
      <w:r>
        <w:rPr>
          <w:b w:val="0"/>
          <w:i w:val="0"/>
        </w:rPr>
        <w:t>Activité créative ou illustration collaborative :</w:t>
      </w:r>
      <w:r>
        <w:rPr>
          <w:b/>
          <w:i w:val="0"/>
        </w:rPr>
        <w:t xml:space="preserve"> Écrivez sur des petits drapeaux les "menaces" que vous rencontrez, puis plantez-les symboliquement dans un pot de terre, représentant que vos craintes sont enterrées sous la puissance de Dieu.</w:t>
      </w:r>
    </w:p>
    <w:p>
      <w:pPr>
        <w:pStyle w:val="ListBullet"/>
      </w:pPr>
      <w:r>
        <w:rPr>
          <w:b w:val="0"/>
          <w:i w:val="0"/>
        </w:rPr>
        <w:t>Défi pratique à mettre en œuvre après le partage :</w:t>
      </w:r>
      <w:r>
        <w:rPr>
          <w:b/>
          <w:i w:val="0"/>
        </w:rPr>
        <w:t xml:space="preserve"> Identifiez une personne autour de vous à qui vous pouvez témoigner de votre foi cette semaine, et priez pour avoir la pleine assurance de le faire.</w:t>
      </w:r>
    </w:p>
    <w:p>
      <w:r>
        <w:rPr>
          <w:b w:val="0"/>
          <w:i w:val="0"/>
        </w:rPr>
        <w:t>---</w:t>
      </w:r>
    </w:p>
    <w:p>
      <w:r>
        <w:rPr>
          <w:b w:val="0"/>
          <w:i w:val="0"/>
        </w:rPr>
        <w:t>##### Fiche 2.4 : La Puissance de la Présence</w:t>
      </w:r>
    </w:p>
    <w:p>
      <w:pPr>
        <w:pStyle w:val="ListBullet"/>
      </w:pPr>
      <w:r>
        <w:rPr>
          <w:b w:val="0"/>
          <w:i w:val="0"/>
        </w:rPr>
        <w:t>Titre :</w:t>
      </w:r>
      <w:r>
        <w:rPr>
          <w:b/>
          <w:i w:val="0"/>
        </w:rPr>
        <w:t xml:space="preserve"> Cherchez Sa Présence, Pas Seulement Ses Dons</w:t>
      </w:r>
    </w:p>
    <w:p>
      <w:pPr>
        <w:pStyle w:val="ListBullet"/>
      </w:pPr>
      <w:r>
        <w:rPr>
          <w:b w:val="0"/>
          <w:i w:val="0"/>
        </w:rPr>
        <w:t>Verset clé :</w:t>
      </w:r>
      <w:r>
        <w:rPr>
          <w:b/>
          <w:i w:val="0"/>
        </w:rPr>
        <w:t xml:space="preserve"> « Cherchez premièrement le royaume et la justice de Dieu ; et toutes ces choses vous seront données par-dessus. » (Matthieu 6:33)</w:t>
      </w:r>
      <w:r>
        <w:rPr>
          <w:b/>
          <w:i/>
        </w:rPr>
      </w:r>
    </w:p>
    <w:p>
      <w:pPr>
        <w:pStyle w:val="ListBullet"/>
      </w:pPr>
      <w:r>
        <w:rPr>
          <w:b w:val="0"/>
          <w:i w:val="0"/>
        </w:rPr>
        <w:t>Explication ou objectif :</w:t>
      </w:r>
      <w:r>
        <w:rPr>
          <w:b/>
          <w:i w:val="0"/>
        </w:rPr>
        <w:t xml:space="preserve"> Rappeler que la véritable puissance ne vient pas des dons ou des miracles en soi, mais de la communion intime avec le Saint-Esprit qui nous remplit de Sa présence.</w:t>
      </w:r>
    </w:p>
    <w:p>
      <w:pPr>
        <w:pStyle w:val="ListBullet"/>
      </w:pPr>
      <w:r>
        <w:rPr>
          <w:b w:val="0"/>
          <w:i w:val="0"/>
        </w:rPr>
        <w:t>Réflexion :</w:t>
      </w:r>
      <w:r>
        <w:rPr>
          <w:b/>
          <w:i w:val="0"/>
        </w:rPr>
      </w:r>
    </w:p>
    <w:p>
      <w:r>
        <w:rPr>
          <w:b w:val="0"/>
          <w:i w:val="0"/>
        </w:rPr>
        <w:t xml:space="preserve">    1.  Est-ce que votre quête spirituelle est plus axée sur ce que Dieu peut faire pour vous (dons, miracles) ou sur le désir de passer du temps avec Lui ?</w:t>
      </w:r>
    </w:p>
    <w:p>
      <w:r>
        <w:rPr>
          <w:b w:val="0"/>
          <w:i w:val="0"/>
        </w:rPr>
        <w:t xml:space="preserve">           </w:t>
      </w:r>
      <w:r>
        <w:rPr>
          <w:b w:val="0"/>
          <w:i/>
        </w:rPr>
        <w:t>Réponse suggérée : Il est facile de demander des choses, mais le temps passé en Sa présence peut être plus négligé.*</w:t>
      </w:r>
    </w:p>
    <w:p>
      <w:r>
        <w:rPr>
          <w:b w:val="0"/>
          <w:i w:val="0"/>
        </w:rPr>
        <w:t xml:space="preserve">    2.  Comment cultiver une plus grande soif de la présence de Dieu dans votre vie quotidienne ?</w:t>
      </w:r>
    </w:p>
    <w:p>
      <w:r>
        <w:rPr>
          <w:b w:val="0"/>
          <w:i w:val="0"/>
        </w:rPr>
        <w:t xml:space="preserve">           </w:t>
      </w:r>
      <w:r>
        <w:rPr>
          <w:b w:val="0"/>
          <w:i/>
        </w:rPr>
        <w:t>Réponse suggérée : En rendant la prière et la lecture de la Bible des moments de communion et d'intimité plutôt que des "tâches" à accomplir.*</w:t>
      </w:r>
    </w:p>
    <w:p>
      <w:pPr>
        <w:pStyle w:val="ListBullet"/>
      </w:pPr>
      <w:r>
        <w:rPr>
          <w:b w:val="0"/>
          <w:i w:val="0"/>
        </w:rPr>
        <w:t>Citation d’un héros de la foi :</w:t>
      </w:r>
      <w:r>
        <w:rPr>
          <w:b/>
          <w:i w:val="0"/>
        </w:rPr>
        <w:t xml:space="preserve"> "Tout ce qui n'est pas Christ est inutile." - David Wilkerson</w:t>
      </w:r>
      <w:r>
        <w:rPr>
          <w:b/>
          <w:i/>
        </w:rPr>
      </w:r>
    </w:p>
    <w:p>
      <w:pPr>
        <w:pStyle w:val="ListBullet"/>
      </w:pPr>
      <w:r>
        <w:rPr>
          <w:b w:val="0"/>
          <w:i w:val="0"/>
        </w:rPr>
        <w:t>Activité créative ou illustration collaborative :</w:t>
      </w:r>
      <w:r>
        <w:rPr>
          <w:b/>
          <w:i w:val="0"/>
        </w:rPr>
        <w:t xml:space="preserve"> Créez un "chemin de présence". Dessinez une série de pas symbolisant différentes manières d'entrer dans la présence de Dieu (louange, prière, méditation, adoration) et une destination finale : le cœur de Dieu.</w:t>
      </w:r>
    </w:p>
    <w:p>
      <w:pPr>
        <w:pStyle w:val="ListBullet"/>
      </w:pPr>
      <w:r>
        <w:rPr>
          <w:b w:val="0"/>
          <w:i w:val="0"/>
        </w:rPr>
        <w:t>Défi pratique à mettre en œuvre après le partage :</w:t>
      </w:r>
      <w:r>
        <w:rPr>
          <w:b/>
          <w:i w:val="0"/>
        </w:rPr>
        <w:t xml:space="preserve"> Allouez un temps spécifique chaque jour pour rechercher simplement la présence de Dieu, sans demander quoi que ce soit, juste pour être avec Lui.</w:t>
      </w:r>
    </w:p>
    <w:p>
      <w:r>
        <w:rPr>
          <w:b w:val="0"/>
          <w:i w:val="0"/>
        </w:rPr>
        <w:t>---</w:t>
      </w:r>
    </w:p>
    <w:p>
      <w:r>
        <w:rPr>
          <w:b w:val="0"/>
          <w:i w:val="0"/>
        </w:rPr>
        <w:t>##### Fiche 2.5 : La Position Supérieure en Christ</w:t>
      </w:r>
    </w:p>
    <w:p>
      <w:pPr>
        <w:pStyle w:val="ListBullet"/>
      </w:pPr>
      <w:r>
        <w:rPr>
          <w:b w:val="0"/>
          <w:i w:val="0"/>
        </w:rPr>
        <w:t>Titre :</w:t>
      </w:r>
      <w:r>
        <w:rPr>
          <w:b/>
          <w:i w:val="0"/>
        </w:rPr>
        <w:t xml:space="preserve"> Plus Que Vainqueurs en Lui !</w:t>
      </w:r>
    </w:p>
    <w:p>
      <w:pPr>
        <w:pStyle w:val="ListBullet"/>
      </w:pPr>
      <w:r>
        <w:rPr>
          <w:b w:val="0"/>
          <w:i w:val="0"/>
        </w:rPr>
        <w:t>Verset clé :</w:t>
      </w:r>
      <w:r>
        <w:rPr>
          <w:b/>
          <w:i w:val="0"/>
        </w:rPr>
        <w:t xml:space="preserve"> « En effet, le Saint-Esprit qui est en vous est plus puissant que celui qui est dans le monde. » (1 Jean 4:4)</w:t>
      </w:r>
      <w:r>
        <w:rPr>
          <w:b/>
          <w:i/>
        </w:rPr>
      </w:r>
    </w:p>
    <w:p>
      <w:pPr>
        <w:pStyle w:val="ListBullet"/>
      </w:pPr>
      <w:r>
        <w:rPr>
          <w:b w:val="0"/>
          <w:i w:val="0"/>
        </w:rPr>
        <w:t>Explication ou objectif :</w:t>
      </w:r>
      <w:r>
        <w:rPr>
          <w:b/>
          <w:i w:val="0"/>
        </w:rPr>
        <w:t xml:space="preserve"> Réaliser que notre identité en Christ nous place dans une position de supériorité spirituelle sur le diable et ses œuvres, car celui qui est en nous est plus grand que celui qui est dans le monde.</w:t>
      </w:r>
    </w:p>
    <w:p>
      <w:pPr>
        <w:pStyle w:val="ListBullet"/>
      </w:pPr>
      <w:r>
        <w:rPr>
          <w:b w:val="0"/>
          <w:i w:val="0"/>
        </w:rPr>
        <w:t>Réflexion :</w:t>
      </w:r>
      <w:r>
        <w:rPr>
          <w:b/>
          <w:i w:val="0"/>
        </w:rPr>
      </w:r>
    </w:p>
    <w:p>
      <w:r>
        <w:rPr>
          <w:b w:val="0"/>
          <w:i w:val="0"/>
        </w:rPr>
        <w:t xml:space="preserve">    1.  Lorsque vous faites face à une épreuve, avez-vous tendance à vous sentir dépassé par les circonstances, ou à vous souvenir de la puissance de Dieu en vous ?</w:t>
      </w:r>
    </w:p>
    <w:p>
      <w:r>
        <w:rPr>
          <w:b w:val="0"/>
          <w:i w:val="0"/>
        </w:rPr>
        <w:t xml:space="preserve">           </w:t>
      </w:r>
      <w:r>
        <w:rPr>
          <w:b w:val="0"/>
          <w:i/>
        </w:rPr>
        <w:t>Réponse suggérée : Souvent, les circonstances semblent plus réelles que la puissance divine.*</w:t>
      </w:r>
    </w:p>
    <w:p>
      <w:r>
        <w:rPr>
          <w:b w:val="0"/>
          <w:i w:val="0"/>
        </w:rPr>
        <w:t xml:space="preserve">    2.  Comment pouvez-vous vous rappeler et vivre cette vérité que "celui qui est en nous est plus grand" dans les moments de combat ?</w:t>
      </w:r>
    </w:p>
    <w:p>
      <w:r>
        <w:rPr>
          <w:b w:val="0"/>
          <w:i w:val="0"/>
        </w:rPr>
        <w:t xml:space="preserve">           </w:t>
      </w:r>
      <w:r>
        <w:rPr>
          <w:b w:val="0"/>
          <w:i/>
        </w:rPr>
        <w:t>Réponse suggérée : En nous rappelant notre identité en Christ, en confessant sa victoire sur la croix, en nous appuyant sur le Saint-Esprit.*</w:t>
      </w:r>
    </w:p>
    <w:p>
      <w:pPr>
        <w:pStyle w:val="ListBullet"/>
      </w:pPr>
      <w:r>
        <w:rPr>
          <w:b w:val="0"/>
          <w:i w:val="0"/>
        </w:rPr>
        <w:t>Citation d’un héros de la foi :</w:t>
      </w:r>
      <w:r>
        <w:rPr>
          <w:b/>
          <w:i w:val="0"/>
        </w:rPr>
        <w:t xml:space="preserve"> "Nous ne sommes pas dans ce monde pour lutter contre la chair et le sang, mais contre les principautés et les puissances du mal." - André Frère</w:t>
      </w:r>
      <w:r>
        <w:rPr>
          <w:b/>
          <w:i/>
        </w:rPr>
      </w:r>
    </w:p>
    <w:p>
      <w:pPr>
        <w:pStyle w:val="ListBullet"/>
      </w:pPr>
      <w:r>
        <w:rPr>
          <w:b w:val="0"/>
          <w:i w:val="0"/>
        </w:rPr>
        <w:t>Activité créative ou illustration collaborative :</w:t>
      </w:r>
      <w:r>
        <w:rPr>
          <w:b/>
          <w:i w:val="0"/>
        </w:rPr>
        <w:t xml:space="preserve"> Dessinez deux personnages : un petit représentant le mal dans le monde, et un grand représentant Christ en vous, dominant largement le petit.</w:t>
      </w:r>
    </w:p>
    <w:p>
      <w:pPr>
        <w:pStyle w:val="ListBullet"/>
      </w:pPr>
      <w:r>
        <w:rPr>
          <w:b w:val="0"/>
          <w:i w:val="0"/>
        </w:rPr>
        <w:t>Défi pratique à mettre en œuvre après le partage :</w:t>
      </w:r>
      <w:r>
        <w:rPr>
          <w:b/>
          <w:i w:val="0"/>
        </w:rPr>
        <w:t xml:space="preserve"> Quand un sentiment de faiblesse ou de défaite vous envahit, prenez le temps de déclarer à voix haute : "Celui qui est en moi est plus grand que celui qui est dans le monde !".</w:t>
      </w:r>
    </w:p>
    <w:p>
      <w:r>
        <w:rPr>
          <w:b w:val="0"/>
          <w:i w:val="0"/>
        </w:rPr>
        <w:t>---</w:t>
      </w:r>
    </w:p>
    <w:p>
      <w:pPr>
        <w:pStyle w:val="Heading3"/>
      </w:pPr>
      <w:r>
        <w:t>Conclusion : Vivre dans la Victoire Déjà Acquise</w:t>
      </w:r>
    </w:p>
    <w:p>
      <w:r>
        <w:rPr>
          <w:b w:val="0"/>
          <w:i w:val="0"/>
        </w:rPr>
        <w:t>En résumé, la promesse de voir Satan écrasé sous nos pieds n'est pas une attente passive, mais une réalité active qui se vit par la foi, la persévérance et l'engagement dans notre relation avec Dieu. Les inquiétudes, les peurs et les combats sont réels, mais la puissance de Dieu est infiniment plus grande. En cultivant notre vie spirituelle, en nous appuyant sur la Parole de Dieu et en laissant le Saint-Esprit nous guider et nous équiper, nous pouvons marcher dans la victoire qu'Il nous a déjà acquise.</w:t>
      </w:r>
    </w:p>
    <w:p>
      <w:r>
        <w:rPr>
          <w:b w:val="0"/>
          <w:i w:val="0"/>
        </w:rPr>
        <w:t>Prière finale :</w:t>
      </w:r>
      <w:r>
        <w:rPr>
          <w:b/>
          <w:i w:val="0"/>
        </w:rPr>
      </w:r>
    </w:p>
    <w:p>
      <w:r>
        <w:rPr>
          <w:b w:val="0"/>
          <w:i w:val="0"/>
        </w:rPr>
        <w:t>Père céleste, nous Te remercions pour Ta fidélité et pour la promesse glorieuse que Tu écraseras Satan sous nos pieds. Aide-nous, Seigneur, à ne pas nous laisser définir par nos combats, mais par Ta victoire parfaite. Remplis-nous de Ta paix, de Ta force et de Ton assurance. Que chaque jour soit une occasion de vivre davantage dans la liberté que Tu nous as donnée en Christ. Que Ta grâce soit avec nous, maintenant et à jamais.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