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Bienfaisance</w:t>
      </w:r>
    </w:p>
    <w:p>
      <w:pPr>
        <w:pStyle w:val="ListBullet"/>
      </w:pPr>
      <w:r>
        <w:rPr>
          <w:b w:val="0"/>
          <w:i w:val="0"/>
        </w:rPr>
        <w:t>Communion fraternelle</w:t>
      </w:r>
    </w:p>
    <w:p>
      <w:pPr>
        <w:pStyle w:val="ListBullet"/>
      </w:pPr>
      <w:r>
        <w:rPr>
          <w:b w:val="0"/>
          <w:i w:val="0"/>
        </w:rPr>
        <w:t>Témoignages</w:t>
      </w:r>
    </w:p>
    <w:p>
      <w:pPr>
        <w:pStyle w:val="ListBullet"/>
      </w:pPr>
      <w:r>
        <w:rPr>
          <w:b w:val="0"/>
          <w:i w:val="0"/>
        </w:rPr>
        <w:t>Créativité</w:t>
      </w:r>
    </w:p>
    <w:p>
      <w:r>
        <w:rPr>
          <w:b w:val="0"/>
          <w:i w:val="0"/>
        </w:rPr>
        <w:t>context: ''</w:t>
      </w:r>
    </w:p>
    <w:p>
      <w:r>
        <w:rPr>
          <w:b w:val="0"/>
          <w:i w:val="0"/>
        </w:rPr>
        <w:t>date: 2010-02-27</w:t>
      </w:r>
    </w:p>
    <w:p>
      <w:r>
        <w:rPr>
          <w:b w:val="0"/>
          <w:i w:val="0"/>
        </w:rPr>
        <w:t>description: Ce texte analyse le commandement chrétien de l'amour et du service. Il</w:t>
      </w:r>
    </w:p>
    <w:p>
      <w:r>
        <w:rPr>
          <w:b w:val="0"/>
          <w:i w:val="0"/>
        </w:rPr>
        <w:t xml:space="preserve">  met en lumière l'amour de Dieu, déversé par le Saint-Esprit, comme la source de</w:t>
      </w:r>
    </w:p>
    <w:p>
      <w:r>
        <w:rPr>
          <w:b w:val="0"/>
          <w:i w:val="0"/>
        </w:rPr>
        <w:t xml:space="preserve">  tout service authentique. Il explore comment cet amour conduit à une nouvelle identité</w:t>
      </w:r>
    </w:p>
    <w:p>
      <w:r>
        <w:rPr>
          <w:b w:val="0"/>
          <w:i w:val="0"/>
        </w:rPr>
        <w:t xml:space="preserve">  en Christ, à la consécration de nos vies et de nos dons, et à un engagement passionné</w:t>
      </w:r>
    </w:p>
    <w:p>
      <w:r>
        <w:rPr>
          <w:b w:val="0"/>
          <w:i w:val="0"/>
        </w:rPr>
        <w:t xml:space="preserve">  dans la mission d'évangélisation, soulignant l'importance d'aimer en actions et</w:t>
      </w:r>
    </w:p>
    <w:p>
      <w:r>
        <w:rPr>
          <w:b w:val="0"/>
          <w:i w:val="0"/>
        </w:rPr>
        <w:t xml:space="preserve">  en vérité et de collaborer au sein du Corps de Christ.</w:t>
      </w:r>
    </w:p>
    <w:p>
      <w:r>
        <w:rPr>
          <w:b w:val="0"/>
          <w:i w:val="0"/>
        </w:rPr>
        <w:t>palmier_principal: Amour</w:t>
      </w:r>
    </w:p>
    <w:p>
      <w:r>
        <w:rPr>
          <w:b w:val="0"/>
          <w:i w:val="0"/>
        </w:rPr>
        <w:t>palmiers:</w:t>
      </w:r>
    </w:p>
    <w:p>
      <w:pPr>
        <w:pStyle w:val="ListBullet"/>
      </w:pPr>
      <w:r>
        <w:rPr>
          <w:b w:val="0"/>
          <w:i w:val="0"/>
        </w:rPr>
        <w:t>Services</w:t>
      </w:r>
    </w:p>
    <w:p>
      <w:pPr>
        <w:pStyle w:val="ListBullet"/>
      </w:pPr>
      <w:r>
        <w:rPr>
          <w:b w:val="0"/>
          <w:i w:val="0"/>
        </w:rPr>
        <w:t>Saint-Esprit</w:t>
      </w:r>
    </w:p>
    <w:p>
      <w:pPr>
        <w:pStyle w:val="ListBullet"/>
      </w:pPr>
      <w:r>
        <w:rPr>
          <w:b w:val="0"/>
          <w:i w:val="0"/>
        </w:rPr>
        <w:t>Identité en Christ</w:t>
      </w:r>
    </w:p>
    <w:p>
      <w:pPr>
        <w:pStyle w:val="ListBullet"/>
      </w:pPr>
      <w:r>
        <w:rPr>
          <w:b w:val="0"/>
          <w:i w:val="0"/>
        </w:rPr>
        <w:t>Consécration</w:t>
      </w:r>
    </w:p>
    <w:p>
      <w:pPr>
        <w:pStyle w:val="ListBullet"/>
      </w:pPr>
      <w:r>
        <w:rPr>
          <w:b w:val="0"/>
          <w:i w:val="0"/>
        </w:rPr>
        <w:t>Mission</w:t>
      </w:r>
    </w:p>
    <w:p>
      <w:pPr>
        <w:pStyle w:val="ListBullet"/>
      </w:pPr>
      <w:r>
        <w:rPr>
          <w:b w:val="0"/>
          <w:i w:val="0"/>
        </w:rPr>
        <w:t>Dons spirituels</w:t>
      </w:r>
    </w:p>
    <w:p>
      <w:r>
        <w:rPr>
          <w:b w:val="0"/>
          <w:i w:val="0"/>
        </w:rPr>
        <w:t>tags:</w:t>
      </w:r>
    </w:p>
    <w:p>
      <w:pPr>
        <w:pStyle w:val="ListBullet"/>
      </w:pPr>
      <w:r>
        <w:rPr>
          <w:b w:val="0"/>
          <w:i w:val="0"/>
        </w:rPr>
        <w:t>Evangile</w:t>
      </w:r>
    </w:p>
    <w:p>
      <w:pPr>
        <w:pStyle w:val="ListBullet"/>
      </w:pPr>
      <w:r>
        <w:rPr>
          <w:b w:val="0"/>
          <w:i w:val="0"/>
        </w:rPr>
        <w:t>Témoignage</w:t>
      </w:r>
    </w:p>
    <w:p>
      <w:pPr>
        <w:pStyle w:val="ListBullet"/>
      </w:pPr>
      <w:r>
        <w:rPr>
          <w:b w:val="0"/>
          <w:i w:val="0"/>
        </w:rPr>
        <w:t>Etre Disciple</w:t>
      </w:r>
    </w:p>
    <w:p>
      <w:pPr>
        <w:pStyle w:val="ListBullet"/>
      </w:pPr>
      <w:r>
        <w:rPr>
          <w:b w:val="0"/>
          <w:i w:val="0"/>
        </w:rPr>
        <w:t>Communion fraternelle</w:t>
      </w:r>
    </w:p>
    <w:p>
      <w:pPr>
        <w:pStyle w:val="ListBullet"/>
      </w:pPr>
      <w:r>
        <w:rPr>
          <w:b w:val="0"/>
          <w:i w:val="0"/>
        </w:rPr>
        <w:t>Unité</w:t>
      </w:r>
    </w:p>
    <w:p>
      <w:r>
        <w:rPr>
          <w:b w:val="0"/>
          <w:i w:val="0"/>
        </w:rPr>
        <w:t>title: 'Amour et Service : Des Cœurs Remplis, Des Mains Au Travail'</w:t>
      </w:r>
    </w:p>
    <w:p>
      <w:r>
        <w:rPr>
          <w:b w:val="0"/>
          <w:i w:val="0"/>
        </w:rPr>
        <w:t>---</w:t>
      </w:r>
    </w:p>
    <w:p>
      <w:pPr>
        <w:pStyle w:val="Heading1"/>
      </w:pPr>
      <w:r>
        <w:t>Amour et Service : Des Cœurs Remplis, Des Mains Au Travail</w:t>
      </w:r>
    </w:p>
    <w:p>
      <w:pPr>
        <w:pStyle w:val="Heading2"/>
      </w:pPr>
      <w:r>
        <w:t>Introduction</w:t>
      </w:r>
    </w:p>
    <w:p>
      <w:r>
        <w:rPr>
          <w:b w:val="0"/>
          <w:i w:val="0"/>
        </w:rPr>
        <w:t>En tant que chrétiens, nous sommes appelés à vivre une vie d'amour et de service, non pas par nos propres forces, mais par l'amour de Dieu déversé en nous. Cet amour n'est pas statique ; il nous pousse à agir, à donner et à être des instruments vivants dans l'édifice du Seigneur, cimentés par Sa grâce.</w:t>
      </w:r>
    </w:p>
    <w:p>
      <w:r>
        <w:rPr>
          <w:b w:val="0"/>
          <w:i w:val="0"/>
        </w:rPr>
        <w:t>« Je vous donne un commandement nouveau : Aimez-vous les uns les autres ; comme je vous ai aimés, vous aussi, aimez-vous les uns les autres. À ceci tous connaîtront que vous êtes mes disciples, si vous avez de l’amour les uns pour les autres. »</w:t>
      </w:r>
      <w:r>
        <w:rPr>
          <w:b w:val="0"/>
          <w:i/>
        </w:rPr>
        <w:t xml:space="preserve"> (Jean 13:34-35)</w:t>
      </w:r>
    </w:p>
    <w:p>
      <w:pPr>
        <w:pStyle w:val="Heading2"/>
      </w:pPr>
      <w:r>
        <w:t>Prière d'Ouverture</w:t>
      </w:r>
    </w:p>
    <w:p>
      <w:r>
        <w:rPr>
          <w:b w:val="0"/>
          <w:i w:val="0"/>
        </w:rPr>
        <w:t>Seigneur notre Dieu, nous te remercions pour ton amour infini qui nous a transformés et nous a appelés à ton service. Nous prions que ton Saint-Esprit remplisse nos cœurs de cet amour divin, afin que nous puissions aimer et servir non pas par nos propres forces, mais par la tienne. Ouvre nos esprits à ta Parole et aide-nous à comprendre comment nous pouvons être des témoins vivants de ton amour, en actions et en vérité. Au nom de Jésus, Amen.</w:t>
      </w:r>
    </w:p>
    <w:p>
      <w:pPr>
        <w:pStyle w:val="Heading2"/>
      </w:pPr>
      <w:r>
        <w:t>Brise-Glace : Le Cercle du Partage Bienveillant</w:t>
      </w:r>
    </w:p>
    <w:p>
      <w:r>
        <w:rPr>
          <w:b w:val="0"/>
          <w:i w:val="0"/>
        </w:rPr>
        <w:t>Objectif :</w:t>
      </w:r>
      <w:r>
        <w:rPr>
          <w:b/>
          <w:i w:val="0"/>
        </w:rPr>
        <w:t xml:space="preserve"> Encourager chacun à partager une expérience simple de service et de gentillesse.</w:t>
      </w:r>
    </w:p>
    <w:p>
      <w:r>
        <w:rPr>
          <w:b w:val="0"/>
          <w:i w:val="0"/>
        </w:rPr>
        <w:t>Déroulement :</w:t>
      </w:r>
      <w:r>
        <w:rPr>
          <w:b/>
          <w:i w:val="0"/>
        </w:rPr>
      </w:r>
    </w:p>
    <w:p>
      <w:r>
        <w:rPr>
          <w:b w:val="0"/>
          <w:i w:val="0"/>
        </w:rPr>
        <w:t>1.  Formez un cercle.</w:t>
      </w:r>
    </w:p>
    <w:p>
      <w:r>
        <w:rPr>
          <w:b w:val="0"/>
          <w:i w:val="0"/>
        </w:rPr>
        <w:t>2.  Chacun à son tour partagera (en une phrase) un petit service ou un acte de gentillesse qu'il a rendu</w:t>
      </w:r>
      <w:r>
        <w:rPr>
          <w:b/>
          <w:i w:val="0"/>
        </w:rPr>
        <w:t xml:space="preserve"> à quelqu'un récemment, ou un service/acte de gentillesse qu'il a reçu</w:t>
      </w:r>
      <w:r>
        <w:rPr>
          <w:b w:val="0"/>
          <w:i w:val="0"/>
        </w:rPr>
        <w:t xml:space="preserve"> et qui l'a touché.</w:t>
      </w:r>
    </w:p>
    <w:p>
      <w:r>
        <w:rPr>
          <w:b w:val="0"/>
          <w:i w:val="0"/>
        </w:rPr>
        <w:t>3.  Exemples : "J'ai aidé ma voisine à porter ses courses", "Quelqu'un m'a offert un café inattendu", "J'ai écouté un ami qui avait besoin de parler", "Mon enfant m'a fait un dessin pour me remonter le moral".</w:t>
      </w:r>
    </w:p>
    <w:p>
      <w:r>
        <w:rPr>
          <w:b w:val="0"/>
          <w:i w:val="0"/>
        </w:rPr>
        <w:t>4.  Insistez sur le fait qu'il n'y a pas de "petit" ou "grand" service, tout compte quand il est fait avec amour.</w:t>
      </w:r>
    </w:p>
    <w:p>
      <w:pPr>
        <w:pStyle w:val="Heading2"/>
      </w:pPr>
      <w:r>
        <w:t>Présentation du Thème : L'Amour et le Service, Cœur de Notre Appel</w:t>
      </w:r>
    </w:p>
    <w:p>
      <w:r>
        <w:rPr>
          <w:b w:val="0"/>
          <w:i w:val="0"/>
        </w:rPr>
        <w:t>En devenant chrétien, nous sommes appelés à devenir des serviteurs les uns des autres. Ce n'est pas seulement recevoir, mais donner. Nous sommes appelés à être des pierres vivantes dans l'édifice du Seigneur, cimentées par l'amour de Dieu. Ce qui demeure, c'est ce qui est construit avec l'Amour de Dieu.</w:t>
      </w:r>
    </w:p>
    <w:p>
      <w:r>
        <w:rPr>
          <w:b w:val="0"/>
          <w:i w:val="0"/>
        </w:rPr>
        <w:t>La Bible nous présente deux commandements fondamentaux. Dans l'Ancien Testament, le commandement d'aimer Dieu de tout notre être et notre prochain comme nous-mêmes (Matthieu 22:37-39). Dans le Nouveau Testament, Jésus donne un "commandement nouveau" : nous aimer les uns les autres comme Il nous a aimés</w:t>
      </w:r>
      <w:r>
        <w:rPr>
          <w:b w:val="0"/>
          <w:i/>
        </w:rPr>
        <w:t xml:space="preserve"> (Jean 13:34-35). La différence est cruciale : la référence n'est plus notre propre capacité, mais l'amour parfait de Christ.</w:t>
      </w:r>
    </w:p>
    <w:p>
      <w:r>
        <w:rPr>
          <w:b w:val="0"/>
          <w:i w:val="0"/>
        </w:rPr>
        <w:t>Cet amour, dans la Nouvelle Alliance, n'est pas basé sur nos œuvres, mais sur la grâce et il est répandu dans nos cœurs par le Saint-Esprit (Romains 5:5). Il nous permet d'aimer au-delà de nos forces naturelles, nous transformant pour manifester cet amour en actions et en vérité (1 Jean 3:18). De cette source divine découle notre appel à la consécration, à l'utilisation de nos dons et à la collaboration pour proclamer l'Évangile et gagner des âmes.</w:t>
      </w:r>
    </w:p>
    <w:p>
      <w:r>
        <w:rPr>
          <w:b w:val="0"/>
          <w:i w:val="0"/>
        </w:rPr>
        <w:t>Nous allons explorer comment cet amour divin nous équipe et nous pousse à un service authentique, tant envers Dieu qu'envers notre prochain.</w:t>
      </w:r>
    </w:p>
    <w:p>
      <w:r>
        <w:rPr>
          <w:b w:val="0"/>
          <w:i w:val="0"/>
        </w:rPr>
        <w:t>---</w:t>
      </w:r>
    </w:p>
    <w:p>
      <w:r>
        <w:rPr>
          <w:b w:val="0"/>
          <w:i w:val="0"/>
        </w:rPr>
        <w:t>Nous allons maintenant nous diviser en deux groupes pour approfondir ce thème. Chaque groupe explorera un aspect complémentaire de l'amour et du service.</w:t>
      </w:r>
      <w:r>
        <w:rPr>
          <w:b/>
          <w:i w:val="0"/>
        </w:rPr>
      </w:r>
    </w:p>
    <w:p>
      <w:pPr>
        <w:pStyle w:val="ListBullet"/>
      </w:pPr>
      <w:r>
        <w:rPr>
          <w:b w:val="0"/>
          <w:i w:val="0"/>
        </w:rPr>
        <w:t>Groupe 1 : L'Amour, Source de Tout Service</w:t>
      </w:r>
      <w:r>
        <w:rPr>
          <w:b/>
          <w:i w:val="0"/>
        </w:rPr>
        <w:t xml:space="preserve"> – Ce groupe se concentrera sur la source de l'amour, notre transformation intérieure par le Saint-Esprit et la consécration de nos vies à Dieu.</w:t>
      </w:r>
    </w:p>
    <w:p>
      <w:pPr>
        <w:pStyle w:val="ListBullet"/>
      </w:pPr>
      <w:r>
        <w:rPr>
          <w:b w:val="0"/>
          <w:i w:val="0"/>
        </w:rPr>
        <w:t>Groupe 2 : Le Service, Expression de l'Amour</w:t>
      </w:r>
      <w:r>
        <w:rPr>
          <w:b/>
          <w:i w:val="0"/>
        </w:rPr>
        <w:t xml:space="preserve"> – Ce groupe explorera comment cet amour divin se manifeste concrètement dans nos actions, nos dons, notre collaboration et notre passion pour l'évangélisation.</w:t>
      </w:r>
    </w:p>
    <w:p>
      <w:r>
        <w:rPr>
          <w:b w:val="0"/>
          <w:i w:val="0"/>
        </w:rPr>
        <w:t>---</w:t>
      </w:r>
    </w:p>
    <w:p>
      <w:pPr>
        <w:pStyle w:val="Heading2"/>
      </w:pPr>
      <w:r>
        <w:t>Groupe 1 : L'Amour, Source de Tout Service</w:t>
      </w:r>
    </w:p>
    <w:p>
      <w:pPr>
        <w:pStyle w:val="Heading3"/>
      </w:pPr>
      <w:r>
        <w:t>Fiche 1 : Le Nouveau Commandement : Aimer comme Christ</w:t>
      </w:r>
    </w:p>
    <w:p>
      <w:pPr>
        <w:pStyle w:val="ListBullet"/>
      </w:pPr>
      <w:r>
        <w:rPr>
          <w:b w:val="0"/>
          <w:i w:val="0"/>
        </w:rPr>
        <w:t>Verset clé :</w:t>
      </w:r>
      <w:r>
        <w:rPr>
          <w:b/>
          <w:i w:val="0"/>
        </w:rPr>
        <w:t xml:space="preserve"> « Je vous donne un commandement nouveau: Aimez-vous les uns les autres; comme je vous ai aimés, vous aussi, aimez-vous les uns les autres. »</w:t>
      </w:r>
      <w:r>
        <w:rPr>
          <w:b/>
          <w:i/>
        </w:rPr>
        <w:t xml:space="preserve"> (Jean 13:34)</w:t>
      </w:r>
    </w:p>
    <w:p>
      <w:pPr>
        <w:pStyle w:val="ListBullet"/>
      </w:pPr>
      <w:r>
        <w:rPr>
          <w:b w:val="0"/>
          <w:i w:val="0"/>
        </w:rPr>
        <w:t>Explication ou objectif :</w:t>
      </w:r>
      <w:r>
        <w:rPr>
          <w:b/>
          <w:i w:val="0"/>
        </w:rPr>
        <w:t xml:space="preserve"> Comprendre la nouvelle dimension de l'amour chrétien, basée sur l'exemple de l'amour inconditionnel et sacrificiel de Jésus.</w:t>
      </w:r>
    </w:p>
    <w:p>
      <w:pPr>
        <w:pStyle w:val="ListBullet"/>
      </w:pPr>
      <w:r>
        <w:rPr>
          <w:b w:val="0"/>
          <w:i w:val="0"/>
        </w:rPr>
        <w:t>Réflexion :</w:t>
      </w:r>
      <w:r>
        <w:rPr>
          <w:b/>
          <w:i w:val="0"/>
        </w:rPr>
      </w:r>
    </w:p>
    <w:p>
      <w:r>
        <w:rPr>
          <w:b w:val="0"/>
          <w:i w:val="0"/>
        </w:rPr>
        <w:t xml:space="preserve">    1.  Quelle est la différence fondamentale entre le commandement d'aimer dans l'Ancien et le Nouveau Testament ?</w:t>
      </w:r>
    </w:p>
    <w:p>
      <w:r>
        <w:rPr>
          <w:b w:val="0"/>
          <w:i w:val="0"/>
        </w:rPr>
        <w:t xml:space="preserve">           </w:t>
      </w:r>
      <w:r>
        <w:rPr>
          <w:b w:val="0"/>
          <w:i/>
        </w:rPr>
        <w:t>Réponses suggérées :* Ancien Testament, "comme toi-même", la référence est notre propre capacité humaine. Nouveau Testament, "comme je vous ai aimés", la référence et la source est Christ et Sa capacité divine, un amour plus élevé et sacrificiel.</w:t>
      </w:r>
    </w:p>
    <w:p>
      <w:r>
        <w:rPr>
          <w:b w:val="0"/>
          <w:i w:val="0"/>
        </w:rPr>
        <w:t xml:space="preserve">    2.  Comment l'amour que Christ a manifesté élève-t-il la barre pour notre propre amour envers les autres ?</w:t>
      </w:r>
    </w:p>
    <w:p>
      <w:r>
        <w:rPr>
          <w:b w:val="0"/>
          <w:i w:val="0"/>
        </w:rPr>
        <w:t xml:space="preserve">           </w:t>
      </w:r>
      <w:r>
        <w:rPr>
          <w:b w:val="0"/>
          <w:i/>
        </w:rPr>
        <w:t>Réponses suggérées :* Il a donné Sa vie, a servi humblement, a pardonné, a aimé inconditionnellement même ceux qui L'ont rejeté. Cela nous invite à dépasser nos limites naturelles.</w:t>
      </w:r>
    </w:p>
    <w:p>
      <w:pPr>
        <w:pStyle w:val="ListBullet"/>
      </w:pPr>
      <w:r>
        <w:rPr>
          <w:b w:val="0"/>
          <w:i w:val="0"/>
        </w:rPr>
        <w:t>Citation d'un héros de la foi :</w:t>
      </w:r>
      <w:r>
        <w:rPr>
          <w:b/>
          <w:i w:val="0"/>
        </w:rPr>
        <w:t xml:space="preserve"> « Le vrai amour de Christ pour l'âme n'est pas prouvé par de simples mots, mais par des actes. » – David Wilkerson</w:t>
      </w:r>
    </w:p>
    <w:p>
      <w:pPr>
        <w:pStyle w:val="ListBullet"/>
      </w:pPr>
      <w:r>
        <w:rPr>
          <w:b w:val="0"/>
          <w:i w:val="0"/>
        </w:rPr>
        <w:t>Activité créative ou illustration collaborative :</w:t>
      </w:r>
      <w:r>
        <w:rPr>
          <w:b/>
          <w:i w:val="0"/>
        </w:rPr>
        <w:t xml:space="preserve"> Le Miroir de l'Amour.</w:t>
      </w:r>
      <w:r>
        <w:rPr>
          <w:b w:val="0"/>
          <w:i w:val="0"/>
        </w:rPr>
        <w:t xml:space="preserve"> Chaque personne écrit sur un petit post-it une qualité de l'amour de Jésus (ex: patience, pardon, sacrifice, humilité) qu'elle aimerait refléter. Tous collent ensuite leurs post-it sur une grande feuille murale ou un tableau, formant un "miroir" de l'amour de Christ.</w:t>
      </w:r>
    </w:p>
    <w:p>
      <w:pPr>
        <w:pStyle w:val="ListBullet"/>
      </w:pPr>
      <w:r>
        <w:rPr>
          <w:b w:val="0"/>
          <w:i w:val="0"/>
        </w:rPr>
        <w:t>Défi pratique à mettre en œuvre après le partage :</w:t>
      </w:r>
      <w:r>
        <w:rPr>
          <w:b/>
          <w:i w:val="0"/>
        </w:rPr>
        <w:t xml:space="preserve"> Durant la semaine, choisissez une personne de votre entourage (famille, ami, voisin) et manifestez-lui l'amour de Christ de manière concrète et inconditionnelle, sans rien attendre en retour.</w:t>
      </w:r>
    </w:p>
    <w:p>
      <w:r>
        <w:rPr>
          <w:b w:val="0"/>
          <w:i w:val="0"/>
        </w:rPr>
        <w:t>---</w:t>
      </w:r>
    </w:p>
    <w:p>
      <w:pPr>
        <w:pStyle w:val="Heading3"/>
      </w:pPr>
      <w:r>
        <w:t>Fiche 2 : L'Amour Divin par le Saint-Esprit</w:t>
      </w:r>
    </w:p>
    <w:p>
      <w:pPr>
        <w:pStyle w:val="ListBullet"/>
      </w:pPr>
      <w:r>
        <w:rPr>
          <w:b w:val="0"/>
          <w:i w:val="0"/>
        </w:rPr>
        <w:t>Verset clé :</w:t>
      </w:r>
      <w:r>
        <w:rPr>
          <w:b/>
          <w:i w:val="0"/>
        </w:rPr>
        <w:t xml:space="preserve"> « Or, l’espérance ne trompe point, parce que l’amour de Dieu est répandu dans nos cœurs par le Saint-Esprit qui nous a été donné. »</w:t>
      </w:r>
      <w:r>
        <w:rPr>
          <w:b/>
          <w:i/>
        </w:rPr>
        <w:t xml:space="preserve"> (Romains 5:5)</w:t>
      </w:r>
    </w:p>
    <w:p>
      <w:pPr>
        <w:pStyle w:val="ListBullet"/>
      </w:pPr>
      <w:r>
        <w:rPr>
          <w:b w:val="0"/>
          <w:i w:val="0"/>
        </w:rPr>
        <w:t>Explication ou objectif :</w:t>
      </w:r>
      <w:r>
        <w:rPr>
          <w:b/>
          <w:i w:val="0"/>
        </w:rPr>
        <w:t xml:space="preserve"> Découvrir que l'amour de Dieu est déversé en nous par le Saint-Esprit, nous permettant d'aimer véritablement au-delà de nos capacités.</w:t>
      </w:r>
    </w:p>
    <w:p>
      <w:pPr>
        <w:pStyle w:val="ListBullet"/>
      </w:pPr>
      <w:r>
        <w:rPr>
          <w:b w:val="0"/>
          <w:i w:val="0"/>
        </w:rPr>
        <w:t>Réflexion :</w:t>
      </w:r>
      <w:r>
        <w:rPr>
          <w:b/>
          <w:i w:val="0"/>
        </w:rPr>
      </w:r>
    </w:p>
    <w:p>
      <w:r>
        <w:rPr>
          <w:b w:val="0"/>
          <w:i w:val="0"/>
        </w:rPr>
        <w:t xml:space="preserve">    1.  Comment le Saint-Esprit nous aide-t-il à aimer d'un amour qui dépasse nos capacités naturelles ?</w:t>
      </w:r>
    </w:p>
    <w:p>
      <w:r>
        <w:rPr>
          <w:b w:val="0"/>
          <w:i w:val="0"/>
        </w:rPr>
        <w:t xml:space="preserve">           </w:t>
      </w:r>
      <w:r>
        <w:rPr>
          <w:b w:val="0"/>
          <w:i/>
        </w:rPr>
        <w:t>Réponses suggérées :* Il nous remplit de l'amour de Dieu lui-même, nous donne la force et la sagesse d'aimer inconditionnellement, nous transforme de l'intérieur, nous rend capables de pardonner et de persévérer.</w:t>
      </w:r>
    </w:p>
    <w:p>
      <w:r>
        <w:rPr>
          <w:b w:val="0"/>
          <w:i w:val="0"/>
        </w:rPr>
        <w:t xml:space="preserve">    2.  Si nous essayons d'aimer par nos propres forces, quelles en sont les limites ou les conséquences ?</w:t>
      </w:r>
    </w:p>
    <w:p>
      <w:r>
        <w:rPr>
          <w:b w:val="0"/>
          <w:i w:val="0"/>
        </w:rPr>
        <w:t xml:space="preserve">           </w:t>
      </w:r>
      <w:r>
        <w:rPr>
          <w:b w:val="0"/>
          <w:i/>
        </w:rPr>
        <w:t>Réponses suggérées :* Épuisement, frustration, amour conditionnel, jugement, manque de persévérance, déception, un amour qui ne dure pas.</w:t>
      </w:r>
    </w:p>
    <w:p>
      <w:pPr>
        <w:pStyle w:val="ListBullet"/>
      </w:pPr>
      <w:r>
        <w:rPr>
          <w:b w:val="0"/>
          <w:i w:val="0"/>
        </w:rPr>
        <w:t>Citation d'un héros de la foi :</w:t>
      </w:r>
      <w:r>
        <w:rPr>
          <w:b/>
          <w:i w:val="0"/>
        </w:rPr>
        <w:t xml:space="preserve"> « Ce n'est pas par nos œuvres que nous recevons l'Esprit, mais par la prédication de la foi. » (Galates 3:2, paraphrasé par l'auteur biblique). « Le Saint-Esprit ne nous donne pas seulement la puissance, mais Il nous donne l'amour de Dieu. » – Kathryn Kuhlman</w:t>
      </w:r>
    </w:p>
    <w:p>
      <w:pPr>
        <w:pStyle w:val="ListBullet"/>
      </w:pPr>
      <w:r>
        <w:rPr>
          <w:b w:val="0"/>
          <w:i w:val="0"/>
        </w:rPr>
        <w:t>Activité créative ou illustration collaborative :</w:t>
      </w:r>
      <w:r>
        <w:rPr>
          <w:b/>
          <w:i w:val="0"/>
        </w:rPr>
        <w:t xml:space="preserve"> Le Frigo des Fruits de l'Esprit.</w:t>
      </w:r>
      <w:r>
        <w:rPr>
          <w:b w:val="0"/>
          <w:i w:val="0"/>
        </w:rPr>
        <w:t xml:space="preserve"> Dessinez un grand arbre fruitier (ou utilisez une image). Chaque participant écrit sur une petite étiquette-fruit un aspect de l'amour (patience, gentillesse, bonté, paix, joie...) qu'il aimerait voir grandir en lui par le Saint-Esprit, et le colle sur l'arbre.</w:t>
      </w:r>
    </w:p>
    <w:p>
      <w:pPr>
        <w:pStyle w:val="ListBullet"/>
      </w:pPr>
      <w:r>
        <w:rPr>
          <w:b w:val="0"/>
          <w:i w:val="0"/>
        </w:rPr>
        <w:t>Défi pratique à mettre en œuvre après le partage :</w:t>
      </w:r>
      <w:r>
        <w:rPr>
          <w:b/>
          <w:i w:val="0"/>
        </w:rPr>
        <w:t xml:space="preserve"> Chaque jour de cette semaine, demandez spécifiquement au Saint-Esprit de vous remplir de l'amour de Dieu pour une situation ou une personne difficile que vous rencontrez.</w:t>
      </w:r>
    </w:p>
    <w:p>
      <w:r>
        <w:rPr>
          <w:b w:val="0"/>
          <w:i w:val="0"/>
        </w:rPr>
        <w:t>---</w:t>
      </w:r>
    </w:p>
    <w:p>
      <w:pPr>
        <w:pStyle w:val="Heading3"/>
      </w:pPr>
      <w:r>
        <w:t>Fiche 3 : Morts avec Christ, Vivants par Lui</w:t>
      </w:r>
    </w:p>
    <w:p>
      <w:pPr>
        <w:pStyle w:val="ListBullet"/>
      </w:pPr>
      <w:r>
        <w:rPr>
          <w:b w:val="0"/>
          <w:i w:val="0"/>
        </w:rPr>
        <w:t>Verset clé :</w:t>
      </w:r>
      <w:r>
        <w:rPr>
          <w:b/>
          <w:i w:val="0"/>
        </w:rPr>
        <w:t xml:space="preserve"> « J’ai été crucifié avec Christ; et si je vis, ce n’est plus moi qui vis, c’est Christ qui vit en moi; si je vis maintenant dans la chair, je vis dans la foi au Fils de Dieu, qui m’a aimé et qui s’est livré lui-même pour moi. »</w:t>
      </w:r>
      <w:r>
        <w:rPr>
          <w:b/>
          <w:i/>
        </w:rPr>
        <w:t xml:space="preserve"> (Galates 2:20)</w:t>
      </w:r>
    </w:p>
    <w:p>
      <w:pPr>
        <w:pStyle w:val="ListBullet"/>
      </w:pPr>
      <w:r>
        <w:rPr>
          <w:b w:val="0"/>
          <w:i w:val="0"/>
        </w:rPr>
        <w:t>Explication ou objectif :</w:t>
      </w:r>
      <w:r>
        <w:rPr>
          <w:b/>
          <w:i w:val="0"/>
        </w:rPr>
        <w:t xml:space="preserve"> Comprendre que notre identification avec Christ dans sa mort et sa résurrection est la base de notre vie nouvelle, remplie d'amour et de service.</w:t>
      </w:r>
    </w:p>
    <w:p>
      <w:pPr>
        <w:pStyle w:val="ListBullet"/>
      </w:pPr>
      <w:r>
        <w:rPr>
          <w:b w:val="0"/>
          <w:i w:val="0"/>
        </w:rPr>
        <w:t>Réflexion :</w:t>
      </w:r>
      <w:r>
        <w:rPr>
          <w:b/>
          <w:i w:val="0"/>
        </w:rPr>
      </w:r>
    </w:p>
    <w:p>
      <w:r>
        <w:rPr>
          <w:b w:val="0"/>
          <w:i w:val="0"/>
        </w:rPr>
        <w:t xml:space="preserve">    1.  Que signifie "être crucifié avec Christ" et "ce n'est plus moi qui vis, c'est Christ qui vit en moi" pour votre vie quotidienne ?</w:t>
      </w:r>
    </w:p>
    <w:p>
      <w:r>
        <w:rPr>
          <w:b w:val="0"/>
          <w:i w:val="0"/>
        </w:rPr>
        <w:t xml:space="preserve">           </w:t>
      </w:r>
      <w:r>
        <w:rPr>
          <w:b w:val="0"/>
          <w:i/>
        </w:rPr>
        <w:t>Réponses suggérées :* Renoncer à nos propres désirs égoïstes, laisser Christ diriger nos pensées et nos actions, vivre par la foi en Sa puissance et Son amour.</w:t>
      </w:r>
    </w:p>
    <w:p>
      <w:r>
        <w:rPr>
          <w:b w:val="0"/>
          <w:i w:val="0"/>
        </w:rPr>
        <w:t xml:space="preserve">    2.  Comment cette vérité de notre nouvelle identité nous libère-t-elle pour aimer et servir sans craindre l'échec ou le jugement ?</w:t>
      </w:r>
    </w:p>
    <w:p>
      <w:r>
        <w:rPr>
          <w:b w:val="0"/>
          <w:i w:val="0"/>
        </w:rPr>
        <w:t xml:space="preserve">           </w:t>
      </w:r>
      <w:r>
        <w:rPr>
          <w:b w:val="0"/>
          <w:i/>
        </w:rPr>
        <w:t>Réponses suggérées :* Notre valeur n'est plus basée sur nos performances, mais sur ce que Christ a fait pour nous. Nous servons par amour et reconnaissance, non par obligation ou pour gagner notre salut.</w:t>
      </w:r>
    </w:p>
    <w:p>
      <w:pPr>
        <w:pStyle w:val="ListBullet"/>
      </w:pPr>
      <w:r>
        <w:rPr>
          <w:b w:val="0"/>
          <w:i w:val="0"/>
        </w:rPr>
        <w:t>Citation d'un héros de la foi :</w:t>
      </w:r>
      <w:r>
        <w:rPr>
          <w:b/>
          <w:i w:val="0"/>
        </w:rPr>
        <w:t xml:space="preserve"> « La vie chrétienne n'est pas une question de ce que je peux faire pour Dieu, mais de ce que Dieu peut faire à travers moi. » – D. L. Moody</w:t>
      </w:r>
    </w:p>
    <w:p>
      <w:pPr>
        <w:pStyle w:val="ListBullet"/>
      </w:pPr>
      <w:r>
        <w:rPr>
          <w:b w:val="0"/>
          <w:i w:val="0"/>
        </w:rPr>
        <w:t>Activité créative ou illustration collaborative :</w:t>
      </w:r>
      <w:r>
        <w:rPr>
          <w:b/>
          <w:i w:val="0"/>
        </w:rPr>
        <w:t xml:space="preserve"> Le Récit de Transformation.</w:t>
      </w:r>
      <w:r>
        <w:rPr>
          <w:b w:val="0"/>
          <w:i w:val="0"/>
        </w:rPr>
        <w:t xml:space="preserve"> Chaque personne prend une feuille et dessine ou écrit brièvement ce qu'elle était "avant Christ" (ou avant une prise de conscience profonde de cette vérité) et ce qu'elle est "après Christ", en se focalisant sur le changement lié à l'amour et au service. Partager volontairement.</w:t>
      </w:r>
    </w:p>
    <w:p>
      <w:pPr>
        <w:pStyle w:val="ListBullet"/>
      </w:pPr>
      <w:r>
        <w:rPr>
          <w:b w:val="0"/>
          <w:i w:val="0"/>
        </w:rPr>
        <w:t>Défi pratique à mettre en œuvre après le partage :</w:t>
      </w:r>
      <w:r>
        <w:rPr>
          <w:b/>
          <w:i w:val="0"/>
        </w:rPr>
        <w:t xml:space="preserve"> Méditez sur Galates 2:20 chaque matin cette semaine. Identifiez une habitude ou une attitude que vous voulez "crucifier" et demandez à Christ de vivre cet aspect de votre vie à travers vous.</w:t>
      </w:r>
    </w:p>
    <w:p>
      <w:r>
        <w:rPr>
          <w:b w:val="0"/>
          <w:i w:val="0"/>
        </w:rPr>
        <w:t>---</w:t>
      </w:r>
    </w:p>
    <w:p>
      <w:pPr>
        <w:pStyle w:val="Heading3"/>
      </w:pPr>
      <w:r>
        <w:t>Fiche 4 : La Consécration Totale de Nos Vies</w:t>
      </w:r>
    </w:p>
    <w:p>
      <w:pPr>
        <w:pStyle w:val="ListBullet"/>
      </w:pPr>
      <w:r>
        <w:rPr>
          <w:b w:val="0"/>
          <w:i w:val="0"/>
        </w:rPr>
        <w:t>Verset clé :</w:t>
      </w:r>
      <w:r>
        <w:rPr>
          <w:b/>
          <w:i w:val="0"/>
        </w:rPr>
        <w:t xml:space="preserve"> « Elle a fait ce qu’elle a pu; elle a d’avance embaumé mon corps pour la sépulture. »</w:t>
      </w:r>
      <w:r>
        <w:rPr>
          <w:b/>
          <w:i/>
        </w:rPr>
        <w:t xml:space="preserve"> (Marc 14:8b) – Et l'histoire du bâton de Moïse (Exode 4:2-4).</w:t>
      </w:r>
    </w:p>
    <w:p>
      <w:pPr>
        <w:pStyle w:val="ListBullet"/>
      </w:pPr>
      <w:r>
        <w:rPr>
          <w:b w:val="0"/>
          <w:i w:val="0"/>
        </w:rPr>
        <w:t>Explication ou objectif :</w:t>
      </w:r>
      <w:r>
        <w:rPr>
          <w:b/>
          <w:i w:val="0"/>
        </w:rPr>
        <w:t xml:space="preserve"> S'inspirer de la femme au parfum et de Moïse pour offrir à Dieu tout ce que nous sommes, nos talents et nos possessions.</w:t>
      </w:r>
    </w:p>
    <w:p>
      <w:pPr>
        <w:pStyle w:val="ListBullet"/>
      </w:pPr>
      <w:r>
        <w:rPr>
          <w:b w:val="0"/>
          <w:i w:val="0"/>
        </w:rPr>
        <w:t>Réflexion :</w:t>
      </w:r>
      <w:r>
        <w:rPr>
          <w:b/>
          <w:i w:val="0"/>
        </w:rPr>
      </w:r>
    </w:p>
    <w:p>
      <w:r>
        <w:rPr>
          <w:b w:val="0"/>
          <w:i w:val="0"/>
        </w:rPr>
        <w:t xml:space="preserve">    1.  Qu'est-ce que l'histoire de la femme au parfum nous enseigne sur le sens de la "consécration" ?</w:t>
      </w:r>
    </w:p>
    <w:p>
      <w:r>
        <w:rPr>
          <w:b w:val="0"/>
          <w:i w:val="0"/>
        </w:rPr>
        <w:t xml:space="preserve">           </w:t>
      </w:r>
      <w:r>
        <w:rPr>
          <w:b w:val="0"/>
          <w:i/>
        </w:rPr>
        <w:t>Réponses suggérées :* Donner le meilleur de soi, sans réserve ni calcul du coût, par un acte d'amour et de reconnaissance profonde, sans se soucier du jugement des autres.</w:t>
      </w:r>
    </w:p>
    <w:p>
      <w:r>
        <w:rPr>
          <w:b w:val="0"/>
          <w:i w:val="0"/>
        </w:rPr>
        <w:t xml:space="preserve">    2.  Identifiez un "bâton" dans votre vie (un talent, une capacité, une ressource) que vous utilisez peut-être pour vous-même. Comment pourriez-vous le "jeter" symboliquement aux pieds de Dieu pour qu'Il le transforme et l'utilise pour Sa gloire ?</w:t>
      </w:r>
    </w:p>
    <w:p>
      <w:r>
        <w:rPr>
          <w:b w:val="0"/>
          <w:i w:val="0"/>
        </w:rPr>
        <w:t xml:space="preserve">           </w:t>
      </w:r>
      <w:r>
        <w:rPr>
          <w:b w:val="0"/>
          <w:i/>
        </w:rPr>
        <w:t>Réponses suggérées :* Reconnaître que tout vient de Lui, L'inviter à prendre le contrôle de ce talent, chercher Sa direction pour son utilisation, le mettre à part pour Son service.</w:t>
      </w:r>
    </w:p>
    <w:p>
      <w:pPr>
        <w:pStyle w:val="ListBullet"/>
      </w:pPr>
      <w:r>
        <w:rPr>
          <w:b w:val="0"/>
          <w:i w:val="0"/>
        </w:rPr>
        <w:t>Citation d'un héros de la foi :</w:t>
      </w:r>
      <w:r>
        <w:rPr>
          <w:b/>
          <w:i w:val="0"/>
        </w:rPr>
        <w:t xml:space="preserve"> « Donnez à Dieu ce que vous avez, si petit soit-il. Il le multipliera. » – George Müller</w:t>
      </w:r>
    </w:p>
    <w:p>
      <w:pPr>
        <w:pStyle w:val="ListBullet"/>
      </w:pPr>
      <w:r>
        <w:rPr>
          <w:b w:val="0"/>
          <w:i w:val="0"/>
        </w:rPr>
        <w:t>Activité créative ou illustration collaborative :</w:t>
      </w:r>
      <w:r>
        <w:rPr>
          <w:b/>
          <w:i w:val="0"/>
        </w:rPr>
        <w:t xml:space="preserve"> L'Offrande Symbolique.</w:t>
      </w:r>
      <w:r>
        <w:rPr>
          <w:b w:val="0"/>
          <w:i w:val="0"/>
        </w:rPr>
        <w:t xml:space="preserve"> Chaque participant reçoit une petite pierre ou un objet simple. Il est invité à le considérer comme un talent ou une ressource personnelle. Puis, chacun dépose sa pierre au centre, comme une offrande symbolique à Dieu, et peut partager ce qu'il consacre s'il le souhaite.</w:t>
      </w:r>
    </w:p>
    <w:p>
      <w:pPr>
        <w:pStyle w:val="ListBullet"/>
      </w:pPr>
      <w:r>
        <w:rPr>
          <w:b w:val="0"/>
          <w:i w:val="0"/>
        </w:rPr>
        <w:t>Défi pratique à mettre en œuvre après le partage :</w:t>
      </w:r>
      <w:r>
        <w:rPr>
          <w:b/>
          <w:i w:val="0"/>
        </w:rPr>
        <w:t xml:space="preserve"> Faites une liste de 3 de vos talents ou passions. Demandez à Dieu comment vous pouvez les consacrer entièrement à Son service cette semaine, en commençant par un petit pas concret.</w:t>
      </w:r>
    </w:p>
    <w:p>
      <w:r>
        <w:rPr>
          <w:b w:val="0"/>
          <w:i w:val="0"/>
        </w:rPr>
        <w:t>---</w:t>
      </w:r>
    </w:p>
    <w:p>
      <w:pPr>
        <w:pStyle w:val="Heading3"/>
      </w:pPr>
      <w:r>
        <w:t>Fiche 5 : L'Amour Vertical avant l'Amour Horizontal</w:t>
      </w:r>
    </w:p>
    <w:p>
      <w:pPr>
        <w:pStyle w:val="ListBullet"/>
      </w:pPr>
      <w:r>
        <w:rPr>
          <w:b w:val="0"/>
          <w:i w:val="0"/>
        </w:rPr>
        <w:t>Verset clé :</w:t>
      </w:r>
      <w:r>
        <w:rPr>
          <w:b/>
          <w:i w:val="0"/>
        </w:rPr>
        <w:t xml:space="preserve"> « Tu aimeras le Seigneur, ton Dieu, de tout ton cœur, de toute ton âme, et de toute ta pensée. C’est le premier et le plus grand commandement. Et voici le second, qui lui est semblable: Tu aimeras ton prochain comme toi-même. »</w:t>
      </w:r>
      <w:r>
        <w:rPr>
          <w:b/>
          <w:i/>
        </w:rPr>
        <w:t xml:space="preserve"> (Matthieu 22:37-39)</w:t>
      </w:r>
    </w:p>
    <w:p>
      <w:pPr>
        <w:pStyle w:val="ListBullet"/>
      </w:pPr>
      <w:r>
        <w:rPr>
          <w:b w:val="0"/>
          <w:i w:val="0"/>
        </w:rPr>
        <w:t>Explication ou objectif :</w:t>
      </w:r>
      <w:r>
        <w:rPr>
          <w:b/>
          <w:i w:val="0"/>
        </w:rPr>
        <w:t xml:space="preserve"> Réaffirmer que notre amour pour Dieu doit précéder et alimenter notre amour pour le prochain et notre service.</w:t>
      </w:r>
    </w:p>
    <w:p>
      <w:pPr>
        <w:pStyle w:val="ListBullet"/>
      </w:pPr>
      <w:r>
        <w:rPr>
          <w:b w:val="0"/>
          <w:i w:val="0"/>
        </w:rPr>
        <w:t>Réflexion :</w:t>
      </w:r>
      <w:r>
        <w:rPr>
          <w:b/>
          <w:i w:val="0"/>
        </w:rPr>
      </w:r>
    </w:p>
    <w:p>
      <w:r>
        <w:rPr>
          <w:b w:val="0"/>
          <w:i w:val="0"/>
        </w:rPr>
        <w:t xml:space="preserve">    1.  Pourquoi est-il crucial d'aimer le Seigneur notre Dieu de tout notre cœur, de toute notre âme et de toute notre pensée avant d'aimer notre prochain ?</w:t>
      </w:r>
    </w:p>
    <w:p>
      <w:r>
        <w:rPr>
          <w:b w:val="0"/>
          <w:i w:val="0"/>
        </w:rPr>
        <w:t xml:space="preserve">           </w:t>
      </w:r>
      <w:r>
        <w:rPr>
          <w:b w:val="0"/>
          <w:i/>
        </w:rPr>
        <w:t>Réponses suggérées :* Notre capacité à aimer le prochain est un reflet de notre amour pour Dieu et de l'amour qu'Il nous donne. Si la connexion verticale est faible, l'axe horizontal (notre service aux autres) sera déformé ou épuisant.</w:t>
      </w:r>
    </w:p>
    <w:p>
      <w:r>
        <w:rPr>
          <w:b w:val="0"/>
          <w:i w:val="0"/>
        </w:rPr>
        <w:t xml:space="preserve">    2.  Comment pouvons-nous nous assurer que notre service et notre amour pour les autres ne deviennent pas de simples "œuvres" sans amour divin ?</w:t>
      </w:r>
    </w:p>
    <w:p>
      <w:r>
        <w:rPr>
          <w:b w:val="0"/>
          <w:i w:val="0"/>
        </w:rPr>
        <w:t xml:space="preserve">           </w:t>
      </w:r>
      <w:r>
        <w:rPr>
          <w:b w:val="0"/>
          <w:i/>
        </w:rPr>
        <w:t xml:space="preserve">Réponses suggérées : Par la prière constante, la méditation de Sa Parole, la dépendance du Saint-Esprit, en passant du temps de communion avec Lui et en nous rappelant </w:t>
      </w:r>
      <w:r>
        <w:rPr>
          <w:b w:val="0"/>
          <w:i w:val="0"/>
        </w:rPr>
        <w:t>pourquoi* nous servons.</w:t>
      </w:r>
    </w:p>
    <w:p>
      <w:pPr>
        <w:pStyle w:val="ListBullet"/>
      </w:pPr>
      <w:r>
        <w:rPr>
          <w:b w:val="0"/>
          <w:i w:val="0"/>
        </w:rPr>
        <w:t>Citation d'un héros de la foi :</w:t>
      </w:r>
      <w:r>
        <w:rPr>
          <w:b/>
          <w:i w:val="0"/>
        </w:rPr>
        <w:t xml:space="preserve"> « L'amour de Dieu pour nous est la source de notre amour pour les autres. » – Charles Spurgeon</w:t>
      </w:r>
    </w:p>
    <w:p>
      <w:pPr>
        <w:pStyle w:val="ListBullet"/>
      </w:pPr>
      <w:r>
        <w:rPr>
          <w:b w:val="0"/>
          <w:i w:val="0"/>
        </w:rPr>
        <w:t>Activité créative ou illustration collaborative :</w:t>
      </w:r>
      <w:r>
        <w:rPr>
          <w:b/>
          <w:i w:val="0"/>
        </w:rPr>
        <w:t xml:space="preserve"> Le Cœur Connecté.</w:t>
      </w:r>
      <w:r>
        <w:rPr>
          <w:b w:val="0"/>
          <w:i w:val="0"/>
        </w:rPr>
        <w:t xml:space="preserve"> Chaque participant dessine un grand cœur. Il trace une ligne verticale au milieu, puis une ligne horizontale. Sur la ligne verticale, il écrit des actions pour aimer Dieu (prière, louange, lecture biblique). Sur la ligne horizontale, des actions pour aimer le prochain (servir, pardonner, évangéliser). Puis, chacun relie les actions entre les deux axes, montrant comment l'un nourrit l'autre.</w:t>
      </w:r>
    </w:p>
    <w:p>
      <w:pPr>
        <w:pStyle w:val="ListBullet"/>
      </w:pPr>
      <w:r>
        <w:rPr>
          <w:b w:val="0"/>
          <w:i w:val="0"/>
        </w:rPr>
        <w:t>Défi pratique à mettre en œuvre après le partage :</w:t>
      </w:r>
      <w:r>
        <w:rPr>
          <w:b/>
          <w:i w:val="0"/>
        </w:rPr>
        <w:t xml:space="preserve"> Passez 15 minutes supplémentaires par jour à approfondir votre relation avec Dieu (prière, lecture biblique) cette semaine, puis observez comment cela impacte naturellement votre attitude et votre service envers les autres.</w:t>
      </w:r>
    </w:p>
    <w:p>
      <w:r>
        <w:rPr>
          <w:b w:val="0"/>
          <w:i w:val="0"/>
        </w:rPr>
        <w:t>---</w:t>
      </w:r>
    </w:p>
    <w:p>
      <w:pPr>
        <w:pStyle w:val="Heading2"/>
      </w:pPr>
      <w:r>
        <w:t>Groupe 2 : Le Service, Expression de l'Amour</w:t>
      </w:r>
    </w:p>
    <w:p>
      <w:pPr>
        <w:pStyle w:val="Heading3"/>
      </w:pPr>
      <w:r>
        <w:t>Fiche 1 : Aimer en Actions et en Vérité</w:t>
      </w:r>
    </w:p>
    <w:p>
      <w:pPr>
        <w:pStyle w:val="ListBullet"/>
      </w:pPr>
      <w:r>
        <w:rPr>
          <w:b w:val="0"/>
          <w:i w:val="0"/>
        </w:rPr>
        <w:t>Verset clé :</w:t>
      </w:r>
      <w:r>
        <w:rPr>
          <w:b/>
          <w:i w:val="0"/>
        </w:rPr>
        <w:t xml:space="preserve"> « Petits enfants, n’aimons pas en paroles et avec la langue, mais en actions et avec vérité. »</w:t>
      </w:r>
      <w:r>
        <w:rPr>
          <w:b/>
          <w:i/>
        </w:rPr>
        <w:t xml:space="preserve"> (1 Jean 3:18)</w:t>
      </w:r>
    </w:p>
    <w:p>
      <w:pPr>
        <w:pStyle w:val="ListBullet"/>
      </w:pPr>
      <w:r>
        <w:rPr>
          <w:b w:val="0"/>
          <w:i w:val="0"/>
        </w:rPr>
        <w:t>Explication ou objectif :</w:t>
      </w:r>
      <w:r>
        <w:rPr>
          <w:b/>
          <w:i w:val="0"/>
        </w:rPr>
        <w:t xml:space="preserve"> Comprendre que l'amour authentique se manifeste par des actions concrètes et visibles, et non seulement par de belles paroles.</w:t>
      </w:r>
    </w:p>
    <w:p>
      <w:pPr>
        <w:pStyle w:val="ListBullet"/>
      </w:pPr>
      <w:r>
        <w:rPr>
          <w:b w:val="0"/>
          <w:i w:val="0"/>
        </w:rPr>
        <w:t>Réflexion :</w:t>
      </w:r>
      <w:r>
        <w:rPr>
          <w:b/>
          <w:i w:val="0"/>
        </w:rPr>
      </w:r>
    </w:p>
    <w:p>
      <w:r>
        <w:rPr>
          <w:b w:val="0"/>
          <w:i w:val="0"/>
        </w:rPr>
        <w:t xml:space="preserve">    1.  Donnez un exemple concret de "ne pas aimer en paroles et avec la langue, mais en actions et avec vérité" dans votre vie ou celle de votre communauté.</w:t>
      </w:r>
    </w:p>
    <w:p>
      <w:r>
        <w:rPr>
          <w:b w:val="0"/>
          <w:i w:val="0"/>
        </w:rPr>
        <w:t xml:space="preserve">           </w:t>
      </w:r>
      <w:r>
        <w:rPr>
          <w:b w:val="0"/>
          <w:i/>
        </w:rPr>
        <w:t>Réponses suggérées :* Visiter un malade, aider un voisin dans le besoin, écouter attentivement sans juger, offrir un repas, donner de son temps, défendre la justice.</w:t>
      </w:r>
    </w:p>
    <w:p>
      <w:r>
        <w:rPr>
          <w:b w:val="0"/>
          <w:i w:val="0"/>
        </w:rPr>
        <w:t xml:space="preserve">    2.  Pourquoi est-il si important que notre amour soit visible par des actions, et pas seulement des intentions ou des sentiments ?</w:t>
      </w:r>
    </w:p>
    <w:p>
      <w:r>
        <w:rPr>
          <w:b w:val="0"/>
          <w:i w:val="0"/>
        </w:rPr>
        <w:t xml:space="preserve">           </w:t>
      </w:r>
      <w:r>
        <w:rPr>
          <w:b w:val="0"/>
          <w:i/>
        </w:rPr>
        <w:t>Réponses suggérées :* Les actions rendent l'amour tangible, crédible et ont un impact réel. Les paroles seules peuvent être vides de sens ou ne pas être perçues comme sincères.</w:t>
      </w:r>
    </w:p>
    <w:p>
      <w:pPr>
        <w:pStyle w:val="ListBullet"/>
      </w:pPr>
      <w:r>
        <w:rPr>
          <w:b w:val="0"/>
          <w:i w:val="0"/>
        </w:rPr>
        <w:t>Citation d'un héros de la foi :</w:t>
      </w:r>
      <w:r>
        <w:rPr>
          <w:b/>
          <w:i w:val="0"/>
        </w:rPr>
        <w:t xml:space="preserve"> « La seule Bible que certains lisent est la vie des chrétiens. » – D. L. Moody</w:t>
      </w:r>
    </w:p>
    <w:p>
      <w:pPr>
        <w:pStyle w:val="ListBullet"/>
      </w:pPr>
      <w:r>
        <w:rPr>
          <w:b w:val="0"/>
          <w:i w:val="0"/>
        </w:rPr>
        <w:t>Activité créative ou illustration collaborative :</w:t>
      </w:r>
      <w:r>
        <w:rPr>
          <w:b/>
          <w:i w:val="0"/>
        </w:rPr>
        <w:t xml:space="preserve"> La Boîte à Bonnes Actions.</w:t>
      </w:r>
      <w:r>
        <w:rPr>
          <w:b w:val="0"/>
          <w:i w:val="0"/>
        </w:rPr>
        <w:t xml:space="preserve"> Les participants écrivent sur de petits papiers des idées de "bonnes actions" simples et concrètes qu'ils peuvent faire pour montrer l'amour (ex: envoyer un message d'encouragement, offrir un sourire, aider à une tâche ménagère). Les papiers sont mis dans une boîte, et chacun en tire un pour un défi personnel.</w:t>
      </w:r>
    </w:p>
    <w:p>
      <w:pPr>
        <w:pStyle w:val="ListBullet"/>
      </w:pPr>
      <w:r>
        <w:rPr>
          <w:b w:val="0"/>
          <w:i w:val="0"/>
        </w:rPr>
        <w:t>Défi pratique à mettre en œuvre après le partage :</w:t>
      </w:r>
      <w:r>
        <w:rPr>
          <w:b/>
          <w:i w:val="0"/>
        </w:rPr>
        <w:t xml:space="preserve"> Cette semaine, identifiez une occasion de transformer une bonne intention en une action concrète de service ou d'amour pour quelqu'un dans votre entourage.</w:t>
      </w:r>
    </w:p>
    <w:p>
      <w:r>
        <w:rPr>
          <w:b w:val="0"/>
          <w:i w:val="0"/>
        </w:rPr>
        <w:t>---</w:t>
      </w:r>
    </w:p>
    <w:p>
      <w:pPr>
        <w:pStyle w:val="Heading3"/>
      </w:pPr>
      <w:r>
        <w:t>Fiche 2 : Une Vie de Don pour Gagner des Âmes</w:t>
      </w:r>
    </w:p>
    <w:p>
      <w:pPr>
        <w:pStyle w:val="ListBullet"/>
      </w:pPr>
      <w:r>
        <w:rPr>
          <w:b w:val="0"/>
          <w:i w:val="0"/>
        </w:rPr>
        <w:t>Verset clé :</w:t>
      </w:r>
      <w:r>
        <w:rPr>
          <w:b/>
          <w:i w:val="0"/>
        </w:rPr>
        <w:t xml:space="preserve"> « A ceci tous connaîtront que vous êtes mes disciples, si vous avez de l’amour les uns pour les autres. »</w:t>
      </w:r>
      <w:r>
        <w:rPr>
          <w:b/>
          <w:i/>
        </w:rPr>
        <w:t xml:space="preserve"> (Jean 13:35)</w:t>
      </w:r>
    </w:p>
    <w:p>
      <w:pPr>
        <w:pStyle w:val="ListBullet"/>
      </w:pPr>
      <w:r>
        <w:rPr>
          <w:b w:val="0"/>
          <w:i w:val="0"/>
        </w:rPr>
        <w:t>Explication ou objectif :</w:t>
      </w:r>
      <w:r>
        <w:rPr>
          <w:b/>
          <w:i w:val="0"/>
        </w:rPr>
        <w:t xml:space="preserve"> Réfléchir à la vision d'atteindre les non-croyants par l'amour, le service et des approches pertinentes.</w:t>
      </w:r>
    </w:p>
    <w:p>
      <w:pPr>
        <w:pStyle w:val="ListBullet"/>
      </w:pPr>
      <w:r>
        <w:rPr>
          <w:b w:val="0"/>
          <w:i w:val="0"/>
        </w:rPr>
        <w:t>Réflexion :</w:t>
      </w:r>
      <w:r>
        <w:rPr>
          <w:b/>
          <w:i w:val="0"/>
        </w:rPr>
      </w:r>
    </w:p>
    <w:p>
      <w:r>
        <w:rPr>
          <w:b w:val="0"/>
          <w:i w:val="0"/>
        </w:rPr>
        <w:t xml:space="preserve">    1.  Comment le témoignage de l'amour mutuel entre chrétiens peut-il être un puissant outil d'évangélisation pour les non-croyants ?</w:t>
      </w:r>
    </w:p>
    <w:p>
      <w:r>
        <w:rPr>
          <w:b w:val="0"/>
          <w:i w:val="0"/>
        </w:rPr>
        <w:t xml:space="preserve">           </w:t>
      </w:r>
      <w:r>
        <w:rPr>
          <w:b w:val="0"/>
          <w:i/>
        </w:rPr>
        <w:t>Réponses suggérées :* Il montre la réalité de Dieu, la puissance transformatrice de l'Évangile et attire les cœurs vers Christ, la source de cet amour, en offrant une alternative au monde.</w:t>
      </w:r>
    </w:p>
    <w:p>
      <w:r>
        <w:rPr>
          <w:b w:val="0"/>
          <w:i w:val="0"/>
        </w:rPr>
        <w:t xml:space="preserve">    2.  Quelles sont les "méthodes peu conventionnelles" (comme l'exemple de Leo Bigger avec la musique et les relations) que nous pourrions envisager pour atteindre les gens de notre génération avec l'Évangile ?</w:t>
      </w:r>
    </w:p>
    <w:p>
      <w:r>
        <w:rPr>
          <w:b w:val="0"/>
          <w:i w:val="0"/>
        </w:rPr>
        <w:t xml:space="preserve">           </w:t>
      </w:r>
      <w:r>
        <w:rPr>
          <w:b w:val="0"/>
          <w:i/>
        </w:rPr>
        <w:t>Réponses suggérées :* Activités sportives, artistiques, soirées thématiques, groupes de discussion informels, aide sociale, concerts de louange modernes, clubs de lecture, rencontres conviviales autour d'un repas.</w:t>
      </w:r>
    </w:p>
    <w:p>
      <w:pPr>
        <w:pStyle w:val="ListBullet"/>
      </w:pPr>
      <w:r>
        <w:rPr>
          <w:b w:val="0"/>
          <w:i w:val="0"/>
        </w:rPr>
        <w:t>Citation d'un héros de la foi :</w:t>
      </w:r>
      <w:r>
        <w:rPr>
          <w:b/>
          <w:i w:val="0"/>
        </w:rPr>
        <w:t xml:space="preserve"> « La passion pour les âmes est l'essence même du christianisme. » – Reinhard Bonnke</w:t>
      </w:r>
    </w:p>
    <w:p>
      <w:pPr>
        <w:pStyle w:val="ListBullet"/>
      </w:pPr>
      <w:r>
        <w:rPr>
          <w:b w:val="0"/>
          <w:i w:val="0"/>
        </w:rPr>
        <w:t>Activité créative ou illustration collaborative :</w:t>
      </w:r>
      <w:r>
        <w:rPr>
          <w:b/>
          <w:i w:val="0"/>
        </w:rPr>
        <w:t xml:space="preserve"> La Carte de Réseaux Relationnels.</w:t>
      </w:r>
      <w:r>
        <w:rPr>
          <w:b w:val="0"/>
          <w:i w:val="0"/>
        </w:rPr>
        <w:t xml:space="preserve"> Chaque participant dessine un cercle au centre (lui-même), puis des cercles concentriques représentant ses différents "réseaux" (famille, amis proches, collègues, voisins, etc.). Il note des noms (ou des initiales) de non-croyants dans ces cercles, et réfléchit à une manière concrète d'approfondir la relation pour témoigner de l'amour de Christ.</w:t>
      </w:r>
    </w:p>
    <w:p>
      <w:pPr>
        <w:pStyle w:val="ListBullet"/>
      </w:pPr>
      <w:r>
        <w:rPr>
          <w:b w:val="0"/>
          <w:i w:val="0"/>
        </w:rPr>
        <w:t>Défi pratique à mettre en œuvre après le partage :</w:t>
      </w:r>
      <w:r>
        <w:rPr>
          <w:b/>
          <w:i w:val="0"/>
        </w:rPr>
        <w:t xml:space="preserve"> Choisissez une personne non-croyante dans votre entourage cette semaine. Priez spécifiquement pour elle et cherchez une occasion de passer du temps de qualité avec elle, en manifestant l'amour de Christ sans nécessairement prêcher immédiatement.</w:t>
      </w:r>
    </w:p>
    <w:p>
      <w:r>
        <w:rPr>
          <w:b w:val="0"/>
          <w:i w:val="0"/>
        </w:rPr>
        <w:t>---</w:t>
      </w:r>
    </w:p>
    <w:p>
      <w:pPr>
        <w:pStyle w:val="Heading3"/>
      </w:pPr>
      <w:r>
        <w:t>Fiche 3 : Collaborer pour un Impact Plus Grand</w:t>
      </w:r>
    </w:p>
    <w:p>
      <w:pPr>
        <w:pStyle w:val="ListBullet"/>
      </w:pPr>
      <w:r>
        <w:rPr>
          <w:b w:val="0"/>
          <w:i w:val="0"/>
        </w:rPr>
        <w:t>Verset clé :</w:t>
      </w:r>
      <w:r>
        <w:rPr>
          <w:b/>
          <w:i w:val="0"/>
        </w:rPr>
        <w:t xml:space="preserve"> « Deux valent mieux qu’un, parce qu’ils retirent un bon salaire de leur travail. Car, s’ils tombent, l’un relève son compagnon; mais malheur à celui qui est seul et qui tombe, sans avoir un second pour le relever! »</w:t>
      </w:r>
      <w:r>
        <w:rPr>
          <w:b/>
          <w:i/>
        </w:rPr>
        <w:t xml:space="preserve"> (Ecclésiaste 4:9-10)</w:t>
      </w:r>
    </w:p>
    <w:p>
      <w:pPr>
        <w:pStyle w:val="ListBullet"/>
      </w:pPr>
      <w:r>
        <w:rPr>
          <w:b w:val="0"/>
          <w:i w:val="0"/>
        </w:rPr>
        <w:t>Explication ou objectif :</w:t>
      </w:r>
      <w:r>
        <w:rPr>
          <w:b/>
          <w:i w:val="0"/>
        </w:rPr>
        <w:t xml:space="preserve"> Souligner l'importance de travailler ensemble en tant que corps de Christ pour accomplir la vision divine et manifester l'amour de Dieu.</w:t>
      </w:r>
    </w:p>
    <w:p>
      <w:pPr>
        <w:pStyle w:val="ListBullet"/>
      </w:pPr>
      <w:r>
        <w:rPr>
          <w:b w:val="0"/>
          <w:i w:val="0"/>
        </w:rPr>
        <w:t>Réflexion :</w:t>
      </w:r>
      <w:r>
        <w:rPr>
          <w:b/>
          <w:i w:val="0"/>
        </w:rPr>
      </w:r>
    </w:p>
    <w:p>
      <w:r>
        <w:rPr>
          <w:b w:val="0"/>
          <w:i w:val="0"/>
        </w:rPr>
        <w:t xml:space="preserve">    1.  Pourquoi la collaboration entre frères et sœurs est-elle essentielle pour que l'amour de Dieu se manifeste pleinement et que l'évangile avance ?</w:t>
      </w:r>
    </w:p>
    <w:p>
      <w:r>
        <w:rPr>
          <w:b w:val="0"/>
          <w:i w:val="0"/>
        </w:rPr>
        <w:t xml:space="preserve">           </w:t>
      </w:r>
      <w:r>
        <w:rPr>
          <w:b w:val="0"/>
          <w:i/>
        </w:rPr>
        <w:t>Réponses suggérées :* Il y a plus de force dans l'unité, un soutien mutuel, une complémentarité des dons, un meilleur témoignage pour le monde, et une puissance accrue dans la prière commune. Le Seigneur est présent au milieu de deux ou trois réunis en Son nom.</w:t>
      </w:r>
    </w:p>
    <w:p>
      <w:r>
        <w:rPr>
          <w:b w:val="0"/>
          <w:i w:val="0"/>
        </w:rPr>
        <w:t xml:space="preserve">    2.  Comment pouvons-nous surmonter les obstacles (différences de personnalités, visions, etc.) qui peuvent entraver la collaboration dans le service ?</w:t>
      </w:r>
    </w:p>
    <w:p>
      <w:r>
        <w:rPr>
          <w:b w:val="0"/>
          <w:i w:val="0"/>
        </w:rPr>
        <w:t xml:space="preserve">           </w:t>
      </w:r>
      <w:r>
        <w:rPr>
          <w:b w:val="0"/>
          <w:i/>
        </w:rPr>
        <w:t>Réponses suggérées :* Par l'humilité, le pardon, une communication ouverte et honnête, en se focalisant sur la vision commune de Christ, la prière les uns pour les autres et la reconnaissance de la valeur de chacun.</w:t>
      </w:r>
    </w:p>
    <w:p>
      <w:pPr>
        <w:pStyle w:val="ListBullet"/>
      </w:pPr>
      <w:r>
        <w:rPr>
          <w:b w:val="0"/>
          <w:i w:val="0"/>
        </w:rPr>
        <w:t>Citation d'un héros de la foi :</w:t>
      </w:r>
      <w:r>
        <w:rPr>
          <w:b/>
          <w:i w:val="0"/>
        </w:rPr>
        <w:t xml:space="preserve"> « Nous sommes appelés à travailler ensemble, non seulement pour le travail, mais aussi pour les cœurs. » – Loren Cunningham</w:t>
      </w:r>
    </w:p>
    <w:p>
      <w:pPr>
        <w:pStyle w:val="ListBullet"/>
      </w:pPr>
      <w:r>
        <w:rPr>
          <w:b w:val="0"/>
          <w:i w:val="0"/>
        </w:rPr>
        <w:t>Activité créative ou illustration collaborative :</w:t>
      </w:r>
      <w:r>
        <w:rPr>
          <w:b/>
          <w:i w:val="0"/>
        </w:rPr>
        <w:t xml:space="preserve"> Le Pont Collaboratif.</w:t>
      </w:r>
      <w:r>
        <w:rPr>
          <w:b w:val="0"/>
          <w:i w:val="0"/>
        </w:rPr>
        <w:t xml:space="preserve"> En petits groupes (2-4 personnes), donnez des bâtons de glace ou des pailles et du ruban adhésif. Le défi est de construire le pont le plus solide ou le plus long. Cela illustre comment l'union des forces et des idées mène à un meilleur résultat, symbolisant le corps de Christ.</w:t>
      </w:r>
    </w:p>
    <w:p>
      <w:pPr>
        <w:pStyle w:val="ListBullet"/>
      </w:pPr>
      <w:r>
        <w:rPr>
          <w:b w:val="0"/>
          <w:i w:val="0"/>
        </w:rPr>
        <w:t>Défi pratique à mettre en œuvre après le partage :</w:t>
      </w:r>
      <w:r>
        <w:rPr>
          <w:b/>
          <w:i w:val="0"/>
        </w:rPr>
        <w:t xml:space="preserve"> Identifiez un projet ou une initiative dans votre église ou votre quartier. Proposez votre aide à quelqu'un d'autre et travaillez ensemble sur cet objectif, même si c'est pour une tâche simple.</w:t>
      </w:r>
    </w:p>
    <w:p>
      <w:r>
        <w:rPr>
          <w:b w:val="0"/>
          <w:i w:val="0"/>
        </w:rPr>
        <w:t>---</w:t>
      </w:r>
    </w:p>
    <w:p>
      <w:pPr>
        <w:pStyle w:val="Heading3"/>
      </w:pPr>
      <w:r>
        <w:t>Fiche 4 : L'Évangélisation, Moteur du Saint-Esprit</w:t>
      </w:r>
    </w:p>
    <w:p>
      <w:pPr>
        <w:pStyle w:val="ListBullet"/>
      </w:pPr>
      <w:r>
        <w:rPr>
          <w:b w:val="0"/>
          <w:i w:val="0"/>
        </w:rPr>
        <w:t>Verset clé :</w:t>
      </w:r>
      <w:r>
        <w:rPr>
          <w:b/>
          <w:i w:val="0"/>
        </w:rPr>
        <w:t xml:space="preserve"> « Mais vous recevrez une puissance, le Saint-Esprit survenant sur vous, et vous serez mes témoins à Jérusalem, dans toute la Judée, dans la Samarie, et jusqu’aux extrémités de la terre. »</w:t>
      </w:r>
      <w:r>
        <w:rPr>
          <w:b/>
          <w:i/>
        </w:rPr>
        <w:t xml:space="preserve"> (Actes 1:8)</w:t>
      </w:r>
    </w:p>
    <w:p>
      <w:pPr>
        <w:pStyle w:val="ListBullet"/>
      </w:pPr>
      <w:r>
        <w:rPr>
          <w:b w:val="0"/>
          <w:i w:val="0"/>
        </w:rPr>
        <w:t>Explication ou objectif :</w:t>
      </w:r>
      <w:r>
        <w:rPr>
          <w:b/>
          <w:i w:val="0"/>
        </w:rPr>
        <w:t xml:space="preserve"> Comprendre que l'évangélisation n'est pas une option, mais le but premier qui libère la puissance et l'onction du Saint-Esprit.</w:t>
      </w:r>
    </w:p>
    <w:p>
      <w:pPr>
        <w:pStyle w:val="ListBullet"/>
      </w:pPr>
      <w:r>
        <w:rPr>
          <w:b w:val="0"/>
          <w:i w:val="0"/>
        </w:rPr>
        <w:t>Réflexion :</w:t>
      </w:r>
      <w:r>
        <w:rPr>
          <w:b/>
          <w:i w:val="0"/>
        </w:rPr>
      </w:r>
    </w:p>
    <w:p>
      <w:r>
        <w:rPr>
          <w:b w:val="0"/>
          <w:i w:val="0"/>
        </w:rPr>
        <w:t xml:space="preserve">    1.  Le texte suggère que "lorsque l'évangile n'est plus proclamé, le Saint Esprit agit peu". Que pensez-vous de cette affirmation et quelle en est la signification pour notre communauté ?</w:t>
      </w:r>
    </w:p>
    <w:p>
      <w:r>
        <w:rPr>
          <w:b w:val="0"/>
          <w:i w:val="0"/>
        </w:rPr>
        <w:t xml:space="preserve">           </w:t>
      </w:r>
      <w:r>
        <w:rPr>
          <w:b w:val="0"/>
          <w:i/>
        </w:rPr>
        <w:t>Réponses suggérées :* Le Saint-Esprit a pour rôle de glorifier Christ et de convaincre le monde du péché, de la justice et du jugement. S'Il n'est pas "activé" par la proclamation de l'Évangile, Son œuvre est limitée. Cela nous pousse à sortir de notre confort et à être audacieux.</w:t>
      </w:r>
    </w:p>
    <w:p>
      <w:r>
        <w:rPr>
          <w:b w:val="0"/>
          <w:i w:val="0"/>
        </w:rPr>
        <w:t xml:space="preserve">    2.  Comment pouvons-nous raviver le "feu" de l'évangélisation dans nos vies personnelles et collectives ?</w:t>
      </w:r>
    </w:p>
    <w:p>
      <w:r>
        <w:rPr>
          <w:b w:val="0"/>
          <w:i w:val="0"/>
        </w:rPr>
        <w:t xml:space="preserve">           </w:t>
      </w:r>
      <w:r>
        <w:rPr>
          <w:b w:val="0"/>
          <w:i/>
        </w:rPr>
        <w:t>Réponses suggérées :* Revenir aux bases, prier spécifiquement pour les non-croyants, chercher la direction du Saint-Esprit, être courageux, sortir des murs de l'église, partager nos témoignages personnels avec passion.</w:t>
      </w:r>
    </w:p>
    <w:p>
      <w:pPr>
        <w:pStyle w:val="ListBullet"/>
      </w:pPr>
      <w:r>
        <w:rPr>
          <w:b w:val="0"/>
          <w:i w:val="0"/>
        </w:rPr>
        <w:t>Citation d'un héros de la foi :</w:t>
      </w:r>
      <w:r>
        <w:rPr>
          <w:b/>
          <w:i w:val="0"/>
        </w:rPr>
        <w:t xml:space="preserve"> « Le monde n'est pas surpeuplé par des prédicateurs, mais par des chrétiens qui ne parlent pas de Jésus. » – Billy Graham</w:t>
      </w:r>
    </w:p>
    <w:p>
      <w:pPr>
        <w:pStyle w:val="ListBullet"/>
      </w:pPr>
      <w:r>
        <w:rPr>
          <w:b w:val="0"/>
          <w:i w:val="0"/>
        </w:rPr>
        <w:t>Activité créative ou illustration collaborative :</w:t>
      </w:r>
      <w:r>
        <w:rPr>
          <w:b/>
          <w:i w:val="0"/>
        </w:rPr>
        <w:t xml:space="preserve"> Le Message du Cœur.</w:t>
      </w:r>
      <w:r>
        <w:rPr>
          <w:b w:val="0"/>
          <w:i w:val="0"/>
        </w:rPr>
        <w:t xml:space="preserve"> Chaque participant prend une feuille et dessine le monde (ou un quartier de sa ville). Il écrit une courte phrase ou un mot représentant le message de l'évangile qu'il a le plus à cœur de partager. Puis, il place sa feuille sur le "monde" dessiné au centre du groupe.</w:t>
      </w:r>
    </w:p>
    <w:p>
      <w:pPr>
        <w:pStyle w:val="ListBullet"/>
      </w:pPr>
      <w:r>
        <w:rPr>
          <w:b w:val="0"/>
          <w:i w:val="0"/>
        </w:rPr>
        <w:t>Défi pratique à mettre en œuvre après le partage :</w:t>
      </w:r>
      <w:r>
        <w:rPr>
          <w:b/>
          <w:i w:val="0"/>
        </w:rPr>
        <w:t xml:space="preserve"> Cette semaine, partagez intentionnellement une part de votre foi ou de votre témoignage avec une personne non-croyante, même si ce n'est qu'un aperçu ou une brève conversation. Priez pour une opportunité.</w:t>
      </w:r>
    </w:p>
    <w:p>
      <w:r>
        <w:rPr>
          <w:b w:val="0"/>
          <w:i w:val="0"/>
        </w:rPr>
        <w:t>---</w:t>
      </w:r>
    </w:p>
    <w:p>
      <w:pPr>
        <w:pStyle w:val="Heading3"/>
      </w:pPr>
      <w:r>
        <w:t>Fiche 5 : Découvrir et Utiliser nos Dons pour Dieu</w:t>
      </w:r>
    </w:p>
    <w:p>
      <w:pPr>
        <w:pStyle w:val="ListBullet"/>
      </w:pPr>
      <w:r>
        <w:rPr>
          <w:b w:val="0"/>
          <w:i w:val="0"/>
        </w:rPr>
        <w:t>Verset clé :</w:t>
      </w:r>
      <w:r>
        <w:rPr>
          <w:b/>
          <w:i w:val="0"/>
        </w:rPr>
        <w:t xml:space="preserve"> « Comme de bons dispensateurs des diverses grâces de Dieu, que chacun de vous mette au service des autres le don qu’il a reçu. »</w:t>
      </w:r>
      <w:r>
        <w:rPr>
          <w:b/>
          <w:i/>
        </w:rPr>
        <w:t xml:space="preserve"> (1 Pierre 4:10)</w:t>
      </w:r>
    </w:p>
    <w:p>
      <w:pPr>
        <w:pStyle w:val="ListBullet"/>
      </w:pPr>
      <w:r>
        <w:rPr>
          <w:b w:val="0"/>
          <w:i w:val="0"/>
        </w:rPr>
        <w:t>Explication ou objectif :</w:t>
      </w:r>
      <w:r>
        <w:rPr>
          <w:b/>
          <w:i w:val="0"/>
        </w:rPr>
        <w:t xml:space="preserve"> Encourager chacun à identifier et à mettre ses dons et talents au service du Seigneur et de Son Royaume, pour le bien commun.</w:t>
      </w:r>
    </w:p>
    <w:p>
      <w:pPr>
        <w:pStyle w:val="ListBullet"/>
      </w:pPr>
      <w:r>
        <w:rPr>
          <w:b w:val="0"/>
          <w:i w:val="0"/>
        </w:rPr>
        <w:t>Réflexion :</w:t>
      </w:r>
      <w:r>
        <w:rPr>
          <w:b/>
          <w:i w:val="0"/>
        </w:rPr>
      </w:r>
    </w:p>
    <w:p>
      <w:r>
        <w:rPr>
          <w:b w:val="0"/>
          <w:i w:val="0"/>
        </w:rPr>
        <w:t xml:space="preserve">    1.  Comment pouvons-nous identifier nos dons et talents pour les mettre au service du Seigneur, même ceux qui nous semblent "ordinaires" ?</w:t>
      </w:r>
    </w:p>
    <w:p>
      <w:r>
        <w:rPr>
          <w:b w:val="0"/>
          <w:i w:val="0"/>
        </w:rPr>
        <w:t xml:space="preserve">           </w:t>
      </w:r>
      <w:r>
        <w:rPr>
          <w:b w:val="0"/>
          <w:i/>
        </w:rPr>
        <w:t>Réponses suggérées :* Par la prière, l'observation de ce que nous aimons faire et où nous sommes efficaces, le feedback d'autres chrétiens, l'essai de nouvelles choses, la méditation sur la Parole de Dieu.</w:t>
      </w:r>
    </w:p>
    <w:p>
      <w:r>
        <w:rPr>
          <w:b w:val="0"/>
          <w:i w:val="0"/>
        </w:rPr>
        <w:t xml:space="preserve">    2.  Donnez un exemple concret de la manière dont un talent apparemment "séculier" (comme jouer d'un instrument, organiser, cuisiner, être bon en informatique) peut être transformé en un outil puissant pour le service de Dieu.</w:t>
      </w:r>
    </w:p>
    <w:p>
      <w:r>
        <w:rPr>
          <w:b w:val="0"/>
          <w:i w:val="0"/>
        </w:rPr>
        <w:t xml:space="preserve">           </w:t>
      </w:r>
      <w:r>
        <w:rPr>
          <w:b w:val="0"/>
          <w:i/>
        </w:rPr>
        <w:t>Réponses suggérées :* Utiliser la musique pour la louange, organiser un événement d'évangélisation, cuisiner pour les nécessiteux ou des réceptions d'église, créer un site web pour l'église ou une œuvre missionnaire, faire du tutorat pour des jeunes.</w:t>
      </w:r>
    </w:p>
    <w:p>
      <w:pPr>
        <w:pStyle w:val="ListBullet"/>
      </w:pPr>
      <w:r>
        <w:rPr>
          <w:b w:val="0"/>
          <w:i w:val="0"/>
        </w:rPr>
        <w:t>Citation d'un héros de la foi :</w:t>
      </w:r>
      <w:r>
        <w:rPr>
          <w:b/>
          <w:i w:val="0"/>
        </w:rPr>
        <w:t xml:space="preserve"> « Le plus grand service que vous puissiez rendre à Dieu est de vous laisser utiliser par lui comme un instrument pour toucher des vies. » – Jonathan Edwards</w:t>
      </w:r>
    </w:p>
    <w:p>
      <w:pPr>
        <w:pStyle w:val="ListBullet"/>
      </w:pPr>
      <w:r>
        <w:rPr>
          <w:b w:val="0"/>
          <w:i w:val="0"/>
        </w:rPr>
        <w:t>Activité créative ou illustration collaborative :</w:t>
      </w:r>
      <w:r>
        <w:rPr>
          <w:b/>
          <w:i w:val="0"/>
        </w:rPr>
        <w:t xml:space="preserve"> La Galerie des Talents.</w:t>
      </w:r>
      <w:r>
        <w:rPr>
          <w:b w:val="0"/>
          <w:i w:val="0"/>
        </w:rPr>
        <w:t xml:space="preserve"> Sur une grande feuille ou un tableau, créez plusieurs sections (musique, arts, organisation, écoute, cuisine, informatique, sport, enseignement, etc.). Chaque participant inscrit son nom (ou un symbole) dans la section du ou des talents qu'il pense avoir, et on discute ensuite de comment ces talents pourraient être utilisés pour l'église, le service communautaire ou l'évangélisation.</w:t>
      </w:r>
    </w:p>
    <w:p>
      <w:pPr>
        <w:pStyle w:val="ListBullet"/>
      </w:pPr>
      <w:r>
        <w:rPr>
          <w:b w:val="0"/>
          <w:i w:val="0"/>
        </w:rPr>
        <w:t>Défi pratique à mettre en œuvre après le partage :</w:t>
      </w:r>
      <w:r>
        <w:rPr>
          <w:b/>
          <w:i w:val="0"/>
        </w:rPr>
        <w:t xml:space="preserve"> Réfléchissez à un de vos talents. Discutez-en avec un responsable de l'église ou un ami de confiance pour voir comment vous pourriez concrètement l'utiliser pour servir la communauté chrétienne ou toucher les non-croyants cette semaine.</w:t>
      </w:r>
    </w:p>
    <w:p>
      <w:r>
        <w:rPr>
          <w:b w:val="0"/>
          <w:i w:val="0"/>
        </w:rPr>
        <w:t>---</w:t>
      </w:r>
    </w:p>
    <w:p>
      <w:pPr>
        <w:pStyle w:val="Heading2"/>
      </w:pPr>
      <w:r>
        <w:t>Conclusion</w:t>
      </w:r>
    </w:p>
    <w:p>
      <w:r>
        <w:rPr>
          <w:b w:val="0"/>
          <w:i w:val="0"/>
        </w:rPr>
        <w:t>Nous avons exploré aujourd'hui la richesse de l'amour de Dieu et notre appel au service. Nous avons vu que l'amour de Dieu, déversé dans nos cœurs par le Saint-Esprit, est la source intarissable de tout service authentique. Cet amour n'est pas passif ; il nous pousse à la consécration de nos vies et de nos dons, à aimer en actions et en vérité, à collaborer avec nos frères et sœurs et à être les témoins passionnés de l'Évangile jusqu'aux extrémités de la terre.</w:t>
      </w:r>
    </w:p>
    <w:p>
      <w:r>
        <w:rPr>
          <w:b w:val="0"/>
          <w:i w:val="0"/>
        </w:rPr>
        <w:t>Que nous soyons jeunes ou moins jeunes, chacun de nous a un rôle essentiel à jouer. L'amour de Christ nous unit et nous motive. Continuons à nous soutenir mutuellement, à prier les uns pour les autres, et à chercher la direction du Saint-Esprit pour savoir comment concrétiser cet amour en actions. Que nos vies soient des lettres ouvertes de l'amour de Dieu pour un monde qui en a désespérément besoin.</w:t>
      </w:r>
    </w:p>
    <w:p>
      <w:pPr>
        <w:pStyle w:val="Heading2"/>
      </w:pPr>
      <w:r>
        <w:t>Prière Finale</w:t>
      </w:r>
    </w:p>
    <w:p>
      <w:r>
        <w:rPr>
          <w:b w:val="0"/>
          <w:i w:val="0"/>
        </w:rPr>
        <w:t>Père Céleste, nous te remercions pour ta Parole qui nous éclaire et nous guide. Nous te demandons de continuer à déverser ton amour en abondance dans nos cœurs par ton Saint-Esprit. Rends-nous sensibles aux besoins de ceux qui nous entourent, et donne-nous le courage et la sagesse de manifester ton amour en actes concrets de service. Aide-nous à consacrer nos vies et nos talents pour ta gloire, à collaborer en harmonie et à être des témoins audacieux de ton Évangile. Que notre amour les uns pour les autres et pour le monde soit un puissant témoignage de ta présence parmi nous.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