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Groupe de croissance</w:t>
      </w:r>
    </w:p>
    <w:p>
      <w:pPr>
        <w:pStyle w:val="ListBullet"/>
      </w:pPr>
      <w:r>
        <w:rPr>
          <w:b w:val="0"/>
          <w:i w:val="0"/>
        </w:rPr>
        <w:t>Communion fraternelle</w:t>
      </w:r>
    </w:p>
    <w:p>
      <w:pPr>
        <w:pStyle w:val="ListBullet"/>
      </w:pPr>
      <w:r>
        <w:rPr>
          <w:b w:val="0"/>
          <w:i w:val="0"/>
        </w:rPr>
        <w:t>Prière</w:t>
      </w:r>
    </w:p>
    <w:p>
      <w:pPr>
        <w:pStyle w:val="ListBullet"/>
      </w:pPr>
      <w:r>
        <w:rPr>
          <w:b w:val="0"/>
          <w:i w:val="0"/>
        </w:rPr>
        <w:t>Bienfaisance</w:t>
      </w:r>
    </w:p>
    <w:p>
      <w:r>
        <w:rPr>
          <w:b w:val="0"/>
          <w:i w:val="0"/>
        </w:rPr>
        <w:t>context: ''</w:t>
      </w:r>
    </w:p>
    <w:p>
      <w:r>
        <w:rPr>
          <w:b w:val="0"/>
          <w:i w:val="0"/>
        </w:rPr>
        <w:t>date: 2010-03-24</w:t>
      </w:r>
    </w:p>
    <w:p>
      <w:r>
        <w:rPr>
          <w:b w:val="0"/>
          <w:i w:val="0"/>
        </w:rPr>
        <w:t>description: Ce texte propose une analogie du 'contrôle technique' d'un véhicule pour</w:t>
      </w:r>
    </w:p>
    <w:p>
      <w:r>
        <w:rPr>
          <w:b w:val="0"/>
          <w:i w:val="0"/>
        </w:rPr>
        <w:t xml:space="preserve">  évaluer et ajuster la vie du disciple de Christ. Il encourage une auto-évaluation</w:t>
      </w:r>
    </w:p>
    <w:p>
      <w:r>
        <w:rPr>
          <w:b w:val="0"/>
          <w:i w:val="0"/>
        </w:rPr>
        <w:t xml:space="preserve">  régulière à l'aide de la Bible comme manuel d'entretien, avec le Saint-Esprit comme</w:t>
      </w:r>
    </w:p>
    <w:p>
      <w:r>
        <w:rPr>
          <w:b w:val="0"/>
          <w:i w:val="0"/>
        </w:rPr>
        <w:t xml:space="preserve">  'Grand Mécanicien'. Il aborde les fondations, les flux vitaux, la puissance, la</w:t>
      </w:r>
    </w:p>
    <w:p>
      <w:r>
        <w:rPr>
          <w:b w:val="0"/>
          <w:i w:val="0"/>
        </w:rPr>
        <w:t xml:space="preserve">  vision et l'interaction du disciple avec Dieu et le monde, dans le but de croître</w:t>
      </w:r>
    </w:p>
    <w:p>
      <w:r>
        <w:rPr>
          <w:b w:val="0"/>
          <w:i w:val="0"/>
        </w:rPr>
        <w:t xml:space="preserve">  et de vivre une vie conforme à la volonté divine.</w:t>
      </w:r>
    </w:p>
    <w:p>
      <w:r>
        <w:rPr>
          <w:b w:val="0"/>
          <w:i w:val="0"/>
        </w:rPr>
        <w:t>palmier_principal: Vie chrétienne</w:t>
      </w:r>
    </w:p>
    <w:p>
      <w:r>
        <w:rPr>
          <w:b w:val="0"/>
          <w:i w:val="0"/>
        </w:rPr>
        <w:t>palmiers:</w:t>
      </w:r>
    </w:p>
    <w:p>
      <w:pPr>
        <w:pStyle w:val="ListBullet"/>
      </w:pPr>
      <w:r>
        <w:rPr>
          <w:b w:val="0"/>
          <w:i w:val="0"/>
        </w:rPr>
        <w:t>Discernement</w:t>
      </w:r>
    </w:p>
    <w:p>
      <w:pPr>
        <w:pStyle w:val="ListBullet"/>
      </w:pPr>
      <w:r>
        <w:rPr>
          <w:b w:val="0"/>
          <w:i w:val="0"/>
        </w:rPr>
        <w:t>Saint-Esprit</w:t>
      </w:r>
    </w:p>
    <w:p>
      <w:pPr>
        <w:pStyle w:val="ListBullet"/>
      </w:pPr>
      <w:r>
        <w:rPr>
          <w:b w:val="0"/>
          <w:i w:val="0"/>
        </w:rPr>
        <w:t>Parole de Dieu</w:t>
      </w:r>
    </w:p>
    <w:p>
      <w:pPr>
        <w:pStyle w:val="ListBullet"/>
      </w:pPr>
      <w:r>
        <w:rPr>
          <w:b w:val="0"/>
          <w:i w:val="0"/>
        </w:rPr>
        <w:t>Obéissance</w:t>
      </w:r>
    </w:p>
    <w:p>
      <w:pPr>
        <w:pStyle w:val="ListBullet"/>
      </w:pPr>
      <w:r>
        <w:rPr>
          <w:b w:val="0"/>
          <w:i w:val="0"/>
        </w:rPr>
        <w:t>Maîtrise de soi</w:t>
      </w:r>
    </w:p>
    <w:p>
      <w:pPr>
        <w:pStyle w:val="ListBullet"/>
      </w:pPr>
      <w:r>
        <w:rPr>
          <w:b w:val="0"/>
          <w:i w:val="0"/>
        </w:rPr>
        <w:t>Témoignage</w:t>
      </w:r>
    </w:p>
    <w:p>
      <w:r>
        <w:rPr>
          <w:b w:val="0"/>
          <w:i w:val="0"/>
        </w:rPr>
        <w:t>tags:</w:t>
      </w:r>
    </w:p>
    <w:p>
      <w:pPr>
        <w:pStyle w:val="ListBullet"/>
      </w:pPr>
      <w:r>
        <w:rPr>
          <w:b w:val="0"/>
          <w:i w:val="0"/>
        </w:rPr>
        <w:t>Contrôle technique spirituel</w:t>
      </w:r>
    </w:p>
    <w:p>
      <w:pPr>
        <w:pStyle w:val="ListBullet"/>
      </w:pPr>
      <w:r>
        <w:rPr>
          <w:b w:val="0"/>
          <w:i w:val="0"/>
        </w:rPr>
        <w:t>Auto-évaluation</w:t>
      </w:r>
    </w:p>
    <w:p>
      <w:pPr>
        <w:pStyle w:val="ListBullet"/>
      </w:pPr>
      <w:r>
        <w:rPr>
          <w:b w:val="0"/>
          <w:i w:val="0"/>
        </w:rPr>
        <w:t>Croissance du disciple</w:t>
      </w:r>
    </w:p>
    <w:p>
      <w:pPr>
        <w:pStyle w:val="ListBullet"/>
      </w:pPr>
      <w:r>
        <w:rPr>
          <w:b w:val="0"/>
          <w:i w:val="0"/>
        </w:rPr>
        <w:t>Application de la Parole</w:t>
      </w:r>
    </w:p>
    <w:p>
      <w:pPr>
        <w:pStyle w:val="ListBullet"/>
      </w:pPr>
      <w:r>
        <w:rPr>
          <w:b w:val="0"/>
          <w:i w:val="0"/>
        </w:rPr>
        <w:t>Guide spirituel</w:t>
      </w:r>
    </w:p>
    <w:p>
      <w:r>
        <w:rPr>
          <w:b w:val="0"/>
          <w:i w:val="0"/>
        </w:rPr>
        <w:t>title: Le Contrôle Technique du Disciple de Christ</w:t>
      </w:r>
    </w:p>
    <w:p>
      <w:r>
        <w:rPr>
          <w:b w:val="0"/>
          <w:i w:val="0"/>
        </w:rPr>
        <w:t>---</w:t>
      </w:r>
    </w:p>
    <w:p>
      <w:pPr>
        <w:pStyle w:val="Heading1"/>
      </w:pPr>
      <w:r>
        <w:t>Le Contrôle Technique du Disciple de Christ : Une Vie Ajustée pour Dieu</w:t>
      </w:r>
    </w:p>
    <w:p>
      <w:pPr>
        <w:pStyle w:val="Heading2"/>
      </w:pPr>
      <w:r>
        <w:t>I. Introduction</w:t>
      </w:r>
    </w:p>
    <w:p>
      <w:r>
        <w:rPr>
          <w:b w:val="0"/>
          <w:i w:val="0"/>
        </w:rPr>
        <w:t>Nous aimons tous avoir un véhicule en bon état, n'est-ce pas ? Qu'il soit neuf ou d'occasion, nous nous soucions de son fonctionnement. Le moindre bruit suspect, la plus petite anomalie nous alerte. Une voiture qui fonctionne mal perd de sa valeur, mais surtout, elle met en danger ceux qui la conduisent et les autres usagers de la route.</w:t>
      </w:r>
    </w:p>
    <w:p>
      <w:r>
        <w:rPr>
          <w:b w:val="0"/>
          <w:i w:val="0"/>
        </w:rPr>
        <w:t>Il en est de même pour notre vie de disciple de Christ. Lorsque nous donnons notre cœur à Dieu, Il nous offre une vie nouvelle, un "véhicule" spirituel remis à neuf. Mais comme toute bonne voiture, cette vie nécessite un entretien régulier, un "contrôle technique" spirituel pour s'assurer qu'elle reste conforme aux caractéristiques divines et qu'elle ne se dégrade pas. Même si tout semble aller bien, une révision est indispensable. Seul le Grand Mécanicien, le Saint-Esprit, avec le manuel d'entretien qu'est la Bible, peut déceler à temps ce qui, négligé, pourrait causer de graves dégâts.</w:t>
      </w:r>
    </w:p>
    <w:p>
      <w:r>
        <w:rPr>
          <w:b w:val="0"/>
          <w:i w:val="0"/>
        </w:rPr>
        <w:t>Peut-être n'avez-vous pas encore donné votre vie à Dieu. Ce contrôle technique vous révélera l'état dans lequel le péché a pu la laisser. La bonne nouvelle, c'est qu'une remise en état est toujours possible ! Il suffit de rencontrer le Grand Maître, Jésus-Christ, et de le laisser œuvrer. Il se peut qu'il ait beaucoup de travail, mais son amour et sa puissance sont infinis.</w:t>
      </w:r>
    </w:p>
    <w:p>
      <w:r>
        <w:rPr>
          <w:b w:val="0"/>
          <w:i w:val="0"/>
        </w:rPr>
        <w:t>« C'est pourquoi, quiconque entend ces paroles que je dis et les met en pratique, sera semblable à un homme prudent qui a bâti sa maison sur le roc. La pluie est tombée, les torrents sont venus, les vents ont soufflé et se sont jetés contre cette maison: elle n'est point tombée, parce qu'elle était fondée sur le roc. » (Matthieu 7:24-25)</w:t>
      </w:r>
      <w:r>
        <w:rPr>
          <w:b w:val="0"/>
          <w:i/>
        </w:rPr>
      </w:r>
    </w:p>
    <w:p>
      <w:pPr>
        <w:pStyle w:val="Heading3"/>
      </w:pPr>
      <w:r>
        <w:t>Prière d'Ouverture</w:t>
      </w:r>
    </w:p>
    <w:p>
      <w:r>
        <w:rPr>
          <w:b w:val="0"/>
          <w:i w:val="0"/>
        </w:rPr>
        <w:t>Seigneur notre Dieu, nous nous approchons de Toi avec humilité et un cœur ouvert. Merci pour ta Parole, qui est une lampe à nos pieds et une lumière sur notre sentier. En ce moment de partage, nous te demandons d'être le Grand Mécanicien de nos âmes. Révèle-nous, par ton Esprit Saint, les domaines de notre vie de disciple qui nécessitent un contrôle, un ajustement ou une réparation. Aide-nous à être honnêtes avec nous-mêmes et avec Toi, afin que nous puissions vivre une vie qui T'honore et soit efficace pour ton Royaume. Au nom de Jésus, amen.</w:t>
      </w:r>
    </w:p>
    <w:p>
      <w:pPr>
        <w:pStyle w:val="Heading2"/>
      </w:pPr>
      <w:r>
        <w:t>II. Brise-Glace : Mon Véhicule Spirituel Idéal</w:t>
      </w:r>
    </w:p>
    <w:p>
      <w:r>
        <w:rPr>
          <w:b w:val="0"/>
          <w:i w:val="0"/>
        </w:rPr>
        <w:t>Objectif :</w:t>
      </w:r>
      <w:r>
        <w:rPr>
          <w:b/>
          <w:i w:val="0"/>
        </w:rPr>
        <w:t xml:space="preserve"> Introduire le thème de l'auto-évaluation spirituelle de manière ludique et participative, en utilisant l'analogie du véhicule.</w:t>
      </w:r>
    </w:p>
    <w:p>
      <w:r>
        <w:rPr>
          <w:b w:val="0"/>
          <w:i w:val="0"/>
        </w:rPr>
        <w:t>Déroulé :</w:t>
      </w:r>
      <w:r>
        <w:rPr>
          <w:b/>
          <w:i w:val="0"/>
        </w:rPr>
      </w:r>
    </w:p>
    <w:p>
      <w:r>
        <w:rPr>
          <w:b w:val="0"/>
          <w:i w:val="0"/>
        </w:rPr>
        <w:t>1.  Distribuez à chaque participant (ou à chaque petit groupe) une feuille et un crayon.</w:t>
      </w:r>
    </w:p>
    <w:p>
      <w:r>
        <w:rPr>
          <w:b w:val="0"/>
          <w:i w:val="0"/>
        </w:rPr>
        <w:t>2.  Demandez-leur de dessiner ou de décrire</w:t>
      </w:r>
      <w:r>
        <w:rPr>
          <w:b/>
          <w:i w:val="0"/>
        </w:rPr>
        <w:t xml:space="preserve"> leur "véhicule spirituel idéal". Ce n'est pas une voiture ordinaire, mais celle qui représente le mieux leur vie en Christ telle qu'ils aimeraient qu'elle soit ou telle qu'ils se sentent actuellement.</w:t>
      </w:r>
    </w:p>
    <w:p>
      <w:r>
        <w:rPr>
          <w:b w:val="0"/>
          <w:i w:val="0"/>
        </w:rPr>
        <w:t>3.  Invitez-les ensuite à identifier une ou deux parties de ce véhicule</w:t>
      </w:r>
      <w:r>
        <w:rPr>
          <w:b/>
          <w:i w:val="0"/>
        </w:rPr>
        <w:t xml:space="preserve"> (par exemple, le moteur, les pneus, le volant, les phares, le klaxon, la carrosserie) et à leur associer une caractéristique spirituelle</w:t>
      </w:r>
      <w:r>
        <w:rPr>
          <w:b w:val="0"/>
          <w:i w:val="0"/>
        </w:rPr>
        <w:t>.</w:t>
      </w:r>
    </w:p>
    <w:p>
      <w:r>
        <w:rPr>
          <w:b w:val="0"/>
          <w:i w:val="0"/>
        </w:rPr>
        <w:t xml:space="preserve">       </w:t>
      </w:r>
      <w:r>
        <w:rPr>
          <w:b w:val="0"/>
          <w:i/>
        </w:rPr>
        <w:t>Exemples :* "Mon moteur, c'est ma passion pour Dieu", "Mes pneus, c'est ma foi inébranlable", "Mes phares, c'est mon témoignage lumineux", "Mon volant, c'est la direction que Dieu me donne".</w:t>
      </w:r>
    </w:p>
    <w:p>
      <w:r>
        <w:rPr>
          <w:b w:val="0"/>
          <w:i w:val="0"/>
        </w:rPr>
        <w:t>4.  Chaque participant (ou groupe) partage son dessin/description et les associations qu'il a faites.</w:t>
      </w:r>
    </w:p>
    <w:p>
      <w:r>
        <w:rPr>
          <w:b w:val="0"/>
          <w:i w:val="0"/>
        </w:rPr>
        <w:t>Temps :</w:t>
      </w:r>
      <w:r>
        <w:rPr>
          <w:b/>
          <w:i w:val="0"/>
        </w:rPr>
        <w:t xml:space="preserve"> 10-15 minutes</w:t>
      </w:r>
    </w:p>
    <w:p>
      <w:pPr>
        <w:pStyle w:val="Heading2"/>
      </w:pPr>
      <w:r>
        <w:t>III. Présentation du Thème : Le Contrôle Technique de Notre Vie en Christ</w:t>
      </w:r>
    </w:p>
    <w:p>
      <w:r>
        <w:rPr>
          <w:b w:val="0"/>
          <w:i w:val="0"/>
        </w:rPr>
        <w:t>Aujourd'hui, nous allons nous livrer à un exercice important : un "contrôle technique" de notre vie de disciple de Christ. Tout comme un véhicule doit passer régulièrement une inspection pour garantir sa sécurité et son bon fonctionnement, notre marche avec Dieu nécessite une évaluation honnête et régulière.</w:t>
      </w:r>
    </w:p>
    <w:p>
      <w:r>
        <w:rPr>
          <w:b w:val="0"/>
          <w:i w:val="0"/>
        </w:rPr>
        <w:t>La Bible est notre manuel d'entretien, notre guide pour nous aider à vérifier chaque composant de notre vie spirituelle : nos fondations, notre direction, nos paroles, notre capacité à freiner le mal, notre lumière pour le monde et bien plus encore. Cet examen n'est pas pour nous juger, mais pour nous aider à grandir, à nous ajuster et à nous aligner davantage sur la volonté de Dieu. C'est une opportunité de laisser le Saint-Esprit réparer, fortifier et perfectionner ce qui en a besoin, afin que nous puissions rouler sur le chemin de la vie avec assurance et efficacité pour la gloire de Dieu.</w:t>
      </w:r>
    </w:p>
    <w:p>
      <w:r>
        <w:rPr>
          <w:b w:val="0"/>
          <w:i w:val="0"/>
        </w:rPr>
        <w:t>Nous allons diviser notre "contrôle technique" en deux grands volets, comme deux stations d'inspection. Chaque groupe explorera des aspects complémentaires mais essentiels de notre vie de disciple.</w:t>
      </w:r>
    </w:p>
    <w:p>
      <w:pPr>
        <w:pStyle w:val="Heading2"/>
      </w:pPr>
      <w:r>
        <w:t>IV. Groupes de Partage et Fiches Thématiques</w:t>
      </w:r>
    </w:p>
    <w:p>
      <w:r>
        <w:rPr>
          <w:b w:val="0"/>
          <w:i w:val="0"/>
        </w:rPr>
        <w:t>Nous allons nous diviser en deux groupes. Chaque groupe recevra 5 fiches thématiques qui détailleront différents "points de contrôle" de notre véhicule spirituel.</w:t>
      </w:r>
    </w:p>
    <w:p>
      <w:r>
        <w:rPr>
          <w:b w:val="0"/>
          <w:i w:val="0"/>
        </w:rPr>
        <w:t>---</w:t>
      </w:r>
    </w:p>
    <w:p>
      <w:pPr>
        <w:pStyle w:val="Heading3"/>
      </w:pPr>
      <w:r>
        <w:t>**Groupe 1 : Les Fondations et les Flux Vitaux**</w:t>
      </w:r>
    </w:p>
    <w:p>
      <w:r>
        <w:rPr>
          <w:b w:val="0"/>
          <w:i w:val="0"/>
        </w:rPr>
        <w:t>Ce groupe se concentrera sur les éléments internes et structurels qui soutiennent et alimentent notre vie spirituelle.</w:t>
      </w:r>
    </w:p>
    <w:p>
      <w:pPr>
        <w:pStyle w:val="Heading4"/>
      </w:pPr>
      <w:r>
        <w:t>Fiche 1.1 : Le Châssis : Votre Fondation en Christ</w:t>
      </w:r>
    </w:p>
    <w:p>
      <w:pPr>
        <w:pStyle w:val="ListBullet"/>
      </w:pPr>
      <w:r>
        <w:rPr>
          <w:b w:val="0"/>
          <w:i w:val="0"/>
        </w:rPr>
        <w:t>Titre :</w:t>
      </w:r>
      <w:r>
        <w:rPr>
          <w:b/>
          <w:i w:val="0"/>
        </w:rPr>
        <w:t xml:space="preserve"> Bâtir sur le Roc</w:t>
      </w:r>
    </w:p>
    <w:p>
      <w:pPr>
        <w:pStyle w:val="ListBullet"/>
      </w:pPr>
      <w:r>
        <w:rPr>
          <w:b w:val="0"/>
          <w:i w:val="0"/>
        </w:rPr>
        <w:t>Verset clé :</w:t>
      </w:r>
      <w:r>
        <w:rPr>
          <w:b/>
          <w:i w:val="0"/>
        </w:rPr>
        <w:t xml:space="preserve"> Matthieu 7:24-25</w:t>
      </w:r>
      <w:r>
        <w:rPr>
          <w:b/>
          <w:i/>
        </w:rPr>
        <w:t xml:space="preserve"> – « C'est pourquoi, quiconque entend ces paroles que je dis et les met en pratique, sera semblable à un homme prudent qui a bâti sa maison sur le roc. La pluie est tombée, les torrents sont venus, les vents ont soufflé et se sont jetés contre cette maison: elle n'est point tombée, parce qu'elle était fondée sur le roc. »</w:t>
      </w:r>
    </w:p>
    <w:p>
      <w:pPr>
        <w:pStyle w:val="ListBullet"/>
      </w:pPr>
      <w:r>
        <w:rPr>
          <w:b w:val="0"/>
          <w:i w:val="0"/>
        </w:rPr>
        <w:t>Explication ou objectif :</w:t>
      </w:r>
      <w:r>
        <w:rPr>
          <w:b/>
          <w:i w:val="0"/>
        </w:rPr>
        <w:t xml:space="preserve"> Vérifier que notre vie est solidement ancrée sur Jésus-Christ et sa Parole, seule base inébranlable face aux tempêtes de la vie.</w:t>
      </w:r>
    </w:p>
    <w:p>
      <w:pPr>
        <w:pStyle w:val="ListBullet"/>
      </w:pPr>
      <w:r>
        <w:rPr>
          <w:b w:val="0"/>
          <w:i w:val="0"/>
        </w:rPr>
        <w:t>Réflexion :</w:t>
      </w:r>
      <w:r>
        <w:rPr>
          <w:b/>
          <w:i w:val="0"/>
        </w:rPr>
      </w:r>
    </w:p>
    <w:p>
      <w:r>
        <w:rPr>
          <w:b w:val="0"/>
          <w:i w:val="0"/>
        </w:rPr>
        <w:t xml:space="preserve">    1.  Quand les tempêtes de la vie surviennent, qu'est-ce qui se révèle être votre véritable "roc" ? Est-ce la foi en Christ, votre sagesse personnelle, ou autre chose ?</w:t>
      </w:r>
    </w:p>
    <w:p>
      <w:r>
        <w:rPr>
          <w:b w:val="0"/>
          <w:i w:val="0"/>
        </w:rPr>
        <w:t xml:space="preserve">    2.  Comment pouvez-vous vous assurer que votre fondation spirituelle est constamment renforcée et ne "rouille" pas avec le temps ? (Suggestions : étude biblique régulière, prière, communion fraternelle).</w:t>
      </w:r>
    </w:p>
    <w:p>
      <w:pPr>
        <w:pStyle w:val="ListBullet"/>
      </w:pPr>
      <w:r>
        <w:rPr>
          <w:b w:val="0"/>
          <w:i w:val="0"/>
        </w:rPr>
        <w:t>Citation d’un héros de la foi :</w:t>
      </w:r>
      <w:r>
        <w:rPr>
          <w:b/>
          <w:i w:val="0"/>
        </w:rPr>
        <w:t xml:space="preserve"> « Si un homme est en Christ, il est une nouvelle création. » – George Müller</w:t>
      </w:r>
      <w:r>
        <w:rPr>
          <w:b/>
          <w:i/>
        </w:rPr>
      </w:r>
    </w:p>
    <w:p>
      <w:pPr>
        <w:pStyle w:val="ListBullet"/>
      </w:pPr>
      <w:r>
        <w:rPr>
          <w:b w:val="0"/>
          <w:i w:val="0"/>
        </w:rPr>
        <w:t>Activité créative ou illustration collaborative :</w:t>
      </w:r>
      <w:r>
        <w:rPr>
          <w:b/>
          <w:i w:val="0"/>
        </w:rPr>
        <w:t xml:space="preserve"> "Dessine ta Maison Spirituelle" – Les participants dessinent une maison sur un roc ou sur le sable, en identifiant ce qui représente le roc (Jésus, la Parole) et le sable (les fausses assurances, les philosophies humaines). Les plus jeunes peuvent simplement dessiner.</w:t>
      </w:r>
    </w:p>
    <w:p>
      <w:pPr>
        <w:pStyle w:val="ListBullet"/>
      </w:pPr>
      <w:r>
        <w:rPr>
          <w:b w:val="0"/>
          <w:i w:val="0"/>
        </w:rPr>
        <w:t>Défi pratique :</w:t>
      </w:r>
      <w:r>
        <w:rPr>
          <w:b/>
          <w:i w:val="0"/>
        </w:rPr>
        <w:t xml:space="preserve"> Identifier un domaine de votre vie où votre fondation semble fragile et prendre une décision concrète pour la renforcer en vous appuyant davantage sur Christ et sa Parole cette semaine.</w:t>
      </w:r>
    </w:p>
    <w:p>
      <w:r>
        <w:rPr>
          <w:b w:val="0"/>
          <w:i w:val="0"/>
        </w:rPr>
        <w:t>---</w:t>
      </w:r>
    </w:p>
    <w:p>
      <w:pPr>
        <w:pStyle w:val="Heading4"/>
      </w:pPr>
      <w:r>
        <w:t>Fiche 1.2 : Le Carburant : La Nourriture de la Parole</w:t>
      </w:r>
    </w:p>
    <w:p>
      <w:pPr>
        <w:pStyle w:val="ListBullet"/>
      </w:pPr>
      <w:r>
        <w:rPr>
          <w:b w:val="0"/>
          <w:i w:val="0"/>
        </w:rPr>
        <w:t>Titre :</w:t>
      </w:r>
      <w:r>
        <w:rPr>
          <w:b/>
          <w:i w:val="0"/>
        </w:rPr>
        <w:t xml:space="preserve"> Le Carburant Divin</w:t>
      </w:r>
    </w:p>
    <w:p>
      <w:pPr>
        <w:pStyle w:val="ListBullet"/>
      </w:pPr>
      <w:r>
        <w:rPr>
          <w:b w:val="0"/>
          <w:i w:val="0"/>
        </w:rPr>
        <w:t>Verset clé :</w:t>
      </w:r>
      <w:r>
        <w:rPr>
          <w:b/>
          <w:i w:val="0"/>
        </w:rPr>
        <w:t xml:space="preserve"> Jean 4:34</w:t>
      </w:r>
      <w:r>
        <w:rPr>
          <w:b/>
          <w:i/>
        </w:rPr>
        <w:t xml:space="preserve"> – « Jésus leur dit : Ma nourriture est de faire la volonté de celui qui m'a envoyé, et d'accomplir son œuvre. »</w:t>
      </w:r>
    </w:p>
    <w:p>
      <w:pPr>
        <w:pStyle w:val="ListBullet"/>
      </w:pPr>
      <w:r>
        <w:rPr>
          <w:b w:val="0"/>
          <w:i w:val="0"/>
        </w:rPr>
        <w:t>Explication ou objectif :</w:t>
      </w:r>
      <w:r>
        <w:rPr>
          <w:b/>
          <w:i w:val="0"/>
        </w:rPr>
        <w:t xml:space="preserve"> Évaluer la régularité et la qualité de notre alimentation spirituelle par la Parole de Dieu et l'obéissance à Sa volonté.</w:t>
      </w:r>
    </w:p>
    <w:p>
      <w:pPr>
        <w:pStyle w:val="ListBullet"/>
      </w:pPr>
      <w:r>
        <w:rPr>
          <w:b w:val="0"/>
          <w:i w:val="0"/>
        </w:rPr>
        <w:t>Réflexion :</w:t>
      </w:r>
      <w:r>
        <w:rPr>
          <w:b/>
          <w:i w:val="0"/>
        </w:rPr>
      </w:r>
    </w:p>
    <w:p>
      <w:r>
        <w:rPr>
          <w:b w:val="0"/>
          <w:i w:val="0"/>
        </w:rPr>
        <w:t xml:space="preserve">    1.  Comment la Parole de Dieu vous nourrit-elle au quotidien ? Est-elle une source constante d'énergie et de direction pour vous ?</w:t>
      </w:r>
    </w:p>
    <w:p>
      <w:r>
        <w:rPr>
          <w:b w:val="0"/>
          <w:i w:val="0"/>
        </w:rPr>
        <w:t xml:space="preserve">    2.  Qu'est-ce qui peut "boucher les canalisations" de notre esprit et empêcher la Parole de Dieu d'atteindre notre cœur spirituel ? (Suggestions : distractions, péché non confessé, inattention, orgueil).</w:t>
      </w:r>
    </w:p>
    <w:p>
      <w:pPr>
        <w:pStyle w:val="ListBullet"/>
      </w:pPr>
      <w:r>
        <w:rPr>
          <w:b w:val="0"/>
          <w:i w:val="0"/>
        </w:rPr>
        <w:t>Citation d’un héros de la foi :</w:t>
      </w:r>
      <w:r>
        <w:rPr>
          <w:b/>
          <w:i w:val="0"/>
        </w:rPr>
        <w:t xml:space="preserve"> « La Bible est plus qu'un livre; c'est la Parole de Dieu vivante. » – Billy Graham</w:t>
      </w:r>
      <w:r>
        <w:rPr>
          <w:b/>
          <w:i/>
        </w:rPr>
      </w:r>
    </w:p>
    <w:p>
      <w:pPr>
        <w:pStyle w:val="ListBullet"/>
      </w:pPr>
      <w:r>
        <w:rPr>
          <w:b w:val="0"/>
          <w:i w:val="0"/>
        </w:rPr>
        <w:t>Activité créative ou illustration collaborative :</w:t>
      </w:r>
      <w:r>
        <w:rPr>
          <w:b/>
          <w:i w:val="0"/>
        </w:rPr>
        <w:t xml:space="preserve"> "La Chaîne des Versets Préférés" – Chaque participant écrit son verset biblique préféré sur une bande de papier et l'attache à celles des autres pour former une chaîne, symbolisant l'unité et la force de la Parole.</w:t>
      </w:r>
    </w:p>
    <w:p>
      <w:pPr>
        <w:pStyle w:val="ListBullet"/>
      </w:pPr>
      <w:r>
        <w:rPr>
          <w:b w:val="0"/>
          <w:i w:val="0"/>
        </w:rPr>
        <w:t>Défi pratique :</w:t>
      </w:r>
      <w:r>
        <w:rPr>
          <w:b/>
          <w:i w:val="0"/>
        </w:rPr>
        <w:t xml:space="preserve"> S'engager à un temps de lecture ou de méditation de la Bible plus régulier chaque jour cette semaine, en commençant par un passage court.</w:t>
      </w:r>
    </w:p>
    <w:p>
      <w:r>
        <w:rPr>
          <w:b w:val="0"/>
          <w:i w:val="0"/>
        </w:rPr>
        <w:t>---</w:t>
      </w:r>
    </w:p>
    <w:p>
      <w:pPr>
        <w:pStyle w:val="Heading4"/>
      </w:pPr>
      <w:r>
        <w:t>Fiche 1.3 : L'Échappement et le Silencieux : Nos Paroles</w:t>
      </w:r>
    </w:p>
    <w:p>
      <w:pPr>
        <w:pStyle w:val="ListBullet"/>
      </w:pPr>
      <w:r>
        <w:rPr>
          <w:b w:val="0"/>
          <w:i w:val="0"/>
        </w:rPr>
        <w:t>Titre :</w:t>
      </w:r>
      <w:r>
        <w:rPr>
          <w:b/>
          <w:i w:val="0"/>
        </w:rPr>
        <w:t xml:space="preserve"> Paroles de Vie</w:t>
      </w:r>
    </w:p>
    <w:p>
      <w:pPr>
        <w:pStyle w:val="ListBullet"/>
      </w:pPr>
      <w:r>
        <w:rPr>
          <w:b w:val="0"/>
          <w:i w:val="0"/>
        </w:rPr>
        <w:t>Verset clé :</w:t>
      </w:r>
      <w:r>
        <w:rPr>
          <w:b/>
          <w:i w:val="0"/>
        </w:rPr>
        <w:t xml:space="preserve"> Éphésiens 4:29</w:t>
      </w:r>
      <w:r>
        <w:rPr>
          <w:b/>
          <w:i/>
        </w:rPr>
        <w:t xml:space="preserve"> – « Qu'il ne sorte de votre bouche aucune parole mauvaise, mais, s'il y a lieu, quelque bonne parole, qui serve à l'édification et communique une grâce à ceux qui l'entendent. »</w:t>
      </w:r>
    </w:p>
    <w:p>
      <w:pPr>
        <w:pStyle w:val="ListBullet"/>
      </w:pPr>
      <w:r>
        <w:rPr>
          <w:b w:val="0"/>
          <w:i w:val="0"/>
        </w:rPr>
        <w:t>Explication ou objectif :</w:t>
      </w:r>
      <w:r>
        <w:rPr>
          <w:b/>
          <w:i w:val="0"/>
        </w:rPr>
        <w:t xml:space="preserve"> Examiner l'impact de nos paroles, veillant à ce qu'elles soient édifiantes, pleines de grâce et contrôlées par l'Esprit.</w:t>
      </w:r>
    </w:p>
    <w:p>
      <w:pPr>
        <w:pStyle w:val="ListBullet"/>
      </w:pPr>
      <w:r>
        <w:rPr>
          <w:b w:val="0"/>
          <w:i w:val="0"/>
        </w:rPr>
        <w:t>Réflexion :</w:t>
      </w:r>
      <w:r>
        <w:rPr>
          <w:b/>
          <w:i w:val="0"/>
        </w:rPr>
      </w:r>
    </w:p>
    <w:p>
      <w:r>
        <w:rPr>
          <w:b w:val="0"/>
          <w:i w:val="0"/>
        </w:rPr>
        <w:t xml:space="preserve">    1.  Pouvez-vous donner un exemple où vos paroles ont édifié ou, au contraire, blessé quelqu'un récemment ? Quelle différence cela fait-il d'avoir un "silencieux" spirituel ?</w:t>
      </w:r>
    </w:p>
    <w:p>
      <w:r>
        <w:rPr>
          <w:b w:val="0"/>
          <w:i w:val="0"/>
        </w:rPr>
        <w:t xml:space="preserve">    2.  Dans quelles situations trouvez-vous le plus difficile de contrôler votre langue et de ne laisser sortir que de bonnes paroles ? (Suggestions : colère, frustration, ragots, discussions inutiles).</w:t>
      </w:r>
    </w:p>
    <w:p>
      <w:pPr>
        <w:pStyle w:val="ListBullet"/>
      </w:pPr>
      <w:r>
        <w:rPr>
          <w:b w:val="0"/>
          <w:i w:val="0"/>
        </w:rPr>
        <w:t>Citation d’un héros de la foi :</w:t>
      </w:r>
      <w:r>
        <w:rPr>
          <w:b/>
          <w:i w:val="0"/>
        </w:rPr>
        <w:t xml:space="preserve"> « La langue est un petit membre, mais elle se vante de grandes choses. » – Charles Spurgeon</w:t>
      </w:r>
      <w:r>
        <w:rPr>
          <w:b/>
          <w:i/>
        </w:rPr>
      </w:r>
    </w:p>
    <w:p>
      <w:pPr>
        <w:pStyle w:val="ListBullet"/>
      </w:pPr>
      <w:r>
        <w:rPr>
          <w:b w:val="0"/>
          <w:i w:val="0"/>
        </w:rPr>
        <w:t>Activité créative ou illustration collaborative :</w:t>
      </w:r>
      <w:r>
        <w:rPr>
          <w:b/>
          <w:i w:val="0"/>
        </w:rPr>
        <w:t xml:space="preserve"> "Le Mur des Mots" – Sur une grande feuille, les participants écrivent des mots qui édifient (colonne 1) et des mots qui blessent (colonne 2), puis discutent de l'impact de chacun. Les enfants peuvent dessiner des visages souriants ou tristes.</w:t>
      </w:r>
    </w:p>
    <w:p>
      <w:pPr>
        <w:pStyle w:val="ListBullet"/>
      </w:pPr>
      <w:r>
        <w:rPr>
          <w:b w:val="0"/>
          <w:i w:val="0"/>
        </w:rPr>
        <w:t>Défi pratique :</w:t>
      </w:r>
      <w:r>
        <w:rPr>
          <w:b/>
          <w:i w:val="0"/>
        </w:rPr>
        <w:t xml:space="preserve"> Pendant une journée, soyez intentionnellement attentif à chaque parole qui sort de votre bouche, en demandant à l'Esprit de vous aider à choisir des paroles de grâce et d'édification.</w:t>
      </w:r>
    </w:p>
    <w:p>
      <w:r>
        <w:rPr>
          <w:b w:val="0"/>
          <w:i w:val="0"/>
        </w:rPr>
        <w:t>---</w:t>
      </w:r>
    </w:p>
    <w:p>
      <w:pPr>
        <w:pStyle w:val="Heading4"/>
      </w:pPr>
      <w:r>
        <w:t>Fiche 1.4 : La Suspension : La Résilience Face aux Chocs</w:t>
      </w:r>
    </w:p>
    <w:p>
      <w:pPr>
        <w:pStyle w:val="ListBullet"/>
      </w:pPr>
      <w:r>
        <w:rPr>
          <w:b w:val="0"/>
          <w:i w:val="0"/>
        </w:rPr>
        <w:t>Titre :</w:t>
      </w:r>
      <w:r>
        <w:rPr>
          <w:b/>
          <w:i w:val="0"/>
        </w:rPr>
        <w:t xml:space="preserve"> Amortir les Chocs de la Vie</w:t>
      </w:r>
    </w:p>
    <w:p>
      <w:pPr>
        <w:pStyle w:val="ListBullet"/>
      </w:pPr>
      <w:r>
        <w:rPr>
          <w:b w:val="0"/>
          <w:i w:val="0"/>
        </w:rPr>
        <w:t>Verset clé :</w:t>
      </w:r>
      <w:r>
        <w:rPr>
          <w:b/>
          <w:i w:val="0"/>
        </w:rPr>
        <w:t xml:space="preserve"> Ésaïe 30:15</w:t>
      </w:r>
      <w:r>
        <w:rPr>
          <w:b/>
          <w:i/>
        </w:rPr>
        <w:t xml:space="preserve"> – « C'est dans le calme et la confiance que sera votre force. »</w:t>
      </w:r>
    </w:p>
    <w:p>
      <w:pPr>
        <w:pStyle w:val="ListBullet"/>
      </w:pPr>
      <w:r>
        <w:rPr>
          <w:b w:val="0"/>
          <w:i w:val="0"/>
        </w:rPr>
        <w:t>Explication ou objectif :</w:t>
      </w:r>
      <w:r>
        <w:rPr>
          <w:b/>
          <w:i w:val="0"/>
        </w:rPr>
        <w:t xml:space="preserve"> Évaluer notre capacité à traverser les épreuves et les défis de la vie avec calme, confiance et une foi inébranlable en Dieu.</w:t>
      </w:r>
    </w:p>
    <w:p>
      <w:pPr>
        <w:pStyle w:val="ListBullet"/>
      </w:pPr>
      <w:r>
        <w:rPr>
          <w:b w:val="0"/>
          <w:i w:val="0"/>
        </w:rPr>
        <w:t>Réflexion :</w:t>
      </w:r>
      <w:r>
        <w:rPr>
          <w:b/>
          <w:i w:val="0"/>
        </w:rPr>
      </w:r>
    </w:p>
    <w:p>
      <w:r>
        <w:rPr>
          <w:b w:val="0"/>
          <w:i w:val="0"/>
        </w:rPr>
        <w:t xml:space="preserve">    1.  Comment réagissez-vous généralement face aux "nids de poule" ou aux "chocs" inattendus de la vie ? Arrivez-vous à trouver le calme et la confiance en Dieu ?</w:t>
      </w:r>
    </w:p>
    <w:p>
      <w:r>
        <w:rPr>
          <w:b w:val="0"/>
          <w:i w:val="0"/>
        </w:rPr>
        <w:t xml:space="preserve">    2.  Qu'est-ce qui peut "dégonfler" ou rendre inefficace notre "suspension" spirituelle, nous laissant agités et rouspéteurs ? (Suggestions : anxiété, manque de prière, manque de foi).</w:t>
      </w:r>
    </w:p>
    <w:p>
      <w:pPr>
        <w:pStyle w:val="ListBullet"/>
      </w:pPr>
      <w:r>
        <w:rPr>
          <w:b w:val="0"/>
          <w:i w:val="0"/>
        </w:rPr>
        <w:t>Citation d’un héros de la foi :</w:t>
      </w:r>
      <w:r>
        <w:rPr>
          <w:b/>
          <w:i w:val="0"/>
        </w:rPr>
        <w:t xml:space="preserve"> « Il n'y a pas de trou si profond que Dieu ne soit encore plus profond. » – Corrie ten Boom</w:t>
      </w:r>
      <w:r>
        <w:rPr>
          <w:b/>
          <w:i/>
        </w:rPr>
      </w:r>
    </w:p>
    <w:p>
      <w:pPr>
        <w:pStyle w:val="ListBullet"/>
      </w:pPr>
      <w:r>
        <w:rPr>
          <w:b w:val="0"/>
          <w:i w:val="0"/>
        </w:rPr>
        <w:t>Activité créative ou illustration collaborative :</w:t>
      </w:r>
      <w:r>
        <w:rPr>
          <w:b/>
          <w:i w:val="0"/>
        </w:rPr>
        <w:t xml:space="preserve"> "La Tour de la Confiance" – En utilisant des blocs ou des objets du quotidien, les participants construisent une tour solide. Ensuite, ils essaient de la "secouer" doucement pour voir si elle tient, illustrant la force dans l'adversité avec une base solide.</w:t>
      </w:r>
    </w:p>
    <w:p>
      <w:pPr>
        <w:pStyle w:val="ListBullet"/>
      </w:pPr>
      <w:r>
        <w:rPr>
          <w:b w:val="0"/>
          <w:i w:val="0"/>
        </w:rPr>
        <w:t>Défi pratique :</w:t>
      </w:r>
      <w:r>
        <w:rPr>
          <w:b/>
          <w:i w:val="0"/>
        </w:rPr>
        <w:t xml:space="preserve"> La prochaine fois que vous ferez face à une petite difficulté, pratiquez consciemment le calme et la confiance, en priant et en vous rappelant une promesse de Dieu.</w:t>
      </w:r>
    </w:p>
    <w:p>
      <w:r>
        <w:rPr>
          <w:b w:val="0"/>
          <w:i w:val="0"/>
        </w:rPr>
        <w:t>---</w:t>
      </w:r>
    </w:p>
    <w:p>
      <w:pPr>
        <w:pStyle w:val="Heading4"/>
      </w:pPr>
      <w:r>
        <w:t>Fiche 1.5 : La Direction : L'Orientation Divine</w:t>
      </w:r>
    </w:p>
    <w:p>
      <w:pPr>
        <w:pStyle w:val="ListBullet"/>
      </w:pPr>
      <w:r>
        <w:rPr>
          <w:b w:val="0"/>
          <w:i w:val="0"/>
        </w:rPr>
        <w:t>Titre :</w:t>
      </w:r>
      <w:r>
        <w:rPr>
          <w:b/>
          <w:i w:val="0"/>
        </w:rPr>
        <w:t xml:space="preserve"> Volant en Mains Divines</w:t>
      </w:r>
    </w:p>
    <w:p>
      <w:pPr>
        <w:pStyle w:val="ListBullet"/>
      </w:pPr>
      <w:r>
        <w:rPr>
          <w:b w:val="0"/>
          <w:i w:val="0"/>
        </w:rPr>
        <w:t>Verset clé :</w:t>
      </w:r>
      <w:r>
        <w:rPr>
          <w:b/>
          <w:i w:val="0"/>
        </w:rPr>
        <w:t xml:space="preserve"> Psaume 139:24</w:t>
      </w:r>
      <w:r>
        <w:rPr>
          <w:b/>
          <w:i/>
        </w:rPr>
        <w:t xml:space="preserve"> – « Regarde si je suis sur une mauvaise voie, Et conduis-moi sur la voie de l'éternité ! »</w:t>
      </w:r>
    </w:p>
    <w:p>
      <w:pPr>
        <w:pStyle w:val="ListBullet"/>
      </w:pPr>
      <w:r>
        <w:rPr>
          <w:b w:val="0"/>
          <w:i w:val="0"/>
        </w:rPr>
        <w:t>Explication ou objectif :</w:t>
      </w:r>
      <w:r>
        <w:rPr>
          <w:b/>
          <w:i w:val="0"/>
        </w:rPr>
        <w:t xml:space="preserve"> Vérifier que nous permettons à Dieu de diriger pleinement notre vie, en nous soumettant à Sa volonté et à Son plan.</w:t>
      </w:r>
    </w:p>
    <w:p>
      <w:pPr>
        <w:pStyle w:val="ListBullet"/>
      </w:pPr>
      <w:r>
        <w:rPr>
          <w:b w:val="0"/>
          <w:i w:val="0"/>
        </w:rPr>
        <w:t>Réflexion :</w:t>
      </w:r>
      <w:r>
        <w:rPr>
          <w:b/>
          <w:i w:val="0"/>
        </w:rPr>
      </w:r>
    </w:p>
    <w:p>
      <w:r>
        <w:rPr>
          <w:b w:val="0"/>
          <w:i w:val="0"/>
        </w:rPr>
        <w:t xml:space="preserve">    1.  Est-ce que vous laissez pleinement Dieu prendre le "volant" de votre vie ou y a-t-il des domaines que vous préférez garder sous votre propre contrôle ? Soyez honnête.</w:t>
      </w:r>
    </w:p>
    <w:p>
      <w:r>
        <w:rPr>
          <w:b w:val="0"/>
          <w:i w:val="0"/>
        </w:rPr>
        <w:t xml:space="preserve">    2.  Qu'est-ce qui nous empêche de nous "laisser conduire" par Dieu, surtout quand Il nous demande de faire demi-tour ou d'emprunter un chemin inattendu ? (Suggestions : orgueil, peur, confort, ambitions personnelles).</w:t>
      </w:r>
    </w:p>
    <w:p>
      <w:pPr>
        <w:pStyle w:val="ListBullet"/>
      </w:pPr>
      <w:r>
        <w:rPr>
          <w:b w:val="0"/>
          <w:i w:val="0"/>
        </w:rPr>
        <w:t>Citation d’un héros de la foi :</w:t>
      </w:r>
      <w:r>
        <w:rPr>
          <w:b/>
          <w:i w:val="0"/>
        </w:rPr>
        <w:t xml:space="preserve"> « Sans l'aide de Dieu, nous ne pouvons rien faire. Avec Son aide, il n'y a rien que nous ne puissions faire. » – Hudson Taylor</w:t>
      </w:r>
      <w:r>
        <w:rPr>
          <w:b/>
          <w:i/>
        </w:rPr>
      </w:r>
    </w:p>
    <w:p>
      <w:pPr>
        <w:pStyle w:val="ListBullet"/>
      </w:pPr>
      <w:r>
        <w:rPr>
          <w:b w:val="0"/>
          <w:i w:val="0"/>
        </w:rPr>
        <w:t>Activité créative ou illustration collaborative :</w:t>
      </w:r>
      <w:r>
        <w:rPr>
          <w:b/>
          <w:i w:val="0"/>
        </w:rPr>
        <w:t xml:space="preserve"> "Le Chemin Balisé" – Un participant a les yeux bandés et doit suivre les instructions de la voix d'un autre pour traverser un petit "parcours" simple (quelques chaises, un objet à ramasser), illustrant la confiance en la direction de Dieu.</w:t>
      </w:r>
    </w:p>
    <w:p>
      <w:pPr>
        <w:pStyle w:val="ListBullet"/>
      </w:pPr>
      <w:r>
        <w:rPr>
          <w:b w:val="0"/>
          <w:i w:val="0"/>
        </w:rPr>
        <w:t>Défi pratique :</w:t>
      </w:r>
      <w:r>
        <w:rPr>
          <w:b/>
          <w:i w:val="0"/>
        </w:rPr>
        <w:t xml:space="preserve"> Pendant une semaine, avant chaque décision (petite ou grande), prenez un moment pour prier et demander à Dieu de vous montrer la voie, en étant prêt à suivre Sa direction, même si elle diffère de la vôtre.</w:t>
      </w:r>
    </w:p>
    <w:p>
      <w:r>
        <w:rPr>
          <w:b w:val="0"/>
          <w:i w:val="0"/>
        </w:rPr>
        <w:t>---</w:t>
      </w:r>
    </w:p>
    <w:p>
      <w:pPr>
        <w:pStyle w:val="Heading3"/>
      </w:pPr>
      <w:r>
        <w:t>**Groupe 2 : La Puissance, la Vision et l'Interaction**</w:t>
      </w:r>
    </w:p>
    <w:p>
      <w:r>
        <w:rPr>
          <w:b w:val="0"/>
          <w:i w:val="0"/>
        </w:rPr>
        <w:t>Ce groupe explorera les aspects dynamiques et visibles de notre foi, notre interaction avec le monde et notre efficacité dans le service.</w:t>
      </w:r>
    </w:p>
    <w:p>
      <w:pPr>
        <w:pStyle w:val="Heading4"/>
      </w:pPr>
      <w:r>
        <w:t>Fiche 2.1 : Le Freinage : Maîtriser ses Impulsions</w:t>
      </w:r>
    </w:p>
    <w:p>
      <w:pPr>
        <w:pStyle w:val="ListBullet"/>
      </w:pPr>
      <w:r>
        <w:rPr>
          <w:b w:val="0"/>
          <w:i w:val="0"/>
        </w:rPr>
        <w:t>Titre :</w:t>
      </w:r>
      <w:r>
        <w:rPr>
          <w:b/>
          <w:i w:val="0"/>
        </w:rPr>
        <w:t xml:space="preserve"> Le Frein de la Maîtrise de Soi</w:t>
      </w:r>
    </w:p>
    <w:p>
      <w:pPr>
        <w:pStyle w:val="ListBullet"/>
      </w:pPr>
      <w:r>
        <w:rPr>
          <w:b w:val="0"/>
          <w:i w:val="0"/>
        </w:rPr>
        <w:t>Verset clé :</w:t>
      </w:r>
      <w:r>
        <w:rPr>
          <w:b/>
          <w:i w:val="0"/>
        </w:rPr>
        <w:t xml:space="preserve"> Proverbes 10:19</w:t>
      </w:r>
      <w:r>
        <w:rPr>
          <w:b/>
          <w:i/>
        </w:rPr>
        <w:t xml:space="preserve"> – « Celui qui parle beaucoup ne manque pas de pécher, mais celui qui retient ses lèvres est un homme prudent. »</w:t>
      </w:r>
    </w:p>
    <w:p>
      <w:pPr>
        <w:pStyle w:val="ListBullet"/>
      </w:pPr>
      <w:r>
        <w:rPr>
          <w:b w:val="0"/>
          <w:i w:val="0"/>
        </w:rPr>
        <w:t>Explication ou objectif :</w:t>
      </w:r>
      <w:r>
        <w:rPr>
          <w:b/>
          <w:i w:val="0"/>
        </w:rPr>
        <w:t xml:space="preserve"> Évaluer notre capacité à exercer la maîtrise de soi, à freiner les impulsions charnelles et à nous abstenir de toute forme de mal.</w:t>
      </w:r>
    </w:p>
    <w:p>
      <w:pPr>
        <w:pStyle w:val="ListBullet"/>
      </w:pPr>
      <w:r>
        <w:rPr>
          <w:b w:val="0"/>
          <w:i w:val="0"/>
        </w:rPr>
        <w:t>Réflexion :</w:t>
      </w:r>
      <w:r>
        <w:rPr>
          <w:b/>
          <w:i w:val="0"/>
        </w:rPr>
      </w:r>
    </w:p>
    <w:p>
      <w:r>
        <w:rPr>
          <w:b w:val="0"/>
          <w:i w:val="0"/>
        </w:rPr>
        <w:t xml:space="preserve">    1.  Dans quels domaines de votre vie avez-vous le plus besoin de serrer le "frein à main" spirituel pour résister à la tentation ou éviter le péché ? (Suggestions : médias, paroles, pensées, colère).</w:t>
      </w:r>
    </w:p>
    <w:p>
      <w:r>
        <w:rPr>
          <w:b w:val="0"/>
          <w:i w:val="0"/>
        </w:rPr>
        <w:t xml:space="preserve">    2.  Comment l'Esprit Saint nous donne-t-il la force de "freiner" nos mauvaises impulsions plutôt que de nous laisser emporter ? (Suggestions : conviction, force intérieure, discernement).</w:t>
      </w:r>
    </w:p>
    <w:p>
      <w:pPr>
        <w:pStyle w:val="ListBullet"/>
      </w:pPr>
      <w:r>
        <w:rPr>
          <w:b w:val="0"/>
          <w:i w:val="0"/>
        </w:rPr>
        <w:t>Citation d’un héros de la foi :</w:t>
      </w:r>
      <w:r>
        <w:rPr>
          <w:b/>
          <w:i w:val="0"/>
        </w:rPr>
        <w:t xml:space="preserve"> « Le caractère n'est pas ce que vous faites quand vous n'êtes pas vu, mais ce que vous ne faites pas. » – D. L. Moody</w:t>
      </w:r>
      <w:r>
        <w:rPr>
          <w:b/>
          <w:i/>
        </w:rPr>
      </w:r>
    </w:p>
    <w:p>
      <w:pPr>
        <w:pStyle w:val="ListBullet"/>
      </w:pPr>
      <w:r>
        <w:rPr>
          <w:b w:val="0"/>
          <w:i w:val="0"/>
        </w:rPr>
        <w:t>Activité créative ou illustration collaborative :</w:t>
      </w:r>
      <w:r>
        <w:rPr>
          <w:b/>
          <w:i w:val="0"/>
        </w:rPr>
        <w:t xml:space="preserve"> "Arrêt sur Image" – L'animateur crie un mot comme "tentation" ou "colère", et les participants doivent "geler" sur place. Ceux qui bougent ou réagissent doivent expliquer pourquoi c'était difficile.</w:t>
      </w:r>
    </w:p>
    <w:p>
      <w:pPr>
        <w:pStyle w:val="ListBullet"/>
      </w:pPr>
      <w:r>
        <w:rPr>
          <w:b w:val="0"/>
          <w:i w:val="0"/>
        </w:rPr>
        <w:t>Défi pratique :</w:t>
      </w:r>
      <w:r>
        <w:rPr>
          <w:b/>
          <w:i w:val="0"/>
        </w:rPr>
        <w:t xml:space="preserve"> Choisir une tentation ou une mauvaise habitude spécifique que vous souhaitez "freiner" cette semaine et prier chaque jour pour la force de vous en abstenir.</w:t>
      </w:r>
    </w:p>
    <w:p>
      <w:r>
        <w:rPr>
          <w:b w:val="0"/>
          <w:i w:val="0"/>
        </w:rPr>
        <w:t>---</w:t>
      </w:r>
    </w:p>
    <w:p>
      <w:pPr>
        <w:pStyle w:val="Heading4"/>
      </w:pPr>
      <w:r>
        <w:t>Fiche 2.2 : La Transmission : Zèle et Action</w:t>
      </w:r>
    </w:p>
    <w:p>
      <w:pPr>
        <w:pStyle w:val="ListBullet"/>
      </w:pPr>
      <w:r>
        <w:rPr>
          <w:b w:val="0"/>
          <w:i w:val="0"/>
        </w:rPr>
        <w:t>Titre :</w:t>
      </w:r>
      <w:r>
        <w:rPr>
          <w:b/>
          <w:i w:val="0"/>
        </w:rPr>
        <w:t xml:space="preserve"> Passer à l'Action pour Christ</w:t>
      </w:r>
    </w:p>
    <w:p>
      <w:pPr>
        <w:pStyle w:val="ListBullet"/>
      </w:pPr>
      <w:r>
        <w:rPr>
          <w:b w:val="0"/>
          <w:i w:val="0"/>
        </w:rPr>
        <w:t>Verset clé :</w:t>
      </w:r>
      <w:r>
        <w:rPr>
          <w:b/>
          <w:i w:val="0"/>
        </w:rPr>
        <w:t xml:space="preserve"> Romains 12:11</w:t>
      </w:r>
      <w:r>
        <w:rPr>
          <w:b/>
          <w:i/>
        </w:rPr>
        <w:t xml:space="preserve"> – « Ayez du zèle et non de la paresse, soyez fervents d'esprit, servez le Seigneur. »</w:t>
      </w:r>
    </w:p>
    <w:p>
      <w:pPr>
        <w:pStyle w:val="ListBullet"/>
      </w:pPr>
      <w:r>
        <w:rPr>
          <w:b w:val="0"/>
          <w:i w:val="0"/>
        </w:rPr>
        <w:t>Explication ou objectif :</w:t>
      </w:r>
      <w:r>
        <w:rPr>
          <w:b/>
          <w:i w:val="0"/>
        </w:rPr>
        <w:t xml:space="preserve"> Examiner notre zèle et notre diligence à servir le Seigneur, en nous assurant que nous ne sommes pas paresseux spirituellement mais actifs pour Son Royaume.</w:t>
      </w:r>
    </w:p>
    <w:p>
      <w:pPr>
        <w:pStyle w:val="ListBullet"/>
      </w:pPr>
      <w:r>
        <w:rPr>
          <w:b w:val="0"/>
          <w:i w:val="0"/>
        </w:rPr>
        <w:t>Réflexion :</w:t>
      </w:r>
      <w:r>
        <w:rPr>
          <w:b/>
          <w:i w:val="0"/>
        </w:rPr>
      </w:r>
    </w:p>
    <w:p>
      <w:r>
        <w:rPr>
          <w:b w:val="0"/>
          <w:i w:val="0"/>
        </w:rPr>
        <w:t xml:space="preserve">    1.  Comment la "paresse spirituelle" peut-elle se manifester dans notre vie et nous empêcher de "passer les vitesses" pour le service de Dieu ? (Suggestions : procrastination, manque d'engagement, peur).</w:t>
      </w:r>
    </w:p>
    <w:p>
      <w:r>
        <w:rPr>
          <w:b w:val="0"/>
          <w:i w:val="0"/>
        </w:rPr>
        <w:t xml:space="preserve">    2.  Quelles sont les "vitesses" (opportunités de service, dons à développer) que Dieu vous appelle à passer dans votre vie pour mieux Le servir ?</w:t>
      </w:r>
    </w:p>
    <w:p>
      <w:pPr>
        <w:pStyle w:val="ListBullet"/>
      </w:pPr>
      <w:r>
        <w:rPr>
          <w:b w:val="0"/>
          <w:i w:val="0"/>
        </w:rPr>
        <w:t>Citation d’un héros de la foi :</w:t>
      </w:r>
      <w:r>
        <w:rPr>
          <w:b/>
          <w:i w:val="0"/>
        </w:rPr>
        <w:t xml:space="preserve"> « Il n'y a qu'une chose à faire, et c'est de tout faire pour Dieu. » – John Wesley</w:t>
      </w:r>
      <w:r>
        <w:rPr>
          <w:b/>
          <w:i/>
        </w:rPr>
      </w:r>
    </w:p>
    <w:p>
      <w:pPr>
        <w:pStyle w:val="ListBullet"/>
      </w:pPr>
      <w:r>
        <w:rPr>
          <w:b w:val="0"/>
          <w:i w:val="0"/>
        </w:rPr>
        <w:t>Activité créative ou illustration collaborative :</w:t>
      </w:r>
      <w:r>
        <w:rPr>
          <w:b/>
          <w:i w:val="0"/>
        </w:rPr>
        <w:t xml:space="preserve"> "Le Message en Chaîne" – Les participants sont en ligne et doivent transmettre un message chuchoté de l'un à l'autre sans le déformer, soulignant l'importance du zèle et de la précision dans le service.</w:t>
      </w:r>
    </w:p>
    <w:p>
      <w:pPr>
        <w:pStyle w:val="ListBullet"/>
      </w:pPr>
      <w:r>
        <w:rPr>
          <w:b w:val="0"/>
          <w:i w:val="0"/>
        </w:rPr>
        <w:t>Défi pratique :</w:t>
      </w:r>
      <w:r>
        <w:rPr>
          <w:b/>
          <w:i w:val="0"/>
        </w:rPr>
        <w:t xml:space="preserve"> Cette semaine, identifiez une tâche ou un service pour lequel vous avez procrastiné et engagez-vous à le faire avec zèle, ou cherchez une nouvelle opportunité de servir dans votre église ou votre communauté.</w:t>
      </w:r>
    </w:p>
    <w:p>
      <w:r>
        <w:rPr>
          <w:b w:val="0"/>
          <w:i w:val="0"/>
        </w:rPr>
        <w:t>---</w:t>
      </w:r>
    </w:p>
    <w:p>
      <w:pPr>
        <w:pStyle w:val="Heading4"/>
      </w:pPr>
      <w:r>
        <w:t>Fiche 2.3 : L'Éclairage : Briller pour le Monde</w:t>
      </w:r>
    </w:p>
    <w:p>
      <w:pPr>
        <w:pStyle w:val="ListBullet"/>
      </w:pPr>
      <w:r>
        <w:rPr>
          <w:b w:val="0"/>
          <w:i w:val="0"/>
        </w:rPr>
        <w:t>Titre :</w:t>
      </w:r>
      <w:r>
        <w:rPr>
          <w:b/>
          <w:i w:val="0"/>
        </w:rPr>
        <w:t xml:space="preserve"> Votre Lumière Brille !</w:t>
      </w:r>
    </w:p>
    <w:p>
      <w:pPr>
        <w:pStyle w:val="ListBullet"/>
      </w:pPr>
      <w:r>
        <w:rPr>
          <w:b w:val="0"/>
          <w:i w:val="0"/>
        </w:rPr>
        <w:t>Verset clé :</w:t>
      </w:r>
      <w:r>
        <w:rPr>
          <w:b/>
          <w:i w:val="0"/>
        </w:rPr>
        <w:t xml:space="preserve"> Matthieu 5:16</w:t>
      </w:r>
      <w:r>
        <w:rPr>
          <w:b/>
          <w:i/>
        </w:rPr>
        <w:t xml:space="preserve"> – « Que votre lumière luise ainsi devant les hommes, afin qu'ils voient vos bonnes œuvres, et qu'ils glorifient votre Père qui est dans les cieux. »</w:t>
      </w:r>
    </w:p>
    <w:p>
      <w:pPr>
        <w:pStyle w:val="ListBullet"/>
      </w:pPr>
      <w:r>
        <w:rPr>
          <w:b w:val="0"/>
          <w:i w:val="0"/>
        </w:rPr>
        <w:t>Explication ou objectif :</w:t>
      </w:r>
      <w:r>
        <w:rPr>
          <w:b/>
          <w:i w:val="0"/>
        </w:rPr>
        <w:t xml:space="preserve"> Vérifier que notre vie reflète la lumière de Christ et que nous sommes des témoins visibles dans le monde, sans honte de l'Évangile.</w:t>
      </w:r>
    </w:p>
    <w:p>
      <w:pPr>
        <w:pStyle w:val="ListBullet"/>
      </w:pPr>
      <w:r>
        <w:rPr>
          <w:b w:val="0"/>
          <w:i w:val="0"/>
        </w:rPr>
        <w:t>Réflexion :</w:t>
      </w:r>
      <w:r>
        <w:rPr>
          <w:b/>
          <w:i w:val="0"/>
        </w:rPr>
      </w:r>
    </w:p>
    <w:p>
      <w:r>
        <w:rPr>
          <w:b w:val="0"/>
          <w:i w:val="0"/>
        </w:rPr>
        <w:t xml:space="preserve">    1.  Comment pouvez-vous être une "lumière" dans votre environnement quotidien (école, travail, famille, quartier) ? Quels sont les "phares" de votre témoignage ?</w:t>
      </w:r>
    </w:p>
    <w:p>
      <w:r>
        <w:rPr>
          <w:b w:val="0"/>
          <w:i w:val="0"/>
        </w:rPr>
        <w:t xml:space="preserve">    2.  Qu'est-ce qui peut "atténuer" votre lumière ou même éteindre vos "phares" spirituels, nous rendant moins visibles pour Christ ? (Suggestions : compromis, peur du jugement, manque de courage).</w:t>
      </w:r>
    </w:p>
    <w:p>
      <w:pPr>
        <w:pStyle w:val="ListBullet"/>
      </w:pPr>
      <w:r>
        <w:rPr>
          <w:b w:val="0"/>
          <w:i w:val="0"/>
        </w:rPr>
        <w:t>Citation d’un héros de la foi :</w:t>
      </w:r>
      <w:r>
        <w:rPr>
          <w:b/>
          <w:i w:val="0"/>
        </w:rPr>
        <w:t xml:space="preserve"> « Le seul Évangile dont le monde ait besoin est celui de Jésus-Christ, le Fils de Dieu. » – Reinhard Bonnke</w:t>
      </w:r>
      <w:r>
        <w:rPr>
          <w:b/>
          <w:i/>
        </w:rPr>
      </w:r>
    </w:p>
    <w:p>
      <w:pPr>
        <w:pStyle w:val="ListBullet"/>
      </w:pPr>
      <w:r>
        <w:rPr>
          <w:b w:val="0"/>
          <w:i w:val="0"/>
        </w:rPr>
        <w:t>Activité créative ou illustration collaborative :</w:t>
      </w:r>
      <w:r>
        <w:rPr>
          <w:b/>
          <w:i w:val="0"/>
        </w:rPr>
        <w:t xml:space="preserve"> "La Lanterne de la Foi" – Les participants décorent une petite lanterne ou un pot en verre avec des mots ou des dessins représentant comment ils brillent pour Christ. Une petite bougie LED peut être placée à l'intérieur.</w:t>
      </w:r>
    </w:p>
    <w:p>
      <w:pPr>
        <w:pStyle w:val="ListBullet"/>
      </w:pPr>
      <w:r>
        <w:rPr>
          <w:b w:val="0"/>
          <w:i w:val="0"/>
        </w:rPr>
        <w:t>Défi pratique :</w:t>
      </w:r>
      <w:r>
        <w:rPr>
          <w:b/>
          <w:i w:val="0"/>
        </w:rPr>
        <w:t xml:space="preserve"> Cette semaine, cherchez une occasion de partager un aspect de votre foi ou un témoignage personnel avec quelqu'un, que ce soit par vos paroles ou par vos actions.</w:t>
      </w:r>
    </w:p>
    <w:p>
      <w:r>
        <w:rPr>
          <w:b w:val="0"/>
          <w:i w:val="0"/>
        </w:rPr>
        <w:t>---</w:t>
      </w:r>
    </w:p>
    <w:p>
      <w:pPr>
        <w:pStyle w:val="Heading4"/>
      </w:pPr>
      <w:r>
        <w:t>Fiche 2.4 : Les Pneus : Tenir Ferme dans la Foi</w:t>
      </w:r>
    </w:p>
    <w:p>
      <w:pPr>
        <w:pStyle w:val="ListBullet"/>
      </w:pPr>
      <w:r>
        <w:rPr>
          <w:b w:val="0"/>
          <w:i w:val="0"/>
        </w:rPr>
        <w:t>Titre :</w:t>
      </w:r>
      <w:r>
        <w:rPr>
          <w:b/>
          <w:i w:val="0"/>
        </w:rPr>
        <w:t xml:space="preserve"> Des Pneus Inébranlables</w:t>
      </w:r>
    </w:p>
    <w:p>
      <w:pPr>
        <w:pStyle w:val="ListBullet"/>
      </w:pPr>
      <w:r>
        <w:rPr>
          <w:b w:val="0"/>
          <w:i w:val="0"/>
        </w:rPr>
        <w:t>Verset clé :</w:t>
      </w:r>
      <w:r>
        <w:rPr>
          <w:b/>
          <w:i w:val="0"/>
        </w:rPr>
        <w:t xml:space="preserve"> Éphésiens 6:11</w:t>
      </w:r>
      <w:r>
        <w:rPr>
          <w:b/>
          <w:i/>
        </w:rPr>
        <w:t xml:space="preserve"> – « Revêtez-vous de toutes les armes de Dieu, afin de pouvoir tenir ferme contre les ruses du diable. »</w:t>
      </w:r>
    </w:p>
    <w:p>
      <w:pPr>
        <w:pStyle w:val="ListBullet"/>
      </w:pPr>
      <w:r>
        <w:rPr>
          <w:b w:val="0"/>
          <w:i w:val="0"/>
        </w:rPr>
        <w:t>Explication ou objectif :</w:t>
      </w:r>
      <w:r>
        <w:rPr>
          <w:b/>
          <w:i w:val="0"/>
        </w:rPr>
        <w:t xml:space="preserve"> Évaluer la solidité de notre foi et notre capacité à tenir ferme face aux attaques, aux doutes et aux difficultés du chemin, en restant ancrés dans la Parole de Dieu.</w:t>
      </w:r>
    </w:p>
    <w:p>
      <w:pPr>
        <w:pStyle w:val="ListBullet"/>
      </w:pPr>
      <w:r>
        <w:rPr>
          <w:b w:val="0"/>
          <w:i w:val="0"/>
        </w:rPr>
        <w:t>Réflexion :</w:t>
      </w:r>
      <w:r>
        <w:rPr>
          <w:b/>
          <w:i w:val="0"/>
        </w:rPr>
      </w:r>
    </w:p>
    <w:p>
      <w:r>
        <w:rPr>
          <w:b w:val="0"/>
          <w:i w:val="0"/>
        </w:rPr>
        <w:t xml:space="preserve">    1.  Quelles sont les "agressions" ou les "terrains difficiles" qui peuvent user vos "pneus" spirituels et vous faire déraper ? (Suggestions : doutes, persécutions, tentations, découragement).</w:t>
      </w:r>
    </w:p>
    <w:p>
      <w:r>
        <w:rPr>
          <w:b w:val="0"/>
          <w:i w:val="0"/>
        </w:rPr>
        <w:t xml:space="preserve">    2.  Comment assurez-vous une bonne "pression" dans vos "pneus" de foi pour ne pas vous retrouver "à plat" ? (Suggestions : prière, lecture biblique, communion fraternelle, adoration).</w:t>
      </w:r>
    </w:p>
    <w:p>
      <w:pPr>
        <w:pStyle w:val="ListBullet"/>
      </w:pPr>
      <w:r>
        <w:rPr>
          <w:b w:val="0"/>
          <w:i w:val="0"/>
        </w:rPr>
        <w:t>Citation d’un héros de la foi :</w:t>
      </w:r>
      <w:r>
        <w:rPr>
          <w:b/>
          <w:i w:val="0"/>
        </w:rPr>
        <w:t xml:space="preserve"> « Je suis né avec la foi en Dieu. Je crois que Dieu fera ce qu'Il a dit qu'Il ferait. » – Smith Wigglesworth</w:t>
      </w:r>
      <w:r>
        <w:rPr>
          <w:b/>
          <w:i/>
        </w:rPr>
      </w:r>
    </w:p>
    <w:p>
      <w:pPr>
        <w:pStyle w:val="ListBullet"/>
      </w:pPr>
      <w:r>
        <w:rPr>
          <w:b w:val="0"/>
          <w:i w:val="0"/>
        </w:rPr>
        <w:t>Activité créative ou illustration collaborative :</w:t>
      </w:r>
      <w:r>
        <w:rPr>
          <w:b/>
          <w:i w:val="0"/>
        </w:rPr>
        <w:t xml:space="preserve"> "Le Parcours d'Obstacles" – Mettez en place un petit parcours symbolique avec des obstacles simples (un coussin, une corde au sol). Les participants doivent le traverser en gardant l'équilibre, représentant les défis de la vie et la nécessité de "pneus" solides.</w:t>
      </w:r>
    </w:p>
    <w:p>
      <w:pPr>
        <w:pStyle w:val="ListBullet"/>
      </w:pPr>
      <w:r>
        <w:rPr>
          <w:b w:val="0"/>
          <w:i w:val="0"/>
        </w:rPr>
        <w:t>Défi pratique :</w:t>
      </w:r>
      <w:r>
        <w:rPr>
          <w:b/>
          <w:i w:val="0"/>
        </w:rPr>
        <w:t xml:space="preserve"> Cette semaine, étudiez le passage sur l'armure de Dieu (Éphésiens 6:10-18) et priez chaque jour pour revêtir chaque pièce, renforçant ainsi vos "pneus" spirituels.</w:t>
      </w:r>
    </w:p>
    <w:p>
      <w:r>
        <w:rPr>
          <w:b w:val="0"/>
          <w:i w:val="0"/>
        </w:rPr>
        <w:t>---</w:t>
      </w:r>
    </w:p>
    <w:p>
      <w:pPr>
        <w:pStyle w:val="Heading4"/>
      </w:pPr>
      <w:r>
        <w:t>Fiche 2.5 : La Carrosserie et l'Équipement : Le Cœur Avant l'Apparence</w:t>
      </w:r>
    </w:p>
    <w:p>
      <w:pPr>
        <w:pStyle w:val="ListBullet"/>
      </w:pPr>
      <w:r>
        <w:rPr>
          <w:b w:val="0"/>
          <w:i w:val="0"/>
        </w:rPr>
        <w:t>Titre :</w:t>
      </w:r>
      <w:r>
        <w:rPr>
          <w:b/>
          <w:i w:val="0"/>
        </w:rPr>
        <w:t xml:space="preserve"> Un Cœur Authentique</w:t>
      </w:r>
    </w:p>
    <w:p>
      <w:pPr>
        <w:pStyle w:val="ListBullet"/>
      </w:pPr>
      <w:r>
        <w:rPr>
          <w:b w:val="0"/>
          <w:i w:val="0"/>
        </w:rPr>
        <w:t>Verset clé :</w:t>
      </w:r>
      <w:r>
        <w:rPr>
          <w:b/>
          <w:i w:val="0"/>
        </w:rPr>
        <w:t xml:space="preserve"> 1 Samuel 16:7</w:t>
      </w:r>
      <w:r>
        <w:rPr>
          <w:b/>
          <w:i/>
        </w:rPr>
        <w:t xml:space="preserve"> – « L'Éternel ne considère pas ce que l'homme considère. L'homme regarde à ce qui frappe les yeux, mais l'Éternel regarde au cœur. »</w:t>
      </w:r>
    </w:p>
    <w:p>
      <w:pPr>
        <w:pStyle w:val="ListBullet"/>
      </w:pPr>
      <w:r>
        <w:rPr>
          <w:b w:val="0"/>
          <w:i w:val="0"/>
        </w:rPr>
        <w:t>Explication ou objectif :</w:t>
      </w:r>
      <w:r>
        <w:rPr>
          <w:b/>
          <w:i w:val="0"/>
        </w:rPr>
        <w:t xml:space="preserve"> Vérifier que notre cœur est pur et authentique devant Dieu, sans se contenter d'une belle apparence extérieure qui cacherait des "petits péchés" ou de l'hypocrisie.</w:t>
      </w:r>
    </w:p>
    <w:p>
      <w:pPr>
        <w:pStyle w:val="ListBullet"/>
      </w:pPr>
      <w:r>
        <w:rPr>
          <w:b w:val="0"/>
          <w:i w:val="0"/>
        </w:rPr>
        <w:t>Réflexion :</w:t>
      </w:r>
      <w:r>
        <w:rPr>
          <w:b/>
          <w:i w:val="0"/>
        </w:rPr>
      </w:r>
    </w:p>
    <w:p>
      <w:r>
        <w:rPr>
          <w:b w:val="0"/>
          <w:i w:val="0"/>
        </w:rPr>
        <w:t xml:space="preserve">    1.  Comment Dieu nous voit-il au-delà de notre "carrosserie" extérieure ? Pourquoi est-il si important pour Lui que notre cœur soit pur ?</w:t>
      </w:r>
    </w:p>
    <w:p>
      <w:r>
        <w:rPr>
          <w:b w:val="0"/>
          <w:i w:val="0"/>
        </w:rPr>
        <w:t xml:space="preserve">    2.  Quels "petits péchés" ou attitudes secrètes peuvent "rouiller" notre "carrosserie" spirituelle de l'intérieur, même si nous présentons une belle façade aux autres ? (Suggestions : jalousie, amertume, orgueil secret, petits mensonges).</w:t>
      </w:r>
    </w:p>
    <w:p>
      <w:pPr>
        <w:pStyle w:val="ListBullet"/>
      </w:pPr>
      <w:r>
        <w:rPr>
          <w:b w:val="0"/>
          <w:i w:val="0"/>
        </w:rPr>
        <w:t>Citation d’un héros de la foi :</w:t>
      </w:r>
      <w:r>
        <w:rPr>
          <w:b/>
          <w:i w:val="0"/>
        </w:rPr>
        <w:t xml:space="preserve"> « L'humilité n'est pas de penser moins à soi, mais de penser moins à soi-même. » – C. S. Lewis</w:t>
      </w:r>
      <w:r>
        <w:rPr>
          <w:b/>
          <w:i/>
        </w:rPr>
      </w:r>
    </w:p>
    <w:p>
      <w:pPr>
        <w:pStyle w:val="ListBullet"/>
      </w:pPr>
      <w:r>
        <w:rPr>
          <w:b w:val="0"/>
          <w:i w:val="0"/>
        </w:rPr>
        <w:t>Activité créative ou illustration collaborative :</w:t>
      </w:r>
      <w:r>
        <w:rPr>
          <w:b/>
          <w:i w:val="0"/>
        </w:rPr>
        <w:t xml:space="preserve"> "Le Masque et le Visage" – Chaque participant peut dessiner un masque (ce qu'il montre au monde) et un visage (ce qu'il est réellement au fond de son cœur, face à Dieu), puis en discuter.</w:t>
      </w:r>
    </w:p>
    <w:p>
      <w:pPr>
        <w:pStyle w:val="ListBullet"/>
      </w:pPr>
      <w:r>
        <w:rPr>
          <w:b w:val="0"/>
          <w:i w:val="0"/>
        </w:rPr>
        <w:t>Défi pratique :</w:t>
      </w:r>
      <w:r>
        <w:rPr>
          <w:b/>
          <w:i w:val="0"/>
        </w:rPr>
        <w:t xml:space="preserve"> Priez cette semaine en demandant à Dieu de sonder votre cœur et de vous révéler toute hypocrisie ou "petite rouille" que vous pourriez avoir, puis confessez-le et demandez Sa purification.</w:t>
      </w:r>
    </w:p>
    <w:p>
      <w:r>
        <w:rPr>
          <w:b w:val="0"/>
          <w:i w:val="0"/>
        </w:rPr>
        <w:t>---</w:t>
      </w:r>
    </w:p>
    <w:p>
      <w:pPr>
        <w:pStyle w:val="Heading2"/>
      </w:pPr>
      <w:r>
        <w:t>V. Conclusion Commune</w:t>
      </w:r>
    </w:p>
    <w:p>
      <w:r>
        <w:rPr>
          <w:b w:val="0"/>
          <w:i w:val="0"/>
        </w:rPr>
        <w:t>Nous avons parcouru ensemble un véritable "contrôle technique" de notre vie de disciple. Nous avons inspecté nos fondations, notre carburant spirituel, nos paroles, notre résilience, notre direction, notre capacité à freiner le mal, notre zèle, notre lumière, la solidité de notre foi et l'authenticité de notre cœur.</w:t>
      </w:r>
    </w:p>
    <w:p>
      <w:r>
        <w:rPr>
          <w:b w:val="0"/>
          <w:i w:val="0"/>
        </w:rPr>
        <w:t>Ce n'est pas une tâche que nous accomplissons une seule fois, mais un processus continu. La vie chrétienne est un chemin qui nécessite un entretien régulier, une attention constante aux détails, et surtout, une dépendance totale à notre Grand Mécanicien, Jésus-Christ. Il est le seul capable de réparer, d'ajuster et de perfectionner chaque partie de notre être.</w:t>
      </w:r>
    </w:p>
    <w:p>
      <w:r>
        <w:rPr>
          <w:b w:val="0"/>
          <w:i w:val="0"/>
        </w:rPr>
        <w:t>Soyons encouragés, car même si nous avons découvert des "anomalies" ou des "réparations" nécessaires, la grâce de Dieu est toujours là pour nous restaurer. Sa miséricorde est nouvelle chaque matin. Le but n'est pas la condamnation, mais la sanctification, la croissance, afin que notre "véhicule spirituel" soit toujours en excellent état, prêt à servir Dieu et à rayonner sa gloire dans ce monde.</w:t>
      </w:r>
    </w:p>
    <w:p>
      <w:r>
        <w:rPr>
          <w:b w:val="0"/>
          <w:i w:val="0"/>
        </w:rPr>
        <w:t>Continuons à nous référer à notre manuel d'entretien, la Bible, et à nous laisser guider par le Saint-Esprit.</w:t>
      </w:r>
    </w:p>
    <w:p>
      <w:pPr>
        <w:pStyle w:val="Heading3"/>
      </w:pPr>
      <w:r>
        <w:t>Prière Finale</w:t>
      </w:r>
    </w:p>
    <w:p>
      <w:r>
        <w:rPr>
          <w:b w:val="0"/>
          <w:i w:val="0"/>
        </w:rPr>
        <w:t>Père céleste, nous te remercions pour cette opportunité de sonder nos cœurs et nos vies à la lumière de Ta Parole. Merci, Seigneur Jésus, d'être le parfait réparateur, le restaurateur de nos âmes. Nous te présentons les conclusions de notre "contrôle technique" : là où nous avons besoin de renforcer nos fondations, d'augmenter notre alimentation spirituelle, de maîtriser nos paroles, de fortifier notre résilience, de mieux te laisser diriger.</w:t>
      </w:r>
    </w:p>
    <w:p>
      <w:r>
        <w:rPr>
          <w:b w:val="0"/>
          <w:i w:val="0"/>
        </w:rPr>
        <w:t>Nous te demandons pardon pour nos négligences, nos paresses, nos compromis et tout ce qui a pu "rouiller" notre vie. Par ton Esprit Saint, donne-nous la sagesse et la force d'appliquer ce que nous avons appris aujourd'hui. Aide-nous à être des disciples authentiques, zélés, lumineux et inébranlables. Que notre vie entière soit un témoignage vivant de Ton amour et de Ta puissance. Pour Ta gloire seule.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