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Assemblée Chrétienne</w:t>
      </w:r>
    </w:p>
    <w:p>
      <w:r>
        <w:rPr>
          <w:b w:val="0"/>
          <w:i w:val="0"/>
        </w:rPr>
        <w:t>category: Enseignement Biblique</w:t>
      </w:r>
    </w:p>
    <w:p>
      <w:r>
        <w:rPr>
          <w:b w:val="0"/>
          <w:i w:val="0"/>
        </w:rPr>
        <w:t>date: 2010-08-01</w:t>
      </w:r>
    </w:p>
    <w:p>
      <w:r>
        <w:rPr>
          <w:b w:val="0"/>
          <w:i w:val="0"/>
        </w:rPr>
        <w:t>description: Cette étude biblique traite de la problématique de l'endurcissement du</w:t>
      </w:r>
    </w:p>
    <w:p>
      <w:r>
        <w:rPr>
          <w:b w:val="0"/>
          <w:i w:val="0"/>
        </w:rPr>
        <w:t xml:space="preserve">  cœur, analysant ses racines (orgueil, propre volonté, rejet, idolâtrie) et proposant</w:t>
      </w:r>
    </w:p>
    <w:p>
      <w:r>
        <w:rPr>
          <w:b w:val="0"/>
          <w:i w:val="0"/>
        </w:rPr>
        <w:t xml:space="preserve">  la bonté de Dieu comme remède souverain. Elle exhorte le croyant à la repentance</w:t>
      </w:r>
    </w:p>
    <w:p>
      <w:r>
        <w:rPr>
          <w:b w:val="0"/>
          <w:i w:val="0"/>
        </w:rPr>
        <w:t xml:space="preserve">  et au renouvellement de l'intelligence pour discerner et embrasser la volonté parfaite</w:t>
      </w:r>
    </w:p>
    <w:p>
      <w:r>
        <w:rPr>
          <w:b w:val="0"/>
          <w:i w:val="0"/>
        </w:rPr>
        <w:t xml:space="preserve">  de Dieu.</w:t>
      </w:r>
    </w:p>
    <w:p>
      <w:r>
        <w:rPr>
          <w:b w:val="0"/>
          <w:i w:val="0"/>
        </w:rPr>
        <w:t>palmier_principal: Transformation</w:t>
      </w:r>
    </w:p>
    <w:p>
      <w:r>
        <w:rPr>
          <w:b w:val="0"/>
          <w:i w:val="0"/>
        </w:rPr>
        <w:t>palmiers:</w:t>
      </w:r>
    </w:p>
    <w:p>
      <w:pPr>
        <w:pStyle w:val="ListBullet"/>
      </w:pPr>
      <w:r>
        <w:rPr>
          <w:b w:val="0"/>
          <w:i w:val="0"/>
        </w:rPr>
        <w:t>Repentance</w:t>
      </w:r>
    </w:p>
    <w:p>
      <w:pPr>
        <w:pStyle w:val="ListBullet"/>
      </w:pPr>
      <w:r>
        <w:rPr>
          <w:b w:val="0"/>
          <w:i w:val="0"/>
        </w:rPr>
        <w:t>Humilité</w:t>
      </w:r>
    </w:p>
    <w:p>
      <w:pPr>
        <w:pStyle w:val="ListBullet"/>
      </w:pPr>
      <w:r>
        <w:rPr>
          <w:b w:val="0"/>
          <w:i w:val="0"/>
        </w:rPr>
        <w:t>Renouvellement de l’intelligence</w:t>
      </w:r>
    </w:p>
    <w:p>
      <w:pPr>
        <w:pStyle w:val="ListBullet"/>
      </w:pPr>
      <w:r>
        <w:rPr>
          <w:b w:val="0"/>
          <w:i w:val="0"/>
        </w:rPr>
        <w:t>Caractère de Dieu</w:t>
      </w:r>
    </w:p>
    <w:p>
      <w:pPr>
        <w:pStyle w:val="ListBullet"/>
      </w:pPr>
      <w:r>
        <w:rPr>
          <w:b w:val="0"/>
          <w:i w:val="0"/>
        </w:rPr>
        <w:t>Identité en Christ</w:t>
      </w:r>
    </w:p>
    <w:p>
      <w:pPr>
        <w:pStyle w:val="ListBullet"/>
      </w:pPr>
      <w:r>
        <w:rPr>
          <w:b w:val="0"/>
          <w:i w:val="0"/>
        </w:rPr>
        <w:t>Obéissance</w:t>
      </w:r>
    </w:p>
    <w:p>
      <w:r>
        <w:rPr>
          <w:b w:val="0"/>
          <w:i w:val="0"/>
        </w:rPr>
        <w:t>tags:</w:t>
      </w:r>
    </w:p>
    <w:p>
      <w:pPr>
        <w:pStyle w:val="ListBullet"/>
      </w:pPr>
      <w:r>
        <w:rPr>
          <w:b w:val="0"/>
          <w:i w:val="0"/>
        </w:rPr>
        <w:t>Endurcissement</w:t>
      </w:r>
    </w:p>
    <w:p>
      <w:pPr>
        <w:pStyle w:val="ListBullet"/>
      </w:pPr>
      <w:r>
        <w:rPr>
          <w:b w:val="0"/>
          <w:i w:val="0"/>
        </w:rPr>
        <w:t>Cœur</w:t>
      </w:r>
    </w:p>
    <w:p>
      <w:pPr>
        <w:pStyle w:val="ListBullet"/>
      </w:pPr>
      <w:r>
        <w:rPr>
          <w:b w:val="0"/>
          <w:i w:val="0"/>
        </w:rPr>
        <w:t>Volonté de Dieu</w:t>
      </w:r>
    </w:p>
    <w:p>
      <w:pPr>
        <w:pStyle w:val="ListBullet"/>
      </w:pPr>
      <w:r>
        <w:rPr>
          <w:b w:val="0"/>
          <w:i w:val="0"/>
        </w:rPr>
        <w:t>Bonté divine</w:t>
      </w:r>
    </w:p>
    <w:p>
      <w:pPr>
        <w:pStyle w:val="ListBullet"/>
      </w:pPr>
      <w:r>
        <w:rPr>
          <w:b w:val="0"/>
          <w:i w:val="0"/>
        </w:rPr>
        <w:t>Discernement</w:t>
      </w:r>
    </w:p>
    <w:p>
      <w:r>
        <w:rPr>
          <w:b w:val="0"/>
          <w:i w:val="0"/>
        </w:rPr>
        <w:t>title: 'Gardés de l''Endurcissement : Un Chemin de Vie avec Dieu'</w:t>
      </w:r>
    </w:p>
    <w:p>
      <w:r>
        <w:rPr>
          <w:b w:val="0"/>
          <w:i w:val="0"/>
        </w:rPr>
        <w:t>---</w:t>
      </w:r>
    </w:p>
    <w:p>
      <w:pPr>
        <w:pStyle w:val="Heading1"/>
      </w:pPr>
      <w:r>
        <w:t>Gardés de l'Endurcissement : Un Chemin de Vie avec Dieu</w:t>
      </w:r>
    </w:p>
    <w:p>
      <w:r>
        <w:rPr>
          <w:b w:val="0"/>
          <w:i w:val="0"/>
        </w:rPr>
        <w:t>"Car Dieu n’a pas voulu que nous soyons exposés à la colère, mais que nous obtenions le salut par notre Seigneur Jésus Christ, qui est mort pour nous, afin que, soit que nous veillions, soit que nous dormions, nous vivions ensemble avec lui."</w:t>
      </w:r>
      <w:r>
        <w:rPr>
          <w:b w:val="0"/>
          <w:i/>
        </w:rPr>
        <w:t xml:space="preserve"> (1 Thessaloniciens 5:9-10)</w:t>
      </w:r>
    </w:p>
    <w:p>
      <w:pPr>
        <w:pStyle w:val="Heading3"/>
      </w:pPr>
      <w:r>
        <w:t>Prière d'Ouverture</w:t>
      </w:r>
    </w:p>
    <w:p>
      <w:r>
        <w:rPr>
          <w:b w:val="0"/>
          <w:i w:val="0"/>
        </w:rPr>
        <w:t>Seigneur notre Dieu, Père céleste, nous venons devant Toi avec humilité et gratitude. Merci pour le don de la vie et pour Ta parole qui nous guide. Nous T'en prions, Père, aide-nous à garder nos cœurs ouverts et sensibles à Ta voix. Préserve-nous de tout endurcissement qui pourrait nous éloigner de Ta volonté. Que Ta grâce et Ton Esprit nous renouvellent continuellement, pour que nous puissions vivre une vie qui Te glorifie. Au nom de Jésus, Amen.</w:t>
      </w:r>
    </w:p>
    <w:p>
      <w:pPr>
        <w:pStyle w:val="Heading3"/>
      </w:pPr>
      <w:r>
        <w:t>Brise-Glace : "Le Miroir du Cœur"</w:t>
      </w:r>
    </w:p>
    <w:p>
      <w:r>
        <w:rPr>
          <w:b w:val="0"/>
          <w:i w:val="0"/>
        </w:rPr>
        <w:t>Chacun reçoit une feuille de papier et un crayon. Demandez à chacun de dessiner le contour de son cœur. Ensuite, proposez de dessiner à l'intérieur de ce cœur des choses qui pourraient le rendre dur ou insensible (comme une grosse pierre, un mur, des chaînes, une bulle qui représente l'orgueil, etc.) et, à côté ou à l'extérieur, des choses qui le rendent sensible et ouvert à Dieu (comme un rayon de soleil, une main tendue, une oreille qui écoute, une fleur, etc.). Après le dessin, invitez ceux qui le souhaitent à partager une chose qu'ils ont dessinée et pourquoi.</w:t>
      </w:r>
    </w:p>
    <w:p>
      <w:pPr>
        <w:pStyle w:val="Heading3"/>
      </w:pPr>
      <w:r>
        <w:t>Thème Principal : Être Gardé de l'Endurcissement</w:t>
      </w:r>
    </w:p>
    <w:p>
      <w:r>
        <w:rPr>
          <w:b w:val="0"/>
          <w:i w:val="0"/>
        </w:rPr>
        <w:t>L'endurcissement du cœur est un danger insidieux qui peut toucher chacun de nous, quelle que soit notre histoire avec Dieu. Il se manifeste par une insensibilité croissante à la voix de Dieu, à Sa correction, à Sa bonté et à Sa volonté. La Bible nous présente de nombreux exemples, comme Pharaon, dont le cœur s'est durci face aux plaies envoyées par Dieu, le rendant incapable de libérer le peuple d'Israël. Le peuple d'Israël lui-même a souvent manifesté de l'endurcissement, malgré les miracles et les interventions divines. Même des figures comme Saül, qui a connu des moments de grâce, ont fini par s'endurcir dans leur rébellion. Dans l'Apocalypse, les lettres aux sept églises révèlent des communautés qui, malgré leurs œuvres, avaient perdu leur premier amour ou s'étaient endurcies dans certaines pratiques.</w:t>
      </w:r>
    </w:p>
    <w:p>
      <w:r>
        <w:rPr>
          <w:b w:val="0"/>
          <w:i w:val="0"/>
        </w:rPr>
        <w:t>Aujourd'hui, les pièges sont nombreux : la routine spirituelle, les déceptions, l'orgueil, le rejet, l'idolâtrie sous toutes ses formes, ou encore la séduction des richesses et des plaisirs du monde. Ces choses peuvent progressivement former une carapace autour de notre cœur, nous éloignant de la grâce et de la volonté parfaite de Dieu.</w:t>
      </w:r>
    </w:p>
    <w:p>
      <w:r>
        <w:rPr>
          <w:b w:val="0"/>
          <w:i w:val="0"/>
        </w:rPr>
        <w:t>Cependant, Dieu dans Sa bonté infinie, nous offre continuellement une porte de sortie. Sa bonté nous pousse à la repentance, c'est-à-dire à un changement d'attitude, à un retournement vers Lui. Le Psaume 139 nous invite à nous laisser sonder par Dieu, à reconnaître nos fautes et à choisir le chemin de la vie éternelle. La volonté de Dieu est bonne, agréable et parfaite, et nous sommes appelés à nous y conformer, laissant Ses pensées, bien supérieures aux nôtres, nous guider. Finalement, toute victoire obtenue en suivant le plan de Dieu a une portée éternelle, réaffirmant la puissance et la finalité de Son œuvre en nous.</w:t>
      </w:r>
    </w:p>
    <w:p>
      <w:r>
        <w:rPr>
          <w:b w:val="0"/>
          <w:i w:val="0"/>
        </w:rPr>
        <w:t>---</w:t>
      </w:r>
    </w:p>
    <w:p>
      <w:pPr>
        <w:pStyle w:val="Heading3"/>
      </w:pPr>
      <w:r>
        <w:t>Groupe 1 : Les Racines de l'Endurcissement</w:t>
      </w:r>
    </w:p>
    <w:p>
      <w:r>
        <w:rPr>
          <w:b w:val="0"/>
          <w:i w:val="0"/>
        </w:rPr>
        <w:t>Sous-thème : Identifier et combattre les sources de l'endurcissement dans nos vies.</w:t>
      </w:r>
      <w:r>
        <w:rPr>
          <w:b/>
          <w:i w:val="0"/>
        </w:rPr>
      </w:r>
    </w:p>
    <w:p>
      <w:pPr>
        <w:pStyle w:val="Heading4"/>
      </w:pPr>
      <w:r>
        <w:t>Fiche 1 : La Propre Volonté, un Chemin Dangereux</w:t>
      </w:r>
    </w:p>
    <w:p>
      <w:pPr>
        <w:pStyle w:val="ListBullet"/>
      </w:pPr>
      <w:r>
        <w:rPr>
          <w:b w:val="0"/>
          <w:i w:val="0"/>
        </w:rPr>
        <w:t>Verset Clé :</w:t>
      </w:r>
      <w:r>
        <w:rPr>
          <w:b/>
          <w:i w:val="0"/>
        </w:rPr>
        <w:t xml:space="preserve"> Proverbes 3:5-6 - "Confie-toi en l'Éternel de tout ton cœur, et ne t'appuie pas sur ta sagesse ; reconnais-le dans toutes tes voies, et il aplanira tes sentiers."</w:t>
      </w:r>
      <w:r>
        <w:rPr>
          <w:b/>
          <w:i/>
        </w:rPr>
      </w:r>
    </w:p>
    <w:p>
      <w:pPr>
        <w:pStyle w:val="ListBullet"/>
      </w:pPr>
      <w:r>
        <w:rPr>
          <w:b w:val="0"/>
          <w:i w:val="0"/>
        </w:rPr>
        <w:t>Explication / Objectif :</w:t>
      </w:r>
      <w:r>
        <w:rPr>
          <w:b/>
          <w:i w:val="0"/>
        </w:rPr>
        <w:t xml:space="preserve"> Comprendre comment vouloir suivre sa propre volonté, sans la soumettre à Dieu, mène à l'endurcissement.</w:t>
      </w:r>
    </w:p>
    <w:p>
      <w:pPr>
        <w:pStyle w:val="ListBullet"/>
      </w:pPr>
      <w:r>
        <w:rPr>
          <w:b w:val="0"/>
          <w:i w:val="0"/>
        </w:rPr>
        <w:t>Réflexion :</w:t>
      </w:r>
      <w:r>
        <w:rPr>
          <w:b/>
          <w:i w:val="0"/>
        </w:rPr>
      </w:r>
    </w:p>
    <w:p>
      <w:r>
        <w:rPr>
          <w:b w:val="0"/>
          <w:i w:val="0"/>
        </w:rPr>
        <w:t xml:space="preserve">    1.  Comment le fait de vouloir tracer son propre chemin, sans consulter Dieu, peut-il nous éloigner de Lui ? (Réponse suggérée : Cela peut nous amener à prendre des décisions basées sur nos désirs égoïstes, notre compréhension limitée, et à ignorer les conseils ou la direction de Dieu.)</w:t>
      </w:r>
    </w:p>
    <w:p>
      <w:r>
        <w:rPr>
          <w:b w:val="0"/>
          <w:i w:val="0"/>
        </w:rPr>
        <w:t xml:space="preserve">    2.  Quand est-il le plus difficile de se confier en Dieu plutôt que de s'appuyer sur sa propre sagesse ? (Réponse suggérée : Dans les moments de crise, d'incertitude, ou quand nos propres plans semblent très bons et rationnels.)</w:t>
      </w:r>
    </w:p>
    <w:p>
      <w:pPr>
        <w:pStyle w:val="ListBullet"/>
      </w:pPr>
      <w:r>
        <w:rPr>
          <w:b w:val="0"/>
          <w:i w:val="0"/>
        </w:rPr>
        <w:t>Citation :</w:t>
      </w:r>
      <w:r>
        <w:rPr>
          <w:b/>
          <w:i w:val="0"/>
        </w:rPr>
        <w:t xml:space="preserve"> "L'orgueil mène à la chute, et l'arrogance mène à la ruine."</w:t>
      </w:r>
      <w:r>
        <w:rPr>
          <w:b/>
          <w:i/>
        </w:rPr>
        <w:t xml:space="preserve"> - Proverbes 16:18 (Ce n'est pas une citation directe, mais une idée souvent évoquée par les prédicateurs).</w:t>
      </w:r>
    </w:p>
    <w:p>
      <w:pPr>
        <w:pStyle w:val="ListBullet"/>
      </w:pPr>
      <w:r>
        <w:rPr>
          <w:b w:val="0"/>
          <w:i w:val="0"/>
        </w:rPr>
        <w:t>Activité Créative :</w:t>
      </w:r>
      <w:r>
        <w:rPr>
          <w:b/>
          <w:i w:val="0"/>
        </w:rPr>
        <w:t xml:space="preserve"> Chaque membre dessine un chemin avec deux directions : une droite "Guidée par Dieu" et une sinueuse "Ma Volonté". Autour du chemin "Ma Volonté", ils ajoutent des éléments qui le rendent tentant (plaisirs, succès apparents) mais qui mènent à des impasses ou des dangers.</w:t>
      </w:r>
    </w:p>
    <w:p>
      <w:pPr>
        <w:pStyle w:val="ListBullet"/>
      </w:pPr>
      <w:r>
        <w:rPr>
          <w:b w:val="0"/>
          <w:i w:val="0"/>
        </w:rPr>
        <w:t>Défi Pratique :</w:t>
      </w:r>
      <w:r>
        <w:rPr>
          <w:b/>
          <w:i w:val="0"/>
        </w:rPr>
        <w:t xml:space="preserve"> Pendant une semaine, avant chaque décision importante, posez-vous la question : "Ai-je soumis cette décision à Dieu ?". Prenez le temps de prier spécifiquement pour obtenir Sa direction.</w:t>
      </w:r>
    </w:p>
    <w:p>
      <w:r>
        <w:rPr>
          <w:b w:val="0"/>
          <w:i w:val="0"/>
        </w:rPr>
        <w:t>---</w:t>
      </w:r>
    </w:p>
    <w:p>
      <w:pPr>
        <w:pStyle w:val="Heading4"/>
      </w:pPr>
      <w:r>
        <w:t>Fiche 2 : L'Orgueil, le Premier Péché</w:t>
      </w:r>
    </w:p>
    <w:p>
      <w:pPr>
        <w:pStyle w:val="ListBullet"/>
      </w:pPr>
      <w:r>
        <w:rPr>
          <w:b w:val="0"/>
          <w:i w:val="0"/>
        </w:rPr>
        <w:t>Verset Clé :</w:t>
      </w:r>
      <w:r>
        <w:rPr>
          <w:b/>
          <w:i w:val="0"/>
        </w:rPr>
        <w:t xml:space="preserve"> Proverbes 16:18 - "L'orgueil marche devant la ruine, et l'arrogance devant la chute."</w:t>
      </w:r>
      <w:r>
        <w:rPr>
          <w:b/>
          <w:i/>
        </w:rPr>
      </w:r>
    </w:p>
    <w:p>
      <w:pPr>
        <w:pStyle w:val="ListBullet"/>
      </w:pPr>
      <w:r>
        <w:rPr>
          <w:b w:val="0"/>
          <w:i w:val="0"/>
        </w:rPr>
        <w:t>Explication / Objectif :</w:t>
      </w:r>
      <w:r>
        <w:rPr>
          <w:b/>
          <w:i w:val="0"/>
        </w:rPr>
        <w:t xml:space="preserve"> Reconnaître que l'orgueil, comme celui de Lucifer ou de Pharaon, est une racine majeure de l'endurcissement et du rejet de Dieu.</w:t>
      </w:r>
    </w:p>
    <w:p>
      <w:pPr>
        <w:pStyle w:val="ListBullet"/>
      </w:pPr>
      <w:r>
        <w:rPr>
          <w:b w:val="0"/>
          <w:i w:val="0"/>
        </w:rPr>
        <w:t>Réflexion :</w:t>
      </w:r>
      <w:r>
        <w:rPr>
          <w:b/>
          <w:i w:val="0"/>
        </w:rPr>
      </w:r>
    </w:p>
    <w:p>
      <w:r>
        <w:rPr>
          <w:b w:val="0"/>
          <w:i w:val="0"/>
        </w:rPr>
        <w:t xml:space="preserve">    1.  En quoi le fait de se croire supérieur ou égal à Dieu mène-t-il à l'endurcissement ? (Réponse suggérée : Cela nous empêche d'écouter Dieu, de reconnaître notre besoin de Lui, et nous rend résistants à Sa vérité et à Sa correction.)</w:t>
      </w:r>
    </w:p>
    <w:p>
      <w:r>
        <w:rPr>
          <w:b w:val="0"/>
          <w:i w:val="0"/>
        </w:rPr>
        <w:t xml:space="preserve">    2.  Comment l'orgueil peut-il nous pousser à juger les autres ? (Réponse suggérée : En nous faisant croire que nous sommes meilleurs qu'eux, nous oublions notre propre imperfection et nous nous positionnons comme juges, un rôle qui appartient à Dieu seul.)</w:t>
      </w:r>
    </w:p>
    <w:p>
      <w:pPr>
        <w:pStyle w:val="ListBullet"/>
      </w:pPr>
      <w:r>
        <w:rPr>
          <w:b w:val="0"/>
          <w:i w:val="0"/>
        </w:rPr>
        <w:t>Citation :</w:t>
      </w:r>
      <w:r>
        <w:rPr>
          <w:b/>
          <w:i w:val="0"/>
        </w:rPr>
        <w:t xml:space="preserve"> "Le plus grand danger pour les serviteurs de Dieu, c'est de s'imaginer qu'ils sont importants."</w:t>
      </w:r>
      <w:r>
        <w:rPr>
          <w:b/>
          <w:i/>
        </w:rPr>
        <w:t xml:space="preserve"> - Oswald Chambers</w:t>
      </w:r>
    </w:p>
    <w:p>
      <w:pPr>
        <w:pStyle w:val="ListBullet"/>
      </w:pPr>
      <w:r>
        <w:rPr>
          <w:b w:val="0"/>
          <w:i w:val="0"/>
        </w:rPr>
        <w:t>Activité Créative :</w:t>
      </w:r>
      <w:r>
        <w:rPr>
          <w:b/>
          <w:i w:val="0"/>
        </w:rPr>
        <w:t xml:space="preserve"> Créer un panneau "Interdit" symbolisant le rejet de l'orgueil, avec des images représentant le service, l'humilité et la dépendance à Dieu.</w:t>
      </w:r>
    </w:p>
    <w:p>
      <w:pPr>
        <w:pStyle w:val="ListBullet"/>
      </w:pPr>
      <w:r>
        <w:rPr>
          <w:b w:val="0"/>
          <w:i w:val="0"/>
        </w:rPr>
        <w:t>Défi Pratique :</w:t>
      </w:r>
      <w:r>
        <w:rPr>
          <w:b/>
          <w:i w:val="0"/>
        </w:rPr>
        <w:t xml:space="preserve"> Identifiez une situation où vous avez fait preuve d'orgueil. Demandez pardon à Dieu et cherchez activement des occasions de faire preuve d'humilité envers les autres cette semaine.</w:t>
      </w:r>
    </w:p>
    <w:p>
      <w:r>
        <w:rPr>
          <w:b w:val="0"/>
          <w:i w:val="0"/>
        </w:rPr>
        <w:t>---</w:t>
      </w:r>
    </w:p>
    <w:p>
      <w:pPr>
        <w:pStyle w:val="Heading4"/>
      </w:pPr>
      <w:r>
        <w:t>Fiche 3 : L'Illusion sur Soi-Même</w:t>
      </w:r>
    </w:p>
    <w:p>
      <w:pPr>
        <w:pStyle w:val="ListBullet"/>
      </w:pPr>
      <w:r>
        <w:rPr>
          <w:b w:val="0"/>
          <w:i w:val="0"/>
        </w:rPr>
        <w:t>Verset Clé :</w:t>
      </w:r>
      <w:r>
        <w:rPr>
          <w:b/>
          <w:i w:val="0"/>
        </w:rPr>
        <w:t xml:space="preserve"> Romains 12:3 - "Par la grâce qui m'a été donnée, je dis à chacun de vous de n'avoir pas de lui-même une trop haute opinion, mais de 1'avoir de lui-même selon la sagesse, que Dieu départit à chacun."</w:t>
      </w:r>
      <w:r>
        <w:rPr>
          <w:b/>
          <w:i/>
        </w:rPr>
      </w:r>
    </w:p>
    <w:p>
      <w:pPr>
        <w:pStyle w:val="ListBullet"/>
      </w:pPr>
      <w:r>
        <w:rPr>
          <w:b w:val="0"/>
          <w:i w:val="0"/>
        </w:rPr>
        <w:t>Explication / Objectif :</w:t>
      </w:r>
      <w:r>
        <w:rPr>
          <w:b/>
          <w:i w:val="0"/>
        </w:rPr>
        <w:t xml:space="preserve"> Comprendre comment une mauvaise perception de soi (sur-estimation ou sous-estimation) peut mener à un cœur endurci.</w:t>
      </w:r>
    </w:p>
    <w:p>
      <w:pPr>
        <w:pStyle w:val="ListBullet"/>
      </w:pPr>
      <w:r>
        <w:rPr>
          <w:b w:val="0"/>
          <w:i w:val="0"/>
        </w:rPr>
        <w:t>Réflexion :</w:t>
      </w:r>
      <w:r>
        <w:rPr>
          <w:b/>
          <w:i w:val="0"/>
        </w:rPr>
      </w:r>
    </w:p>
    <w:p>
      <w:r>
        <w:rPr>
          <w:b w:val="0"/>
          <w:i w:val="0"/>
        </w:rPr>
        <w:t xml:space="preserve">    1.  Comment une haute opinion de soi peut-elle nous rendre insensibles aux autres et à Dieu ? (Réponse suggérée : On peut devenir arrogant, dédaigneux, et croire qu'on n'a pas besoin des conseils ou de l'aide de Dieu ou des autres.)</w:t>
      </w:r>
    </w:p>
    <w:p>
      <w:r>
        <w:rPr>
          <w:b w:val="0"/>
          <w:i w:val="0"/>
        </w:rPr>
        <w:t xml:space="preserve">    2.  Comment un sentiment de ne pas être assez bien ou pas assez aimé peut-il aussi mener à l'endurcissement ? (Réponse suggérée : On peut se renfermer sur soi, devenir amer, se sentir rejeté et se construire un bouclier pour ne plus souffrir, ce qui nous isole de Dieu et des autres.)</w:t>
      </w:r>
    </w:p>
    <w:p>
      <w:pPr>
        <w:pStyle w:val="ListBullet"/>
      </w:pPr>
      <w:r>
        <w:rPr>
          <w:b w:val="0"/>
          <w:i w:val="0"/>
        </w:rPr>
        <w:t>Citation :</w:t>
      </w:r>
      <w:r>
        <w:rPr>
          <w:b/>
          <w:i w:val="0"/>
        </w:rPr>
        <w:t xml:space="preserve"> "Nous devons nous voir tels que Dieu nous voit."</w:t>
      </w:r>
      <w:r>
        <w:rPr>
          <w:b/>
          <w:i/>
        </w:rPr>
        <w:t xml:space="preserve"> - A.W. Tozer</w:t>
      </w:r>
    </w:p>
    <w:p>
      <w:pPr>
        <w:pStyle w:val="ListBullet"/>
      </w:pPr>
      <w:r>
        <w:rPr>
          <w:b w:val="0"/>
          <w:i w:val="0"/>
        </w:rPr>
        <w:t>Activité Créative :</w:t>
      </w:r>
      <w:r>
        <w:rPr>
          <w:b/>
          <w:i w:val="0"/>
        </w:rPr>
        <w:t xml:space="preserve"> Sur une feuille, divisez l'espace en deux. Dans une partie, écrivez des affirmations fausses sur soi (ex: "Je suis parfait", "Je ne vaux rien"). Dans l'autre partie, écrivez des vérités bibliques sur soi (ex: "Je suis aimé de Dieu", "Je suis précieux").</w:t>
      </w:r>
    </w:p>
    <w:p>
      <w:pPr>
        <w:pStyle w:val="ListBullet"/>
      </w:pPr>
      <w:r>
        <w:rPr>
          <w:b w:val="0"/>
          <w:i w:val="0"/>
        </w:rPr>
        <w:t>Défi Pratique :</w:t>
      </w:r>
      <w:r>
        <w:rPr>
          <w:b/>
          <w:i w:val="0"/>
        </w:rPr>
        <w:t xml:space="preserve"> Identifiez un mensonge que vous vous dites sur vous-même. Face à ce mensonge, affirmez à voix haute une vérité biblique qui le contredit. Répétez cet exercice chaque jour cette semaine.</w:t>
      </w:r>
    </w:p>
    <w:p>
      <w:r>
        <w:rPr>
          <w:b w:val="0"/>
          <w:i w:val="0"/>
        </w:rPr>
        <w:t>---</w:t>
      </w:r>
    </w:p>
    <w:p>
      <w:pPr>
        <w:pStyle w:val="Heading4"/>
      </w:pPr>
      <w:r>
        <w:t>Fiche 4 : Le Rejet et ses Conséquences</w:t>
      </w:r>
    </w:p>
    <w:p>
      <w:pPr>
        <w:pStyle w:val="ListBullet"/>
      </w:pPr>
      <w:r>
        <w:rPr>
          <w:b w:val="0"/>
          <w:i w:val="0"/>
        </w:rPr>
        <w:t>Verset Clé :</w:t>
      </w:r>
      <w:r>
        <w:rPr>
          <w:b/>
          <w:i w:val="0"/>
        </w:rPr>
        <w:t xml:space="preserve"> Psaumes 27:10 - "Car mon père et ma mère m'abandonnent, mais l'Éternel me recueillera."</w:t>
      </w:r>
      <w:r>
        <w:rPr>
          <w:b/>
          <w:i/>
        </w:rPr>
      </w:r>
    </w:p>
    <w:p>
      <w:pPr>
        <w:pStyle w:val="ListBullet"/>
      </w:pPr>
      <w:r>
        <w:rPr>
          <w:b w:val="0"/>
          <w:i w:val="0"/>
        </w:rPr>
        <w:t>Explication / Objectif :</w:t>
      </w:r>
      <w:r>
        <w:rPr>
          <w:b/>
          <w:i w:val="0"/>
        </w:rPr>
        <w:t xml:space="preserve"> Examiner comment l'expérience du rejet, qu'il soit réel ou perçu, peut conduire à la fermeture du cœur.</w:t>
      </w:r>
    </w:p>
    <w:p>
      <w:pPr>
        <w:pStyle w:val="ListBullet"/>
      </w:pPr>
      <w:r>
        <w:rPr>
          <w:b w:val="0"/>
          <w:i w:val="0"/>
        </w:rPr>
        <w:t>Réflexion :</w:t>
      </w:r>
      <w:r>
        <w:rPr>
          <w:b/>
          <w:i w:val="0"/>
        </w:rPr>
      </w:r>
    </w:p>
    <w:p>
      <w:r>
        <w:rPr>
          <w:b w:val="0"/>
          <w:i w:val="0"/>
        </w:rPr>
        <w:t xml:space="preserve">    1.  Comment une blessure de rejet peut-elle se transformer en un mur qui nous isole de Dieu ? (Réponse suggérée : On peut croire que si les autres nous ont rejetés, Dieu pourrait aussi le faire, ou on développe une méfiance généralisée.)</w:t>
      </w:r>
    </w:p>
    <w:p>
      <w:r>
        <w:rPr>
          <w:b w:val="0"/>
          <w:i w:val="0"/>
        </w:rPr>
        <w:t xml:space="preserve">    2.  Quelle est la différence entre un rejet légitime (une conséquence de nos actes) et un rejet perçu ou ressenti (parfois basé sur des mensonges que l'on accepte) ? (Réponse suggérée : Le premier nous appelle à la repentance, le second nous appelle à réaffirmer notre identité en Christ et à ne pas croire les accusations fausses.)</w:t>
      </w:r>
    </w:p>
    <w:p>
      <w:pPr>
        <w:pStyle w:val="ListBullet"/>
      </w:pPr>
      <w:r>
        <w:rPr>
          <w:b w:val="0"/>
          <w:i w:val="0"/>
        </w:rPr>
        <w:t>Citation :</w:t>
      </w:r>
      <w:r>
        <w:rPr>
          <w:b/>
          <w:i w:val="0"/>
        </w:rPr>
        <w:t xml:space="preserve"> "Dans le rejet du monde, on trouve la sécurité de Dieu."</w:t>
      </w:r>
      <w:r>
        <w:rPr>
          <w:b/>
          <w:i/>
        </w:rPr>
        <w:t xml:space="preserve"> - Corrie ten Boom</w:t>
      </w:r>
    </w:p>
    <w:p>
      <w:pPr>
        <w:pStyle w:val="ListBullet"/>
      </w:pPr>
      <w:r>
        <w:rPr>
          <w:b w:val="0"/>
          <w:i w:val="0"/>
        </w:rPr>
        <w:t>Activité Créative :</w:t>
      </w:r>
      <w:r>
        <w:rPr>
          <w:b/>
          <w:i w:val="0"/>
        </w:rPr>
        <w:t xml:space="preserve"> Dessinez une porte fermée à clé. Ensuite, dessinez une clé et un cœur ouvert à côté, symbolisant que la clé du pardon et de l'amour divin peut ouvrir les portes fermées par le rejet.</w:t>
      </w:r>
    </w:p>
    <w:p>
      <w:pPr>
        <w:pStyle w:val="ListBullet"/>
      </w:pPr>
      <w:r>
        <w:rPr>
          <w:b w:val="0"/>
          <w:i w:val="0"/>
        </w:rPr>
        <w:t>Défi Pratique :</w:t>
      </w:r>
      <w:r>
        <w:rPr>
          <w:b/>
          <w:i w:val="0"/>
        </w:rPr>
        <w:t xml:space="preserve"> Pensez à une personne qui vous a blessé par un rejet. Priez pour cette personne, demandant à Dieu de la bénir et de vous aider à lui pardonner.</w:t>
      </w:r>
    </w:p>
    <w:p>
      <w:r>
        <w:rPr>
          <w:b w:val="0"/>
          <w:i w:val="0"/>
        </w:rPr>
        <w:t>---</w:t>
      </w:r>
    </w:p>
    <w:p>
      <w:pPr>
        <w:pStyle w:val="Heading4"/>
      </w:pPr>
      <w:r>
        <w:t>Fiche 5 : L'Idolâtrie, un Cœur Partagé</w:t>
      </w:r>
    </w:p>
    <w:p>
      <w:pPr>
        <w:pStyle w:val="ListBullet"/>
      </w:pPr>
      <w:r>
        <w:rPr>
          <w:b w:val="0"/>
          <w:i w:val="0"/>
        </w:rPr>
        <w:t>Verset Clé :</w:t>
      </w:r>
      <w:r>
        <w:rPr>
          <w:b/>
          <w:i w:val="0"/>
        </w:rPr>
        <w:t xml:space="preserve"> 1 Jean 5:21 - "Petits enfants, gardez-vous des idoles !"</w:t>
      </w:r>
      <w:r>
        <w:rPr>
          <w:b/>
          <w:i/>
        </w:rPr>
      </w:r>
    </w:p>
    <w:p>
      <w:pPr>
        <w:pStyle w:val="ListBullet"/>
      </w:pPr>
      <w:r>
        <w:rPr>
          <w:b w:val="0"/>
          <w:i w:val="0"/>
        </w:rPr>
        <w:t>Explication / Objectif :</w:t>
      </w:r>
      <w:r>
        <w:rPr>
          <w:b/>
          <w:i w:val="0"/>
        </w:rPr>
        <w:t xml:space="preserve"> Identifier les différentes formes d'idolâtrie modernes (argent, pouvoir, relations, musique, etc.) qui peuvent voler la place de Dieu et durcir le cœur.</w:t>
      </w:r>
    </w:p>
    <w:p>
      <w:pPr>
        <w:pStyle w:val="ListBullet"/>
      </w:pPr>
      <w:r>
        <w:rPr>
          <w:b w:val="0"/>
          <w:i w:val="0"/>
        </w:rPr>
        <w:t>Réflexion :</w:t>
      </w:r>
      <w:r>
        <w:rPr>
          <w:b/>
          <w:i w:val="0"/>
        </w:rPr>
      </w:r>
    </w:p>
    <w:p>
      <w:r>
        <w:rPr>
          <w:b w:val="0"/>
          <w:i w:val="0"/>
        </w:rPr>
        <w:t xml:space="preserve">    1.  Pourquoi la recherche d'argent, de pouvoir ou de relations peut-elle devenir une idolâtrie qui endurcit le cœur ? (Réponse suggérée : Parce que ces choses deviennent prioritaires, nous détournent de notre relation avec Dieu, et nous rendons dépendant d'elles pour notre sécurité ou notre bonheur.)</w:t>
      </w:r>
    </w:p>
    <w:p>
      <w:r>
        <w:rPr>
          <w:b w:val="0"/>
          <w:i w:val="0"/>
        </w:rPr>
        <w:t xml:space="preserve">    2.  Comment une chose qui n'est pas mauvaise en soi (comme la musique ou le travail) peut-elle devenir une idole ? (Réponse suggérée : Quand elle prend toute la place, devient une obsession, ou est recherchée pour combler un vide que seul Dieu peut remplir.)</w:t>
      </w:r>
    </w:p>
    <w:p>
      <w:pPr>
        <w:pStyle w:val="ListBullet"/>
      </w:pPr>
      <w:r>
        <w:rPr>
          <w:b w:val="0"/>
          <w:i w:val="0"/>
        </w:rPr>
        <w:t>Citation :</w:t>
      </w:r>
      <w:r>
        <w:rPr>
          <w:b/>
          <w:i w:val="0"/>
        </w:rPr>
        <w:t xml:space="preserve"> "Ne laissez jamais quelque chose qui ne soit pas Dieu devenir plus important que Dieu."</w:t>
      </w:r>
      <w:r>
        <w:rPr>
          <w:b/>
          <w:i/>
        </w:rPr>
        <w:t xml:space="preserve"> - Rick Warren</w:t>
      </w:r>
    </w:p>
    <w:p>
      <w:pPr>
        <w:pStyle w:val="ListBullet"/>
      </w:pPr>
      <w:r>
        <w:rPr>
          <w:b w:val="0"/>
          <w:i w:val="0"/>
        </w:rPr>
        <w:t>Activité Créative :</w:t>
      </w:r>
      <w:r>
        <w:rPr>
          <w:b/>
          <w:i w:val="0"/>
        </w:rPr>
        <w:t xml:space="preserve"> Créez une "liste noire" des idoles modernes et une "liste blanche" des choses qui nous rapprochent de Dieu (prière, louange, lecture de la Bible, service).</w:t>
      </w:r>
    </w:p>
    <w:p>
      <w:pPr>
        <w:pStyle w:val="ListBullet"/>
      </w:pPr>
      <w:r>
        <w:rPr>
          <w:b w:val="0"/>
          <w:i w:val="0"/>
        </w:rPr>
        <w:t>Défi Pratique :</w:t>
      </w:r>
      <w:r>
        <w:rPr>
          <w:b/>
          <w:i w:val="0"/>
        </w:rPr>
        <w:t xml:space="preserve"> Listez les choses pour lesquelles vous dépensez le plus de temps et d'énergie. Est-ce que ces choses reflètent une priorité envers Dieu ? Ajustez vos habitudes si nécessaire pour remettre Dieu à la première place.</w:t>
      </w:r>
    </w:p>
    <w:p>
      <w:r>
        <w:rPr>
          <w:b w:val="0"/>
          <w:i w:val="0"/>
        </w:rPr>
        <w:t>---</w:t>
      </w:r>
    </w:p>
    <w:p>
      <w:pPr>
        <w:pStyle w:val="Heading3"/>
      </w:pPr>
      <w:r>
        <w:t>Groupe 2 : La Bonté de Dieu, le Remède à l'Endurcissement</w:t>
      </w:r>
    </w:p>
    <w:p>
      <w:r>
        <w:rPr>
          <w:b w:val="0"/>
          <w:i w:val="0"/>
        </w:rPr>
        <w:t>Sous-thème : Accueillir la bonté de Dieu pour maintenir un cœur sensible et vivant.</w:t>
      </w:r>
      <w:r>
        <w:rPr>
          <w:b/>
          <w:i w:val="0"/>
        </w:rPr>
      </w:r>
    </w:p>
    <w:p>
      <w:pPr>
        <w:pStyle w:val="Heading4"/>
      </w:pPr>
      <w:r>
        <w:t>Fiche 6 : La Bonté de l'Éternel qui Pousse à la Repentance</w:t>
      </w:r>
    </w:p>
    <w:p>
      <w:pPr>
        <w:pStyle w:val="ListBullet"/>
      </w:pPr>
      <w:r>
        <w:rPr>
          <w:b w:val="0"/>
          <w:i w:val="0"/>
        </w:rPr>
        <w:t>Verset Clé :</w:t>
      </w:r>
      <w:r>
        <w:rPr>
          <w:b/>
          <w:i w:val="0"/>
        </w:rPr>
        <w:t xml:space="preserve"> Romains 2:4 - "Ou méprises-tu les richesses de sa bonté, de sa patience, de sa magnanimité, ignorant que la bonté de Dieu te pousse à la repentance ?"</w:t>
      </w:r>
      <w:r>
        <w:rPr>
          <w:b/>
          <w:i/>
        </w:rPr>
      </w:r>
    </w:p>
    <w:p>
      <w:pPr>
        <w:pStyle w:val="ListBullet"/>
      </w:pPr>
      <w:r>
        <w:rPr>
          <w:b w:val="0"/>
          <w:i w:val="0"/>
        </w:rPr>
        <w:t>Explication / Objectif :</w:t>
      </w:r>
      <w:r>
        <w:rPr>
          <w:b/>
          <w:i w:val="0"/>
        </w:rPr>
        <w:t xml:space="preserve"> Comprendre que la bonté de Dieu n'est pas une permission de pécher, mais une invitation douce et puissante à changer d'attitude.</w:t>
      </w:r>
    </w:p>
    <w:p>
      <w:pPr>
        <w:pStyle w:val="ListBullet"/>
      </w:pPr>
      <w:r>
        <w:rPr>
          <w:b w:val="0"/>
          <w:i w:val="0"/>
        </w:rPr>
        <w:t>Réflexion :</w:t>
      </w:r>
      <w:r>
        <w:rPr>
          <w:b/>
          <w:i w:val="0"/>
        </w:rPr>
      </w:r>
    </w:p>
    <w:p>
      <w:r>
        <w:rPr>
          <w:b w:val="0"/>
          <w:i w:val="0"/>
        </w:rPr>
        <w:t xml:space="preserve">    1.  Quelle est la différence entre la repentance et le simple regret ou les larmes ? (Réponse suggérée : La repentance est un changement d'orientation, une décision active de se détourner du péché pour se tourner vers Dieu. Le regret peut être juste de la tristesse pour les conséquences.)</w:t>
      </w:r>
    </w:p>
    <w:p>
      <w:r>
        <w:rPr>
          <w:b w:val="0"/>
          <w:i w:val="0"/>
        </w:rPr>
        <w:t xml:space="preserve">    2.  Comment la gentillesse et la patience de Dieu, même face à nos erreurs, peuvent-elles nous rendre plus réceptifs à changer ? (Réponse suggérée : Au lieu de nous décourager, elles nous montrent que Dieu est aimant et qu'il est possible de revenir à Lui, nous donnant l'espoir et la force de le faire.)</w:t>
      </w:r>
    </w:p>
    <w:p>
      <w:pPr>
        <w:pStyle w:val="ListBullet"/>
      </w:pPr>
      <w:r>
        <w:rPr>
          <w:b w:val="0"/>
          <w:i w:val="0"/>
        </w:rPr>
        <w:t>Citation :</w:t>
      </w:r>
      <w:r>
        <w:rPr>
          <w:b/>
          <w:i w:val="0"/>
        </w:rPr>
        <w:t xml:space="preserve"> "La bonté de Dieu est la plus grande force de persuasion que nous ayons."</w:t>
      </w:r>
      <w:r>
        <w:rPr>
          <w:b/>
          <w:i/>
        </w:rPr>
        <w:t xml:space="preserve"> - Charles Spurgeon</w:t>
      </w:r>
    </w:p>
    <w:p>
      <w:pPr>
        <w:pStyle w:val="ListBullet"/>
      </w:pPr>
      <w:r>
        <w:rPr>
          <w:b w:val="0"/>
          <w:i w:val="0"/>
        </w:rPr>
        <w:t>Activité Créative :</w:t>
      </w:r>
      <w:r>
        <w:rPr>
          <w:b/>
          <w:i w:val="0"/>
        </w:rPr>
        <w:t xml:space="preserve"> Dessinez une main tendue vers une personne qui pleure. Sur la main, écrivez "Bonté de Dieu". À côté, dessinez un chemin qui repart vers la lumière.</w:t>
      </w:r>
    </w:p>
    <w:p>
      <w:pPr>
        <w:pStyle w:val="ListBullet"/>
      </w:pPr>
      <w:r>
        <w:rPr>
          <w:b w:val="0"/>
          <w:i w:val="0"/>
        </w:rPr>
        <w:t>Défi Pratique :</w:t>
      </w:r>
      <w:r>
        <w:rPr>
          <w:b/>
          <w:i w:val="0"/>
        </w:rPr>
        <w:t xml:space="preserve"> Cette semaine, si vous commettez une erreur ou un péché, au lieu de vous accabler, adressez-vous à Dieu en Lui demandant pardon et la force de changer d'attitude, en reconnaissant Sa bonté qui vous appelle à la repentance.</w:t>
      </w:r>
    </w:p>
    <w:p>
      <w:r>
        <w:rPr>
          <w:b w:val="0"/>
          <w:i w:val="0"/>
        </w:rPr>
        <w:t>---</w:t>
      </w:r>
    </w:p>
    <w:p>
      <w:pPr>
        <w:pStyle w:val="Heading4"/>
      </w:pPr>
      <w:r>
        <w:t>Fiche 7 : Se Laisser Sonder par Dieu</w:t>
      </w:r>
    </w:p>
    <w:p>
      <w:pPr>
        <w:pStyle w:val="ListBullet"/>
      </w:pPr>
      <w:r>
        <w:rPr>
          <w:b w:val="0"/>
          <w:i w:val="0"/>
        </w:rPr>
        <w:t>Verset Clé :</w:t>
      </w:r>
      <w:r>
        <w:rPr>
          <w:b/>
          <w:i w:val="0"/>
        </w:rPr>
        <w:t xml:space="preserve"> Psaumes 139:23-24 - "Sonde-moi, ô Dieu, et connais mon cœur ! Éprouve-moi, et connais mes pensées ! Regarde si je suis sur une mauvaise voie, et conduis-moi sur le chemin éternel !"</w:t>
      </w:r>
      <w:r>
        <w:rPr>
          <w:b/>
          <w:i/>
        </w:rPr>
      </w:r>
    </w:p>
    <w:p>
      <w:pPr>
        <w:pStyle w:val="ListBullet"/>
      </w:pPr>
      <w:r>
        <w:rPr>
          <w:b w:val="0"/>
          <w:i w:val="0"/>
        </w:rPr>
        <w:t>Explication / Objectif :</w:t>
      </w:r>
      <w:r>
        <w:rPr>
          <w:b/>
          <w:i w:val="0"/>
        </w:rPr>
        <w:t xml:space="preserve"> Inviter activement Dieu à sonder nos cœurs, nos pensées et nos voies, reconnaissant qu'Il seul peut révéler ce qui nous endurcit.</w:t>
      </w:r>
    </w:p>
    <w:p>
      <w:pPr>
        <w:pStyle w:val="ListBullet"/>
      </w:pPr>
      <w:r>
        <w:rPr>
          <w:b w:val="0"/>
          <w:i w:val="0"/>
        </w:rPr>
        <w:t>Réflexion :</w:t>
      </w:r>
      <w:r>
        <w:rPr>
          <w:b/>
          <w:i w:val="0"/>
        </w:rPr>
      </w:r>
    </w:p>
    <w:p>
      <w:r>
        <w:rPr>
          <w:b w:val="0"/>
          <w:i w:val="0"/>
        </w:rPr>
        <w:t xml:space="preserve">    1.  Pourquoi est-il parfois effrayant de demander à Dieu de sonder notre cœur ? (Réponse suggérée : Parce que nous craignons ce qu'Il pourrait y trouver, nos péchés cachés, nos motivations incorrectes, ou la nécessité de changer.)</w:t>
      </w:r>
    </w:p>
    <w:p>
      <w:r>
        <w:rPr>
          <w:b w:val="0"/>
          <w:i w:val="0"/>
        </w:rPr>
        <w:t xml:space="preserve">    2.  Comment le fait d'être sondé par Dieu peut-il finalement nous libérer et nous conduire sur le bon chemin ? (Réponse suggérée : Il révèle nos erreurs pour nous permettre de nous repentir, nous purifie, et nous guide vers une vie qui plaît à Dieu et qui a un sens éternel.)</w:t>
      </w:r>
    </w:p>
    <w:p>
      <w:pPr>
        <w:pStyle w:val="ListBullet"/>
      </w:pPr>
      <w:r>
        <w:rPr>
          <w:b w:val="0"/>
          <w:i w:val="0"/>
        </w:rPr>
        <w:t>Citation :</w:t>
      </w:r>
      <w:r>
        <w:rPr>
          <w:b/>
          <w:i w:val="0"/>
        </w:rPr>
        <w:t xml:space="preserve"> "Plus nous permettons à Dieu de sonder nos cœurs, plus Il peut nous utiliser pour Son royaume."</w:t>
      </w:r>
      <w:r>
        <w:rPr>
          <w:b/>
          <w:i/>
        </w:rPr>
        <w:t xml:space="preserve"> - D.L. Moody</w:t>
      </w:r>
    </w:p>
    <w:p>
      <w:pPr>
        <w:pStyle w:val="ListBullet"/>
      </w:pPr>
      <w:r>
        <w:rPr>
          <w:b w:val="0"/>
          <w:i w:val="0"/>
        </w:rPr>
        <w:t>Activité Créative :</w:t>
      </w:r>
      <w:r>
        <w:rPr>
          <w:b/>
          <w:i w:val="0"/>
        </w:rPr>
        <w:t xml:space="preserve"> Écrivez sur un petit papier une chose que vous aimeriez que Dieu sonde dans votre vie. Brûlez-le symboliquement dans une petite coupelle (sous surveillance !) ou déchirez-le en petits morceaux pour signifier que vous confiez cela à Dieu.</w:t>
      </w:r>
    </w:p>
    <w:p>
      <w:pPr>
        <w:pStyle w:val="ListBullet"/>
      </w:pPr>
      <w:r>
        <w:rPr>
          <w:b w:val="0"/>
          <w:i w:val="0"/>
        </w:rPr>
        <w:t>Défi Pratique :</w:t>
      </w:r>
      <w:r>
        <w:rPr>
          <w:b/>
          <w:i w:val="0"/>
        </w:rPr>
        <w:t xml:space="preserve"> Consacrez 5 minutes chaque jour à demander à Dieu : "Sonde-moi, Seigneur, et connais mon cœur." Soyez attentif aux pensées ou aux impulsions qu'Il met dans votre esprit.</w:t>
      </w:r>
    </w:p>
    <w:p>
      <w:r>
        <w:rPr>
          <w:b w:val="0"/>
          <w:i w:val="0"/>
        </w:rPr>
        <w:t>---</w:t>
      </w:r>
    </w:p>
    <w:p>
      <w:pPr>
        <w:pStyle w:val="Heading4"/>
      </w:pPr>
      <w:r>
        <w:t>Fiche 8 : La Volonté de Dieu : Bonne, Agréable et Parfaite</w:t>
      </w:r>
    </w:p>
    <w:p>
      <w:pPr>
        <w:pStyle w:val="ListBullet"/>
      </w:pPr>
      <w:r>
        <w:rPr>
          <w:b w:val="0"/>
          <w:i w:val="0"/>
        </w:rPr>
        <w:t>Verset Clé :</w:t>
      </w:r>
      <w:r>
        <w:rPr>
          <w:b/>
          <w:i w:val="0"/>
        </w:rPr>
        <w:t xml:space="preserve"> Romains 12:1-2 - "Je vous exhorte donc, frères, par les compassions de Dieu, à offrir vos corps comme un sacrifice vivant, saint, agréable à Dieu, ce qui est votre culte raisonnable. Ne vous conformez pas au siècle présent, mais soyez transformés par le renouvellement de l'intelligence, afin que vous discerniez quelle est la volonté de Dieu, ce qui est bon, agréable et parfait."</w:t>
      </w:r>
      <w:r>
        <w:rPr>
          <w:b/>
          <w:i/>
        </w:rPr>
      </w:r>
    </w:p>
    <w:p>
      <w:pPr>
        <w:pStyle w:val="ListBullet"/>
      </w:pPr>
      <w:r>
        <w:rPr>
          <w:b w:val="0"/>
          <w:i w:val="0"/>
        </w:rPr>
        <w:t>Explication / Objectif :</w:t>
      </w:r>
      <w:r>
        <w:rPr>
          <w:b/>
          <w:i w:val="0"/>
        </w:rPr>
        <w:t xml:space="preserve"> Montrer que le renouvellement de notre pensée, par l'action de l'Esprit, nous permet de discerner et d'embrasser la volonté parfaite de Dieu.</w:t>
      </w:r>
    </w:p>
    <w:p>
      <w:pPr>
        <w:pStyle w:val="ListBullet"/>
      </w:pPr>
      <w:r>
        <w:rPr>
          <w:b w:val="0"/>
          <w:i w:val="0"/>
        </w:rPr>
        <w:t>Réflexion :</w:t>
      </w:r>
      <w:r>
        <w:rPr>
          <w:b/>
          <w:i w:val="0"/>
        </w:rPr>
      </w:r>
    </w:p>
    <w:p>
      <w:r>
        <w:rPr>
          <w:b w:val="0"/>
          <w:i w:val="0"/>
        </w:rPr>
        <w:t xml:space="preserve">    1.  Comment le "renouvellement de l'intelligence" nous aide-t-il à discerner la volonté de Dieu ? (Réponse suggérée : Il nous permet de passer de nos pensées centrées sur nous-mêmes à des pensées alignées sur la perspective divine, basée sur l'amour, la justice et la vérité.)</w:t>
      </w:r>
    </w:p>
    <w:p>
      <w:r>
        <w:rPr>
          <w:b w:val="0"/>
          <w:i w:val="0"/>
        </w:rPr>
        <w:t xml:space="preserve">    2.  Pourquoi la volonté de Dieu est-elle décrite comme "bonne, agréable et parfaite" ? (Réponse suggérée : Bonne pour nous, agréable à Lui, et parfaite dans son exécution et ses résultats pour notre bien éternel.)</w:t>
      </w:r>
    </w:p>
    <w:p>
      <w:pPr>
        <w:pStyle w:val="ListBullet"/>
      </w:pPr>
      <w:r>
        <w:rPr>
          <w:b w:val="0"/>
          <w:i w:val="0"/>
        </w:rPr>
        <w:t>Citation :</w:t>
      </w:r>
      <w:r>
        <w:rPr>
          <w:b/>
          <w:i w:val="0"/>
        </w:rPr>
        <w:t xml:space="preserve"> "La plus grande tragédie de la vie est une vie vécue sans connaître la volonté de Dieu."</w:t>
      </w:r>
      <w:r>
        <w:rPr>
          <w:b/>
          <w:i/>
        </w:rPr>
        <w:t xml:space="preserve"> - Hudson Taylor</w:t>
      </w:r>
    </w:p>
    <w:p>
      <w:pPr>
        <w:pStyle w:val="ListBullet"/>
      </w:pPr>
      <w:r>
        <w:rPr>
          <w:b w:val="0"/>
          <w:i w:val="0"/>
        </w:rPr>
        <w:t>Activité Créative :</w:t>
      </w:r>
      <w:r>
        <w:rPr>
          <w:b/>
          <w:i w:val="0"/>
        </w:rPr>
        <w:t xml:space="preserve"> Dessinez un puzzle incomplet, représentant notre vie. Ajoutez des pièces où il est écrit "Volonté de Dieu", "Amour", "Paix", "Joie", montrant comment l'alignement sur la volonté de Dieu complète et perfectionne notre vie.</w:t>
      </w:r>
    </w:p>
    <w:p>
      <w:pPr>
        <w:pStyle w:val="ListBullet"/>
      </w:pPr>
      <w:r>
        <w:rPr>
          <w:b w:val="0"/>
          <w:i w:val="0"/>
        </w:rPr>
        <w:t>Défi Pratique :</w:t>
      </w:r>
      <w:r>
        <w:rPr>
          <w:b/>
          <w:i w:val="0"/>
        </w:rPr>
        <w:t xml:space="preserve"> Identifiez un domaine de votre vie où vous avez du mal à accepter la volonté de Dieu. Passez du temps à prier pour être transformé, afin de pouvoir discerner et accepter cette volonté, sachant qu'elle est pour votre plus grand bien.</w:t>
      </w:r>
    </w:p>
    <w:p>
      <w:r>
        <w:rPr>
          <w:b w:val="0"/>
          <w:i w:val="0"/>
        </w:rPr>
        <w:t>---</w:t>
      </w:r>
    </w:p>
    <w:p>
      <w:pPr>
        <w:pStyle w:val="Heading4"/>
      </w:pPr>
      <w:r>
        <w:t>Fiche 9 : Les Pensées de Dieu, au-dessus de nos Pensées</w:t>
      </w:r>
    </w:p>
    <w:p>
      <w:pPr>
        <w:pStyle w:val="ListBullet"/>
      </w:pPr>
      <w:r>
        <w:rPr>
          <w:b w:val="0"/>
          <w:i w:val="0"/>
        </w:rPr>
        <w:t>Verset Clé :</w:t>
      </w:r>
      <w:r>
        <w:rPr>
          <w:b/>
          <w:i w:val="0"/>
        </w:rPr>
        <w:t xml:space="preserve"> Ésaïe 55:8-9 - "Car mes pensées ne sont pas vos pensées, et vos voies ne sont pas mes voies, dit l'Éternel ; autant les cieux sont éloignés de la terre, autant mes voies sont éloignées de vos voies, et mes pensées de vos pensées."</w:t>
      </w:r>
      <w:r>
        <w:rPr>
          <w:b/>
          <w:i/>
        </w:rPr>
      </w:r>
    </w:p>
    <w:p>
      <w:pPr>
        <w:pStyle w:val="ListBullet"/>
      </w:pPr>
      <w:r>
        <w:rPr>
          <w:b w:val="0"/>
          <w:i w:val="0"/>
        </w:rPr>
        <w:t>Explication / Objectif :</w:t>
      </w:r>
      <w:r>
        <w:rPr>
          <w:b/>
          <w:i w:val="0"/>
        </w:rPr>
        <w:t xml:space="preserve"> Accepter que la perspective de Dieu est infiniment plus vaste et sage que la nôtre, et nous confier en Ses plans.</w:t>
      </w:r>
    </w:p>
    <w:p>
      <w:pPr>
        <w:pStyle w:val="ListBullet"/>
      </w:pPr>
      <w:r>
        <w:rPr>
          <w:b w:val="0"/>
          <w:i w:val="0"/>
        </w:rPr>
        <w:t>Réflexion :</w:t>
      </w:r>
      <w:r>
        <w:rPr>
          <w:b/>
          <w:i w:val="0"/>
        </w:rPr>
      </w:r>
    </w:p>
    <w:p>
      <w:r>
        <w:rPr>
          <w:b w:val="0"/>
          <w:i w:val="0"/>
        </w:rPr>
        <w:t xml:space="preserve">    1.  Quand est-il le plus difficile de croire que les pensées de Dieu sont meilleures que les nôtres ? (Réponse suggérée : Quand nous traversons une épreuve difficile, quand un de nos plans échoue, ou quand la direction de Dieu semble contre-intuitive.)</w:t>
      </w:r>
    </w:p>
    <w:p>
      <w:r>
        <w:rPr>
          <w:b w:val="0"/>
          <w:i w:val="0"/>
        </w:rPr>
        <w:t xml:space="preserve">    2.  Comment cette acceptation de la supériorité des pensées de Dieu nous protège-t-elle de l'endurcissement ? (Réponse suggérée : Elle nous rend humbles, nous empêche de nous révolter contre Dieu quand les choses ne vont pas comme nous le voulons, et nous maintient dans une attitude de confiance.)</w:t>
      </w:r>
    </w:p>
    <w:p>
      <w:pPr>
        <w:pStyle w:val="ListBullet"/>
      </w:pPr>
      <w:r>
        <w:rPr>
          <w:b w:val="0"/>
          <w:i w:val="0"/>
        </w:rPr>
        <w:t>Citation :</w:t>
      </w:r>
      <w:r>
        <w:rPr>
          <w:b/>
          <w:i w:val="0"/>
        </w:rPr>
        <w:t xml:space="preserve"> "Si vous n'avez pas la pensée de Dieu, vous n'avez pas le plan de Dieu."</w:t>
      </w:r>
      <w:r>
        <w:rPr>
          <w:b/>
          <w:i/>
        </w:rPr>
        <w:t xml:space="preserve"> - Smith Wigglesworth</w:t>
      </w:r>
    </w:p>
    <w:p>
      <w:pPr>
        <w:pStyle w:val="ListBullet"/>
      </w:pPr>
      <w:r>
        <w:rPr>
          <w:b w:val="0"/>
          <w:i w:val="0"/>
        </w:rPr>
        <w:t>Activité Créative :</w:t>
      </w:r>
      <w:r>
        <w:rPr>
          <w:b/>
          <w:i w:val="0"/>
        </w:rPr>
        <w:t xml:space="preserve"> Dessinez un ciel étoilé immensément grand et, à côté, un petit point représentant notre pensée. Soulignez la différence de taille et de portée.</w:t>
      </w:r>
    </w:p>
    <w:p>
      <w:pPr>
        <w:pStyle w:val="ListBullet"/>
      </w:pPr>
      <w:r>
        <w:rPr>
          <w:b w:val="0"/>
          <w:i w:val="0"/>
        </w:rPr>
        <w:t>Défi Pratique :</w:t>
      </w:r>
      <w:r>
        <w:rPr>
          <w:b/>
          <w:i w:val="0"/>
        </w:rPr>
        <w:t xml:space="preserve"> La prochaine fois que vous êtes frustré par une situation, au lieu de vous plaindre, dites : "Seigneur, Tes pensées sont au-dessus des miennes. Aide-moi à comprendre et à accepter Ton plan."</w:t>
      </w:r>
    </w:p>
    <w:p>
      <w:r>
        <w:rPr>
          <w:b w:val="0"/>
          <w:i w:val="0"/>
        </w:rPr>
        <w:t>---</w:t>
      </w:r>
    </w:p>
    <w:p>
      <w:pPr>
        <w:pStyle w:val="Heading4"/>
      </w:pPr>
      <w:r>
        <w:t>Fiche 10 : La Victoire Éternelle par le Plan de Dieu</w:t>
      </w:r>
    </w:p>
    <w:p>
      <w:pPr>
        <w:pStyle w:val="ListBullet"/>
      </w:pPr>
      <w:r>
        <w:rPr>
          <w:b w:val="0"/>
          <w:i w:val="0"/>
        </w:rPr>
        <w:t>Verset Clé :</w:t>
      </w:r>
      <w:r>
        <w:rPr>
          <w:b/>
          <w:i w:val="0"/>
        </w:rPr>
        <w:t xml:space="preserve"> 1 Corinthiens 15:57 - "Mais grâces soient rendues à Dieu, qui nous donne la victoire par notre Seigneur Jésus Christ !"</w:t>
      </w:r>
      <w:r>
        <w:rPr>
          <w:b/>
          <w:i/>
        </w:rPr>
      </w:r>
    </w:p>
    <w:p>
      <w:pPr>
        <w:pStyle w:val="ListBullet"/>
      </w:pPr>
      <w:r>
        <w:rPr>
          <w:b w:val="0"/>
          <w:i w:val="0"/>
        </w:rPr>
        <w:t>Explication / Objectif :</w:t>
      </w:r>
      <w:r>
        <w:rPr>
          <w:b/>
          <w:i w:val="0"/>
        </w:rPr>
        <w:t xml:space="preserve"> Se rappeler que chaque action accomplie selon la volonté de Dieu a une valeur éternelle et contribue à la victoire finale remportée par Christ.</w:t>
      </w:r>
    </w:p>
    <w:p>
      <w:pPr>
        <w:pStyle w:val="ListBullet"/>
      </w:pPr>
      <w:r>
        <w:rPr>
          <w:b w:val="0"/>
          <w:i w:val="0"/>
        </w:rPr>
        <w:t>Réflexion :</w:t>
      </w:r>
      <w:r>
        <w:rPr>
          <w:b/>
          <w:i w:val="0"/>
        </w:rPr>
      </w:r>
    </w:p>
    <w:p>
      <w:r>
        <w:rPr>
          <w:b w:val="0"/>
          <w:i w:val="0"/>
        </w:rPr>
        <w:t xml:space="preserve">    1.  Comment le fait de penser à la portée éternelle de nos actions peut-il nous encourager à rester sensibles à Dieu aujourd'hui ? (Réponse suggérée : Cela nous motive à faire les choses de manière à plaire à Dieu et à avoir un impact qui dépasse notre existence terrestre.)</w:t>
      </w:r>
    </w:p>
    <w:p>
      <w:r>
        <w:rPr>
          <w:b w:val="0"/>
          <w:i w:val="0"/>
        </w:rPr>
        <w:t xml:space="preserve">    2.  Qu'est-ce qui rend la victoire de Dieu si certaine et si importante ? (Réponse suggérée : C'est Sa puissance souveraine, Son amour inconditionnel, et Son plan achevé en Jésus-Christ pour nous sauver et nous réconcilier avec Lui.)</w:t>
      </w:r>
    </w:p>
    <w:p>
      <w:pPr>
        <w:pStyle w:val="ListBullet"/>
      </w:pPr>
      <w:r>
        <w:rPr>
          <w:b w:val="0"/>
          <w:i w:val="0"/>
        </w:rPr>
        <w:t>Citation :</w:t>
      </w:r>
      <w:r>
        <w:rPr>
          <w:b/>
          <w:i w:val="0"/>
        </w:rPr>
        <w:t xml:space="preserve"> "La vie est trop courte pour être petite. Visez l'éternité !"</w:t>
      </w:r>
      <w:r>
        <w:rPr>
          <w:b/>
          <w:i/>
        </w:rPr>
        <w:t xml:space="preserve"> - Oswald J. Smith</w:t>
      </w:r>
    </w:p>
    <w:p>
      <w:pPr>
        <w:pStyle w:val="ListBullet"/>
      </w:pPr>
      <w:r>
        <w:rPr>
          <w:b w:val="0"/>
          <w:i w:val="0"/>
        </w:rPr>
        <w:t>Activité Créative :</w:t>
      </w:r>
      <w:r>
        <w:rPr>
          <w:b/>
          <w:i w:val="0"/>
        </w:rPr>
        <w:t xml:space="preserve"> Dessinez une grande couronne ou un trophée. Entourez-le de petits symboles représentant des actions de foi (prière, partage de l'évangile, aide aux nécessiteux, etc.) pour montrer que ces actes contribuent à la victoire éternelle.</w:t>
      </w:r>
    </w:p>
    <w:p>
      <w:pPr>
        <w:pStyle w:val="ListBullet"/>
      </w:pPr>
      <w:r>
        <w:rPr>
          <w:b w:val="0"/>
          <w:i w:val="0"/>
        </w:rPr>
        <w:t>Défi Pratique :</w:t>
      </w:r>
      <w:r>
        <w:rPr>
          <w:b/>
          <w:i w:val="0"/>
        </w:rPr>
        <w:t xml:space="preserve"> Identifiez une petite action de foi que vous pouvez faire cette semaine, sachant qu'elle a une valeur éternelle. Mettez-la en pratique avec diligence.</w:t>
      </w:r>
    </w:p>
    <w:p>
      <w:r>
        <w:rPr>
          <w:b w:val="0"/>
          <w:i w:val="0"/>
        </w:rPr>
        <w:t>---</w:t>
      </w:r>
    </w:p>
    <w:p>
      <w:pPr>
        <w:pStyle w:val="Heading3"/>
      </w:pPr>
      <w:r>
        <w:t>Conclusion</w:t>
      </w:r>
    </w:p>
    <w:p>
      <w:r>
        <w:rPr>
          <w:b w:val="0"/>
          <w:i w:val="0"/>
        </w:rPr>
        <w:t>Frères et sœurs, l'endurcissement du cœur est une menace réelle, mais la bonté de Dieu est une ressource encore plus grande. Par Sa grâce, Il nous appelle continuellement à un cœur sensible, ouvert et disposé à Le suivre. Que les enseignements d'aujourd'hui nous encouragent à rester vigilants contre les pièges de l'endurcissement et à embrasser avec gratitude la transformation que Dieu opère en nous. Laissons Son Esprit renouveler notre intelligence, sonder nos cœurs, et nous guider sur le chemin de Sa volonté parfaite. Rappelons-nous que toute victoire en Lui a une portée éternelle.</w:t>
      </w:r>
    </w:p>
    <w:p>
      <w:pPr>
        <w:pStyle w:val="Heading3"/>
      </w:pPr>
      <w:r>
        <w:t>Prière Finale</w:t>
      </w:r>
    </w:p>
    <w:p>
      <w:r>
        <w:rPr>
          <w:b w:val="0"/>
          <w:i w:val="0"/>
        </w:rPr>
        <w:t>Père céleste, nous Te remercions pour Ta patience et Ta bonté infinies. Merci de ne pas nous laisser dans nos endurcissements, mais de nous appeler sans cesse à la vie par le sacrifice de Ton Fils, Jésus. Aide-nous, Seigneur, à appliquer ce que nous avons appris aujourd'hui. Garde nos cœurs souples, attentifs à Ta voix, et remplis de Ta présence. Que notre vie soit un témoignage de Ta puissance transformatrice et de Ta victoire éternelle. Nous T'aimons, Seigneur, et nous Te confions nos vies, nos familles, et notre église.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