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'2011'</w:t>
      </w:r>
    </w:p>
    <w:p>
      <w:r>
        <w:rPr>
          <w:b w:val="0"/>
          <w:i w:val="0"/>
        </w:rPr>
        <w:t>categories:</w:t>
      </w:r>
    </w:p>
    <w:p>
      <w:pPr>
        <w:pStyle w:val="ListBullet"/>
      </w:pPr>
      <w:r>
        <w:rPr>
          <w:b w:val="0"/>
          <w:i w:val="0"/>
        </w:rPr>
        <w:t>Saint-Esprit</w:t>
      </w:r>
    </w:p>
    <w:p>
      <w:pPr>
        <w:pStyle w:val="ListBullet"/>
      </w:pPr>
      <w:r>
        <w:rPr>
          <w:b w:val="0"/>
          <w:i w:val="0"/>
        </w:rPr>
        <w:t>Caractère de Dieu</w:t>
      </w:r>
    </w:p>
    <w:p>
      <w:pPr>
        <w:pStyle w:val="ListBullet"/>
      </w:pPr>
      <w:r>
        <w:rPr>
          <w:b w:val="0"/>
          <w:i w:val="0"/>
        </w:rPr>
        <w:t>Relation avec Dieu</w:t>
      </w:r>
    </w:p>
    <w:p>
      <w:pPr>
        <w:pStyle w:val="ListBullet"/>
      </w:pPr>
      <w:r>
        <w:rPr>
          <w:b w:val="0"/>
          <w:i w:val="0"/>
        </w:rPr>
        <w:t>Prière</w:t>
      </w:r>
    </w:p>
    <w:p>
      <w:r>
        <w:rPr>
          <w:b w:val="0"/>
          <w:i w:val="0"/>
        </w:rPr>
        <w:t>context: ''</w:t>
      </w:r>
    </w:p>
    <w:p>
      <w:r>
        <w:rPr>
          <w:b w:val="0"/>
          <w:i w:val="0"/>
        </w:rPr>
        <w:t>date: 2011-03-19</w:t>
      </w:r>
    </w:p>
    <w:p>
      <w:r>
        <w:rPr>
          <w:b w:val="0"/>
          <w:i w:val="0"/>
        </w:rPr>
        <w:t>description: Découvrez comment passer d'une simple conscience de la présence de Dieu</w:t>
      </w:r>
    </w:p>
    <w:p>
      <w:r>
        <w:rPr>
          <w:b w:val="0"/>
          <w:i w:val="0"/>
        </w:rPr>
        <w:t xml:space="preserve">  à une expérience de plénitude totale en Christ. Ce guide pratique explore l'ancrage</w:t>
      </w:r>
    </w:p>
    <w:p>
      <w:r>
        <w:rPr>
          <w:b w:val="0"/>
          <w:i w:val="0"/>
        </w:rPr>
        <w:t xml:space="preserve">  de votre identité et l'action transformatrice de l'Esprit dans toutes les dimensions</w:t>
      </w:r>
    </w:p>
    <w:p>
      <w:r>
        <w:rPr>
          <w:b w:val="0"/>
          <w:i w:val="0"/>
        </w:rPr>
        <w:t xml:space="preserve">  de votre vie.</w:t>
      </w:r>
    </w:p>
    <w:p>
      <w:r>
        <w:rPr>
          <w:b w:val="0"/>
          <w:i w:val="0"/>
        </w:rPr>
        <w:t>palmiers:</w:t>
      </w:r>
    </w:p>
    <w:p>
      <w:pPr>
        <w:pStyle w:val="ListBullet"/>
      </w:pPr>
      <w:r>
        <w:rPr>
          <w:b w:val="0"/>
          <w:i w:val="0"/>
        </w:rPr>
        <w:t>Communion avec Dieu</w:t>
      </w:r>
    </w:p>
    <w:p>
      <w:pPr>
        <w:pStyle w:val="ListBullet"/>
      </w:pPr>
      <w:r>
        <w:rPr>
          <w:b w:val="0"/>
          <w:i w:val="0"/>
        </w:rPr>
        <w:t>Identité en Christ</w:t>
      </w:r>
    </w:p>
    <w:p>
      <w:pPr>
        <w:pStyle w:val="ListBullet"/>
      </w:pPr>
      <w:r>
        <w:rPr>
          <w:b w:val="0"/>
          <w:i w:val="0"/>
        </w:rPr>
        <w:t>Saint-Esprit</w:t>
      </w:r>
    </w:p>
    <w:p>
      <w:pPr>
        <w:pStyle w:val="ListBullet"/>
      </w:pPr>
      <w:r>
        <w:rPr>
          <w:b w:val="0"/>
          <w:i w:val="0"/>
        </w:rPr>
        <w:t>Croissance spirituelle</w:t>
      </w:r>
    </w:p>
    <w:p>
      <w:pPr>
        <w:pStyle w:val="ListBullet"/>
      </w:pPr>
      <w:r>
        <w:rPr>
          <w:b w:val="0"/>
          <w:i w:val="0"/>
        </w:rPr>
        <w:t>Amour</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Plénitude</w:t>
      </w:r>
    </w:p>
    <w:p>
      <w:pPr>
        <w:pStyle w:val="ListBullet"/>
      </w:pPr>
      <w:r>
        <w:rPr>
          <w:b w:val="0"/>
          <w:i w:val="0"/>
        </w:rPr>
        <w:t>Éphésiens</w:t>
      </w:r>
    </w:p>
    <w:p>
      <w:pPr>
        <w:pStyle w:val="ListBullet"/>
      </w:pPr>
      <w:r>
        <w:rPr>
          <w:b w:val="0"/>
          <w:i w:val="0"/>
        </w:rPr>
        <w:t>Vie chrétienne</w:t>
      </w:r>
    </w:p>
    <w:p>
      <w:pPr>
        <w:pStyle w:val="ListBullet"/>
      </w:pPr>
      <w:r>
        <w:rPr>
          <w:b w:val="0"/>
          <w:i w:val="0"/>
        </w:rPr>
        <w:t>Transformation</w:t>
      </w:r>
    </w:p>
    <w:p>
      <w:pPr>
        <w:pStyle w:val="ListBullet"/>
      </w:pPr>
      <w:r>
        <w:rPr>
          <w:b w:val="0"/>
          <w:i w:val="0"/>
        </w:rPr>
        <w:t>Intimité</w:t>
      </w:r>
    </w:p>
    <w:p>
      <w:r>
        <w:rPr>
          <w:b w:val="0"/>
          <w:i w:val="0"/>
        </w:rPr>
        <w:t>title: 'De la Présence à la Plénitude : Habités par Son Amour'</w:t>
      </w:r>
    </w:p>
    <w:p>
      <w:r>
        <w:rPr>
          <w:b w:val="0"/>
          <w:i w:val="0"/>
        </w:rPr>
        <w:t>---</w:t>
      </w:r>
    </w:p>
    <w:p>
      <w:pPr>
        <w:pStyle w:val="Heading1"/>
      </w:pPr>
      <w:r>
        <w:t>De la Présence à la Plénitude : Habités par Son Amour</w:t>
      </w:r>
    </w:p>
    <w:p>
      <w:r>
        <w:rPr>
          <w:b w:val="0"/>
          <w:i w:val="0"/>
        </w:rPr>
        <w:t>« ...et connaître l’amour de Christ, qui surpasse toute connaissance, en sorte que vous soyez remplis jusqu’à toute la plénitude de Dieu. » (Éphésiens 3:19)</w:t>
      </w:r>
      <w:r>
        <w:rPr>
          <w:b w:val="0"/>
          <w:i/>
        </w:rPr>
      </w:r>
    </w:p>
    <w:p>
      <w:pPr>
        <w:pStyle w:val="Heading2"/>
      </w:pPr>
      <w:r>
        <w:t>Prière d'ouverture</w:t>
      </w:r>
    </w:p>
    <w:p>
      <w:r>
        <w:rPr>
          <w:b w:val="0"/>
          <w:i w:val="0"/>
        </w:rPr>
        <w:t>Seigneur Jésus, nous nous tenons devant Toi avec un cœur assoiffé. Merci parce que Ta présence n'est pas seulement un sentiment, mais une réalité promise. Nous Te prions d'ouvrir les yeux de notre cœur aujourd'hui. Viens briser nos raisonnements, déraciner ce qui ne vient pas de Toi, et nous enraciner profondément dans Ton amour. Que ce moment de partage nous fasse passer de la simple conscience de Ta présence à l'expérience glorieuse de Ta plénitude. Amen.</w:t>
      </w:r>
    </w:p>
    <w:p>
      <w:pPr>
        <w:pStyle w:val="Heading2"/>
      </w:pPr>
      <w:r>
        <w:t>Brise-glace : "Le Réseau de l'Amour"</w:t>
      </w:r>
    </w:p>
    <w:p>
      <w:r>
        <w:rPr>
          <w:b w:val="0"/>
          <w:i w:val="0"/>
        </w:rPr>
        <w:t>Matériel :</w:t>
      </w:r>
      <w:r>
        <w:rPr>
          <w:b/>
          <w:i w:val="0"/>
        </w:rPr>
        <w:t xml:space="preserve"> Une pelote de laine.</w:t>
      </w:r>
    </w:p>
    <w:p>
      <w:r>
        <w:rPr>
          <w:b w:val="0"/>
          <w:i w:val="0"/>
        </w:rPr>
        <w:t>Déroulement :</w:t>
      </w:r>
      <w:r>
        <w:rPr>
          <w:b/>
          <w:i w:val="0"/>
        </w:rPr>
        <w:t xml:space="preserve"> Les participants se mettent en cercle. Le premier tient la pelote, cite une dimension de la vie où il a besoin de l'amour de Dieu (ex: mes pensées, mon travail, ma famille) et lance la pelote à quelqu'un d'autre tout en gardant le bout du fil. Au fur et à mesure, une toile se tisse entre tous.</w:t>
      </w:r>
    </w:p>
    <w:p>
      <w:r>
        <w:rPr>
          <w:b w:val="0"/>
          <w:i w:val="0"/>
        </w:rPr>
        <w:t>Leçon :</w:t>
      </w:r>
      <w:r>
        <w:rPr>
          <w:b/>
          <w:i w:val="0"/>
        </w:rPr>
        <w:t xml:space="preserve"> Comme ce fil, l'amour de Dieu veut connecter et saturer chaque aspect de notre vie et de notre communauté.</w:t>
      </w:r>
    </w:p>
    <w:p>
      <w:pPr>
        <w:pStyle w:val="Heading2"/>
      </w:pPr>
      <w:r>
        <w:t>Présentation du thème</w:t>
      </w:r>
    </w:p>
    <w:p>
      <w:r>
        <w:rPr>
          <w:b w:val="0"/>
          <w:i w:val="0"/>
        </w:rPr>
        <w:t>Être chrétien, ce n'est pas seulement savoir que Dieu est "là", c'est être transformé par Sa présence jusqu'à ce qu'Il remplisse tout notre être. Paul, dans l'épître aux Éphésiens, nous montre un chemin : être fortifiés intérieurement pour que Christ habite en nous, afin de comprendre l'immensité de Son amour. Cet amour n'est pas une vague émotion, il touche nos quatre dimensions : le cœur, l'âme, la force et la pensée. Aujourd'hui, nous explorons comment passer d'une vie spirituelle de "survie" à une vie de "plénitude" où l'onction de Dieu déborde pour impacter notre entourage.</w:t>
      </w:r>
    </w:p>
    <w:p>
      <w:r>
        <w:rPr>
          <w:b w:val="0"/>
          <w:i w:val="0"/>
        </w:rPr>
        <w:t>---</w:t>
      </w:r>
    </w:p>
    <w:p>
      <w:pPr>
        <w:pStyle w:val="Heading2"/>
      </w:pPr>
      <w:r>
        <w:t>Groupe 1 : Les Racines de l'Amour Intérieur</w:t>
      </w:r>
    </w:p>
    <w:p>
      <w:r>
        <w:rPr>
          <w:b w:val="0"/>
          <w:i w:val="0"/>
        </w:rPr>
        <w:t>Sous-thème : Explorer les dimensions de l'amour de Dieu et l'ancrage de notre identité en Christ.</w:t>
      </w:r>
      <w:r>
        <w:rPr>
          <w:b w:val="0"/>
          <w:i/>
        </w:rPr>
      </w:r>
    </w:p>
    <w:p>
      <w:pPr>
        <w:pStyle w:val="Heading3"/>
      </w:pPr>
      <w:r>
        <w:t>Fiche 1.1 : Le Quadrillage de l'Amour</w:t>
      </w:r>
    </w:p>
    <w:p>
      <w:pPr>
        <w:pStyle w:val="ListBullet"/>
      </w:pPr>
      <w:r>
        <w:rPr>
          <w:b w:val="0"/>
          <w:i w:val="0"/>
        </w:rPr>
        <w:t>Verset clé :</w:t>
      </w:r>
      <w:r>
        <w:rPr>
          <w:b/>
          <w:i w:val="0"/>
        </w:rPr>
        <w:t xml:space="preserve"> "Tu aimeras le Seigneur, ton Dieu, de tout ton cœur, de toute ton âme, de toute ta force, et de toute ta pensée." (Luc 10:27)</w:t>
      </w:r>
      <w:r>
        <w:rPr>
          <w:b/>
          <w:i/>
        </w:rPr>
      </w:r>
    </w:p>
    <w:p>
      <w:pPr>
        <w:pStyle w:val="ListBullet"/>
      </w:pPr>
      <w:r>
        <w:rPr>
          <w:b w:val="0"/>
          <w:i w:val="0"/>
        </w:rPr>
        <w:t>Explication :</w:t>
      </w:r>
      <w:r>
        <w:rPr>
          <w:b/>
          <w:i w:val="0"/>
        </w:rPr>
        <w:t xml:space="preserve"> L'amour de Dieu ne veut pas seulement toucher notre religion, mais saturer les quatre dimensions de notre être.</w:t>
      </w:r>
    </w:p>
    <w:p>
      <w:pPr>
        <w:pStyle w:val="ListBullet"/>
      </w:pPr>
      <w:r>
        <w:rPr>
          <w:b w:val="0"/>
          <w:i w:val="0"/>
        </w:rPr>
        <w:t>Réflexion :</w:t>
      </w:r>
      <w:r>
        <w:rPr>
          <w:b/>
          <w:i w:val="0"/>
        </w:rPr>
      </w:r>
    </w:p>
    <w:p>
      <w:r>
        <w:rPr>
          <w:b w:val="0"/>
          <w:i w:val="0"/>
        </w:rPr>
        <w:t xml:space="preserve">    1. Pourquoi est-il difficile d'aimer Dieu avec sa "pensée" ou sa "force" uniquement ? (Réponse suggérée : Parce que l'amour de Dieu est un engagement total ; sans le cœur, c'est du légalisme ; sans la pensée, c'est du sentimentalisme.)</w:t>
      </w:r>
      <w:r>
        <w:rPr>
          <w:b w:val="0"/>
          <w:i/>
        </w:rPr>
      </w:r>
    </w:p>
    <w:p>
      <w:r>
        <w:rPr>
          <w:b w:val="0"/>
          <w:i w:val="0"/>
        </w:rPr>
        <w:t xml:space="preserve">    2. Comment savoir si une dimension de notre vie manque de l'amour de Dieu ? (Réponse suggérée : Là où il y a de l'amertume, de l'inquiétude ou de la fatigue chronique, c'est souvent que Son amour n'a pas encore pénétré cette zone.)</w:t>
      </w:r>
      <w:r>
        <w:rPr>
          <w:b w:val="0"/>
          <w:i/>
        </w:rPr>
      </w:r>
    </w:p>
    <w:p>
      <w:pPr>
        <w:pStyle w:val="ListBullet"/>
      </w:pPr>
      <w:r>
        <w:rPr>
          <w:b w:val="0"/>
          <w:i w:val="0"/>
        </w:rPr>
        <w:t>Citation :</w:t>
      </w:r>
      <w:r>
        <w:rPr>
          <w:b/>
          <w:i w:val="0"/>
        </w:rPr>
        <w:t xml:space="preserve"> "Dieu ne cherche pas de plus grandes facultés, mais des hommes plus abandonnés." (Hudson Taylor)</w:t>
      </w:r>
      <w:r>
        <w:rPr>
          <w:b/>
          <w:i/>
        </w:rPr>
      </w:r>
    </w:p>
    <w:p>
      <w:pPr>
        <w:pStyle w:val="ListBullet"/>
      </w:pPr>
      <w:r>
        <w:rPr>
          <w:b w:val="0"/>
          <w:i w:val="0"/>
        </w:rPr>
        <w:t>Activité créative :</w:t>
      </w:r>
      <w:r>
        <w:rPr>
          <w:b/>
          <w:i w:val="0"/>
        </w:rPr>
        <w:t xml:space="preserve"> Dessinez un grand cœur divisé en quatre. Dans chaque partie (Cœur, Âme, Force, Pensée), écrivez un mot qui représente un défi actuel pour vous.</w:t>
      </w:r>
    </w:p>
    <w:p>
      <w:pPr>
        <w:pStyle w:val="ListBullet"/>
      </w:pPr>
      <w:r>
        <w:rPr>
          <w:b w:val="0"/>
          <w:i w:val="0"/>
        </w:rPr>
        <w:t>Défi pratique :</w:t>
      </w:r>
      <w:r>
        <w:rPr>
          <w:b/>
          <w:i w:val="0"/>
        </w:rPr>
        <w:t xml:space="preserve"> Cette semaine, choisissez la dimension la plus "sèche" pour vous et demandez spécifiquement à Dieu de la remplir chaque matin.</w:t>
      </w:r>
    </w:p>
    <w:p>
      <w:r>
        <w:rPr>
          <w:b w:val="0"/>
          <w:i w:val="0"/>
        </w:rPr>
        <w:t>---</w:t>
      </w:r>
    </w:p>
    <w:p>
      <w:pPr>
        <w:pStyle w:val="Heading3"/>
      </w:pPr>
      <w:r>
        <w:t>Fiche 1.2 : L'Opération "Déracinage"</w:t>
      </w:r>
    </w:p>
    <w:p>
      <w:pPr>
        <w:pStyle w:val="ListBullet"/>
      </w:pPr>
      <w:r>
        <w:rPr>
          <w:b w:val="0"/>
          <w:i w:val="0"/>
        </w:rPr>
        <w:t>Verset clé :</w:t>
      </w:r>
      <w:r>
        <w:rPr>
          <w:b/>
          <w:i w:val="0"/>
        </w:rPr>
        <w:t xml:space="preserve"> "Afin qu'étant enracinés et fondés dans l'amour..." (Éphésiens 3:17)</w:t>
      </w:r>
      <w:r>
        <w:rPr>
          <w:b/>
          <w:i/>
        </w:rPr>
      </w:r>
    </w:p>
    <w:p>
      <w:pPr>
        <w:pStyle w:val="ListBullet"/>
      </w:pPr>
      <w:r>
        <w:rPr>
          <w:b w:val="0"/>
          <w:i w:val="0"/>
        </w:rPr>
        <w:t>Explication :</w:t>
      </w:r>
      <w:r>
        <w:rPr>
          <w:b/>
          <w:i w:val="0"/>
        </w:rPr>
        <w:t xml:space="preserve"> Pour que les racines de Christ poussent, nous devons arracher les racines du rationalisme, de la psychologie humaine ou du matérialisme.</w:t>
      </w:r>
    </w:p>
    <w:p>
      <w:pPr>
        <w:pStyle w:val="ListBullet"/>
      </w:pPr>
      <w:r>
        <w:rPr>
          <w:b w:val="0"/>
          <w:i w:val="0"/>
        </w:rPr>
        <w:t>Réflexion :</w:t>
      </w:r>
      <w:r>
        <w:rPr>
          <w:b/>
          <w:i w:val="0"/>
        </w:rPr>
      </w:r>
    </w:p>
    <w:p>
      <w:r>
        <w:rPr>
          <w:b w:val="0"/>
          <w:i w:val="0"/>
        </w:rPr>
        <w:t xml:space="preserve">    1. Quelles "mauvaises racines" héritées de notre famille ou de l'éducation peuvent empêcher Christ de croître ? (Réponse suggérée : Le perfectionnisme, la peur du manque, le besoin de contrôle, l'autosuffisance.)</w:t>
      </w:r>
      <w:r>
        <w:rPr>
          <w:b w:val="0"/>
          <w:i/>
        </w:rPr>
      </w:r>
    </w:p>
    <w:p>
      <w:r>
        <w:rPr>
          <w:b w:val="0"/>
          <w:i w:val="0"/>
        </w:rPr>
        <w:t xml:space="preserve">    2. Quel est l'antidote à ces mauvaises racines ? (Réponse suggérée : La présence réelle de Jésus qui remplace nos anciens mécanismes par Sa grâce.)</w:t>
      </w:r>
      <w:r>
        <w:rPr>
          <w:b w:val="0"/>
          <w:i/>
        </w:rPr>
      </w:r>
    </w:p>
    <w:p>
      <w:pPr>
        <w:pStyle w:val="ListBullet"/>
      </w:pPr>
      <w:r>
        <w:rPr>
          <w:b w:val="0"/>
          <w:i w:val="0"/>
        </w:rPr>
        <w:t>Citation :</w:t>
      </w:r>
      <w:r>
        <w:rPr>
          <w:b/>
          <w:i w:val="0"/>
        </w:rPr>
        <w:t xml:space="preserve"> "Le monde n'a pas encore vu ce que Dieu peut faire avec un homme qui Lui est totalement dévoué." (D.L. Moody)</w:t>
      </w:r>
      <w:r>
        <w:rPr>
          <w:b/>
          <w:i/>
        </w:rPr>
      </w:r>
    </w:p>
    <w:p>
      <w:pPr>
        <w:pStyle w:val="ListBullet"/>
      </w:pPr>
      <w:r>
        <w:rPr>
          <w:b w:val="0"/>
          <w:i w:val="0"/>
        </w:rPr>
        <w:t>Activité créative :</w:t>
      </w:r>
      <w:r>
        <w:rPr>
          <w:b/>
          <w:i w:val="0"/>
        </w:rPr>
        <w:t xml:space="preserve"> Sur un papier, mimez le geste d'arracher une mauvaise herbe et de planter une graine (représentant une promesse biblique).</w:t>
      </w:r>
    </w:p>
    <w:p>
      <w:pPr>
        <w:pStyle w:val="ListBullet"/>
      </w:pPr>
      <w:r>
        <w:rPr>
          <w:b w:val="0"/>
          <w:i w:val="0"/>
        </w:rPr>
        <w:t>Défi pratique :</w:t>
      </w:r>
      <w:r>
        <w:rPr>
          <w:b/>
          <w:i w:val="0"/>
        </w:rPr>
        <w:t xml:space="preserve"> Identifiez une pensée négative récurrente et remplacez-la par une proclamation de la Parole de Dieu dès qu'elle surgit.</w:t>
      </w:r>
    </w:p>
    <w:p>
      <w:r>
        <w:rPr>
          <w:b w:val="0"/>
          <w:i w:val="0"/>
        </w:rPr>
        <w:t>---</w:t>
      </w:r>
    </w:p>
    <w:p>
      <w:pPr>
        <w:pStyle w:val="Heading3"/>
      </w:pPr>
      <w:r>
        <w:t>Fiche 1.3 : L'Homme Intérieur Fortifié</w:t>
      </w:r>
    </w:p>
    <w:p>
      <w:pPr>
        <w:pStyle w:val="ListBullet"/>
      </w:pPr>
      <w:r>
        <w:rPr>
          <w:b w:val="0"/>
          <w:i w:val="0"/>
        </w:rPr>
        <w:t>Verset clé :</w:t>
      </w:r>
      <w:r>
        <w:rPr>
          <w:b/>
          <w:i w:val="0"/>
        </w:rPr>
        <w:t xml:space="preserve"> "Qu'il vous donne... d'être puissamment fortifiés par son Esprit dans l'homme intérieur." (Éphésiens 3:16)</w:t>
      </w:r>
      <w:r>
        <w:rPr>
          <w:b/>
          <w:i/>
        </w:rPr>
      </w:r>
    </w:p>
    <w:p>
      <w:pPr>
        <w:pStyle w:val="ListBullet"/>
      </w:pPr>
      <w:r>
        <w:rPr>
          <w:b w:val="0"/>
          <w:i w:val="0"/>
        </w:rPr>
        <w:t>Explication :</w:t>
      </w:r>
      <w:r>
        <w:rPr>
          <w:b/>
          <w:i w:val="0"/>
        </w:rPr>
        <w:t xml:space="preserve"> La plénitude commence par une fortification interne pour que nous puissions "supporter" et contenir la gloire de Dieu.</w:t>
      </w:r>
    </w:p>
    <w:p>
      <w:pPr>
        <w:pStyle w:val="ListBullet"/>
      </w:pPr>
      <w:r>
        <w:rPr>
          <w:b w:val="0"/>
          <w:i w:val="0"/>
        </w:rPr>
        <w:t>Réflexion :</w:t>
      </w:r>
      <w:r>
        <w:rPr>
          <w:b/>
          <w:i w:val="0"/>
        </w:rPr>
      </w:r>
    </w:p>
    <w:p>
      <w:r>
        <w:rPr>
          <w:b w:val="0"/>
          <w:i w:val="0"/>
        </w:rPr>
        <w:t xml:space="preserve">    1. Pourquoi avons-nous besoin d'être "fortifiés" pour recevoir l'amour de Dieu ? (Réponse suggérée : Parce que Son amour est si vaste et puissant que notre chair naturelle ne peut le saisir sans l'aide du Saint-Esprit.)</w:t>
      </w:r>
      <w:r>
        <w:rPr>
          <w:b w:val="0"/>
          <w:i/>
        </w:rPr>
      </w:r>
    </w:p>
    <w:p>
      <w:r>
        <w:rPr>
          <w:b w:val="0"/>
          <w:i w:val="0"/>
        </w:rPr>
        <w:t xml:space="preserve">    2. Quel rôle joue la prière en langues ou la méditation dans cette fortification ? (Réponse suggérée : Cela bâtit notre esprit et nous rend sensibles aux choses invisibles.)</w:t>
      </w:r>
      <w:r>
        <w:rPr>
          <w:b w:val="0"/>
          <w:i/>
        </w:rPr>
      </w:r>
    </w:p>
    <w:p>
      <w:pPr>
        <w:pStyle w:val="ListBullet"/>
      </w:pPr>
      <w:r>
        <w:rPr>
          <w:b w:val="0"/>
          <w:i w:val="0"/>
        </w:rPr>
        <w:t>Citation :</w:t>
      </w:r>
      <w:r>
        <w:rPr>
          <w:b/>
          <w:i w:val="0"/>
        </w:rPr>
        <w:t xml:space="preserve"> "La prière n'est pas un exercice de piété, c'est un échange de vie." (André Frère)</w:t>
      </w:r>
      <w:r>
        <w:rPr>
          <w:b/>
          <w:i/>
        </w:rPr>
      </w:r>
    </w:p>
    <w:p>
      <w:pPr>
        <w:pStyle w:val="ListBullet"/>
      </w:pPr>
      <w:r>
        <w:rPr>
          <w:b w:val="0"/>
          <w:i w:val="0"/>
        </w:rPr>
        <w:t>Activité créative :</w:t>
      </w:r>
      <w:r>
        <w:rPr>
          <w:b/>
          <w:i w:val="0"/>
        </w:rPr>
        <w:t xml:space="preserve"> Construisez une petite tour avec des objets (ou des mains) pour symboliser la construction de "l'homme intérieur".</w:t>
      </w:r>
    </w:p>
    <w:p>
      <w:pPr>
        <w:pStyle w:val="ListBullet"/>
      </w:pPr>
      <w:r>
        <w:rPr>
          <w:b w:val="0"/>
          <w:i w:val="0"/>
        </w:rPr>
        <w:t>Défi pratique :</w:t>
      </w:r>
      <w:r>
        <w:rPr>
          <w:b/>
          <w:i w:val="0"/>
        </w:rPr>
        <w:t xml:space="preserve"> Prenez 10 minutes de silence complet devant Dieu chaque jour pour laisser Son Esprit vous fortifier.</w:t>
      </w:r>
    </w:p>
    <w:p>
      <w:r>
        <w:rPr>
          <w:b w:val="0"/>
          <w:i w:val="0"/>
        </w:rPr>
        <w:t>---</w:t>
      </w:r>
    </w:p>
    <w:p>
      <w:pPr>
        <w:pStyle w:val="Heading3"/>
      </w:pPr>
      <w:r>
        <w:t>Fiche 1.4 : Christ en Vous, l'Antidote</w:t>
      </w:r>
    </w:p>
    <w:p>
      <w:pPr>
        <w:pStyle w:val="ListBullet"/>
      </w:pPr>
      <w:r>
        <w:rPr>
          <w:b w:val="0"/>
          <w:i w:val="0"/>
        </w:rPr>
        <w:t>Verset clé :</w:t>
      </w:r>
      <w:r>
        <w:rPr>
          <w:b/>
          <w:i w:val="0"/>
        </w:rPr>
        <w:t xml:space="preserve"> "Christ en vous, l'espérance de la gloire." (Colossiens 1:27)</w:t>
      </w:r>
      <w:r>
        <w:rPr>
          <w:b/>
          <w:i/>
        </w:rPr>
      </w:r>
    </w:p>
    <w:p>
      <w:pPr>
        <w:pStyle w:val="ListBullet"/>
      </w:pPr>
      <w:r>
        <w:rPr>
          <w:b w:val="0"/>
          <w:i w:val="0"/>
        </w:rPr>
        <w:t>Explication :</w:t>
      </w:r>
      <w:r>
        <w:rPr>
          <w:b/>
          <w:i w:val="0"/>
        </w:rPr>
        <w:t xml:space="preserve"> La présence de Jésus en nous est le seul remède efficace contre la puissance du péché et de la chair.</w:t>
      </w:r>
    </w:p>
    <w:p>
      <w:pPr>
        <w:pStyle w:val="ListBullet"/>
      </w:pPr>
      <w:r>
        <w:rPr>
          <w:b w:val="0"/>
          <w:i w:val="0"/>
        </w:rPr>
        <w:t>Réflexion :</w:t>
      </w:r>
      <w:r>
        <w:rPr>
          <w:b/>
          <w:i w:val="0"/>
        </w:rPr>
      </w:r>
    </w:p>
    <w:p>
      <w:r>
        <w:rPr>
          <w:b w:val="0"/>
          <w:i w:val="0"/>
        </w:rPr>
        <w:t xml:space="preserve">    1. Pourquoi nos propres efforts pour changer échouent-ils souvent ? (Réponse suggérée : Parce que la chair est plus forte que notre volonté, mais Jésus est plus fort que la chair.)</w:t>
      </w:r>
      <w:r>
        <w:rPr>
          <w:b w:val="0"/>
          <w:i/>
        </w:rPr>
      </w:r>
    </w:p>
    <w:p>
      <w:r>
        <w:rPr>
          <w:b w:val="0"/>
          <w:i w:val="0"/>
        </w:rPr>
        <w:t xml:space="preserve">    2. Comment la "présence réelle" annule-t-elle le pouvoir du péché ? (Réponse suggérée : Dans Sa lumière, le péché perd son attrait et sa force de séduction.)</w:t>
      </w:r>
      <w:r>
        <w:rPr>
          <w:b w:val="0"/>
          <w:i/>
        </w:rPr>
      </w:r>
    </w:p>
    <w:p>
      <w:pPr>
        <w:pStyle w:val="ListBullet"/>
      </w:pPr>
      <w:r>
        <w:rPr>
          <w:b w:val="0"/>
          <w:i w:val="0"/>
        </w:rPr>
        <w:t>Citation :</w:t>
      </w:r>
      <w:r>
        <w:rPr>
          <w:b/>
          <w:i w:val="0"/>
        </w:rPr>
        <w:t xml:space="preserve"> "Je ne suis pas ce que je devrais être, mais par la grâce de Dieu, je ne suis plus ce que j'étais." (John Newton / cité par de nombreux héros)</w:t>
      </w:r>
      <w:r>
        <w:rPr>
          <w:b/>
          <w:i/>
        </w:rPr>
      </w:r>
    </w:p>
    <w:p>
      <w:pPr>
        <w:pStyle w:val="ListBullet"/>
      </w:pPr>
      <w:r>
        <w:rPr>
          <w:b w:val="0"/>
          <w:i w:val="0"/>
        </w:rPr>
        <w:t>Illustration collaborative :</w:t>
      </w:r>
      <w:r>
        <w:rPr>
          <w:b/>
          <w:i w:val="0"/>
        </w:rPr>
        <w:t xml:space="preserve"> Formez une croix avec vos bras. Imaginez que tout ce qui est lourd (péché, soucis) est déposé au pied de cette croix pour laisser la place à Christ.</w:t>
      </w:r>
    </w:p>
    <w:p>
      <w:pPr>
        <w:pStyle w:val="ListBullet"/>
      </w:pPr>
      <w:r>
        <w:rPr>
          <w:b w:val="0"/>
          <w:i w:val="0"/>
        </w:rPr>
        <w:t>Défi pratique :</w:t>
      </w:r>
      <w:r>
        <w:rPr>
          <w:b/>
          <w:i w:val="0"/>
        </w:rPr>
        <w:t xml:space="preserve"> Face à une tentation cette semaine, au lieu de lutter seul, dites simplement : "Jésus, Ta présence en moi est ma victoire."</w:t>
      </w:r>
    </w:p>
    <w:p>
      <w:r>
        <w:rPr>
          <w:b w:val="0"/>
          <w:i w:val="0"/>
        </w:rPr>
        <w:t>---</w:t>
      </w:r>
    </w:p>
    <w:p>
      <w:pPr>
        <w:pStyle w:val="Heading3"/>
      </w:pPr>
      <w:r>
        <w:t>Fiche 1.5 : La Paix qui Garde les Pensées</w:t>
      </w:r>
    </w:p>
    <w:p>
      <w:pPr>
        <w:pStyle w:val="ListBullet"/>
      </w:pPr>
      <w:r>
        <w:rPr>
          <w:b w:val="0"/>
          <w:i w:val="0"/>
        </w:rPr>
        <w:t>Verset clé :</w:t>
      </w:r>
      <w:r>
        <w:rPr>
          <w:b/>
          <w:i w:val="0"/>
        </w:rPr>
        <w:t xml:space="preserve"> "Et la paix de Dieu... gardera vos cœurs et vos pensées en Jésus-Christ." (Philippiens 4:7)</w:t>
      </w:r>
      <w:r>
        <w:rPr>
          <w:b/>
          <w:i/>
        </w:rPr>
      </w:r>
    </w:p>
    <w:p>
      <w:pPr>
        <w:pStyle w:val="ListBullet"/>
      </w:pPr>
      <w:r>
        <w:rPr>
          <w:b w:val="0"/>
          <w:i w:val="0"/>
        </w:rPr>
        <w:t>Explication :</w:t>
      </w:r>
      <w:r>
        <w:rPr>
          <w:b/>
          <w:i w:val="0"/>
        </w:rPr>
        <w:t xml:space="preserve"> La plénitude se manifeste par une paix surnaturelle qui agit comme une sentinelle sur notre mental.</w:t>
      </w:r>
    </w:p>
    <w:p>
      <w:pPr>
        <w:pStyle w:val="ListBullet"/>
      </w:pPr>
      <w:r>
        <w:rPr>
          <w:b w:val="0"/>
          <w:i w:val="0"/>
        </w:rPr>
        <w:t>Réflexion :</w:t>
      </w:r>
      <w:r>
        <w:rPr>
          <w:b/>
          <w:i w:val="0"/>
        </w:rPr>
      </w:r>
    </w:p>
    <w:p>
      <w:r>
        <w:rPr>
          <w:b w:val="0"/>
          <w:i w:val="0"/>
        </w:rPr>
        <w:t xml:space="preserve">    1. Comment nos inquiétudes affectent-elles notre capacité à vivre la plénitude ? (Réponse suggérée : Elles nous déconnectent de la réalité de la présence de Dieu et nous ramènent dans le monde visible.)</w:t>
      </w:r>
      <w:r>
        <w:rPr>
          <w:b w:val="0"/>
          <w:i/>
        </w:rPr>
      </w:r>
    </w:p>
    <w:p>
      <w:r>
        <w:rPr>
          <w:b w:val="0"/>
          <w:i w:val="0"/>
        </w:rPr>
        <w:t xml:space="preserve">    2. Que signifie "faire connaître ses besoins avec actions de grâces" ? (Réponse suggérée : C'est remercier Dieu pour la réponse avant même de la voir, ce qui installe la paix.)</w:t>
      </w:r>
      <w:r>
        <w:rPr>
          <w:b w:val="0"/>
          <w:i/>
        </w:rPr>
      </w:r>
    </w:p>
    <w:p>
      <w:pPr>
        <w:pStyle w:val="ListBullet"/>
      </w:pPr>
      <w:r>
        <w:rPr>
          <w:b w:val="0"/>
          <w:i w:val="0"/>
        </w:rPr>
        <w:t>Citation :</w:t>
      </w:r>
      <w:r>
        <w:rPr>
          <w:b/>
          <w:i w:val="0"/>
        </w:rPr>
        <w:t xml:space="preserve"> "Il n'y a rien qui puisse troubler celui qui demeure en Christ." (Smith Wigglesworth)</w:t>
      </w:r>
      <w:r>
        <w:rPr>
          <w:b/>
          <w:i/>
        </w:rPr>
      </w:r>
    </w:p>
    <w:p>
      <w:pPr>
        <w:pStyle w:val="ListBullet"/>
      </w:pPr>
      <w:r>
        <w:rPr>
          <w:b w:val="0"/>
          <w:i w:val="0"/>
        </w:rPr>
        <w:t>Activité créative :</w:t>
      </w:r>
      <w:r>
        <w:rPr>
          <w:b/>
          <w:i w:val="0"/>
        </w:rPr>
        <w:t xml:space="preserve"> Écrivez un souci sur une main et "Action de grâce" sur l'autre. Fermez les mains l'une sur l'autre comme pour "emballer" le souci dans la gratitude.</w:t>
      </w:r>
    </w:p>
    <w:p>
      <w:pPr>
        <w:pStyle w:val="ListBullet"/>
      </w:pPr>
      <w:r>
        <w:rPr>
          <w:b w:val="0"/>
          <w:i w:val="0"/>
        </w:rPr>
        <w:t>Défi pratique :</w:t>
      </w:r>
      <w:r>
        <w:rPr>
          <w:b/>
          <w:i w:val="0"/>
        </w:rPr>
        <w:t xml:space="preserve"> Transformez chaque plainte de cette semaine en une prière de reconnaissance.</w:t>
      </w:r>
    </w:p>
    <w:p>
      <w:r>
        <w:rPr>
          <w:b w:val="0"/>
          <w:i w:val="0"/>
        </w:rPr>
        <w:t>---</w:t>
      </w:r>
    </w:p>
    <w:p>
      <w:pPr>
        <w:pStyle w:val="Heading2"/>
      </w:pPr>
      <w:r>
        <w:t>Groupe 2 : Le Débordement de la Plénitude</w:t>
      </w:r>
    </w:p>
    <w:p>
      <w:r>
        <w:rPr>
          <w:b w:val="0"/>
          <w:i w:val="0"/>
        </w:rPr>
        <w:t>Sous-thème : L'onction, la transformation de la ville et le partenariat avec l'Esprit.</w:t>
      </w:r>
      <w:r>
        <w:rPr>
          <w:b w:val="0"/>
          <w:i/>
        </w:rPr>
      </w:r>
    </w:p>
    <w:p>
      <w:pPr>
        <w:pStyle w:val="Heading3"/>
      </w:pPr>
      <w:r>
        <w:t>Fiche 2.1 : L'Huile du Rocher</w:t>
      </w:r>
    </w:p>
    <w:p>
      <w:pPr>
        <w:pStyle w:val="ListBullet"/>
      </w:pPr>
      <w:r>
        <w:rPr>
          <w:b w:val="0"/>
          <w:i w:val="0"/>
        </w:rPr>
        <w:t>Verset clé :</w:t>
      </w:r>
      <w:r>
        <w:rPr>
          <w:b/>
          <w:i w:val="0"/>
        </w:rPr>
        <w:t xml:space="preserve"> "Il lui a fait sucer le miel du rocher, l'huile qui sort du rocher le plus dur." (Deutéronome 32:13)</w:t>
      </w:r>
      <w:r>
        <w:rPr>
          <w:b/>
          <w:i/>
        </w:rPr>
      </w:r>
    </w:p>
    <w:p>
      <w:pPr>
        <w:pStyle w:val="ListBullet"/>
      </w:pPr>
      <w:r>
        <w:rPr>
          <w:b w:val="0"/>
          <w:i w:val="0"/>
        </w:rPr>
        <w:t>Explication :</w:t>
      </w:r>
      <w:r>
        <w:rPr>
          <w:b/>
          <w:i w:val="0"/>
        </w:rPr>
        <w:t xml:space="preserve"> C'est dans l'abandon et dans les "lieux élevés" (l'intimité haute avec Dieu) que l'onction coule, même dans les situations difficiles.</w:t>
      </w:r>
    </w:p>
    <w:p>
      <w:pPr>
        <w:pStyle w:val="ListBullet"/>
      </w:pPr>
      <w:r>
        <w:rPr>
          <w:b w:val="0"/>
          <w:i w:val="0"/>
        </w:rPr>
        <w:t>Réflexion :</w:t>
      </w:r>
      <w:r>
        <w:rPr>
          <w:b/>
          <w:i w:val="0"/>
        </w:rPr>
      </w:r>
    </w:p>
    <w:p>
      <w:r>
        <w:rPr>
          <w:b w:val="0"/>
          <w:i w:val="0"/>
        </w:rPr>
        <w:t xml:space="preserve">    1. Que représente le "rocher le plus dur" dans nos vies ? (Réponse suggérée : Nos épreuves les plus difficiles ou nos blocages de caractère.)</w:t>
      </w:r>
      <w:r>
        <w:rPr>
          <w:b w:val="0"/>
          <w:i/>
        </w:rPr>
      </w:r>
    </w:p>
    <w:p>
      <w:r>
        <w:rPr>
          <w:b w:val="0"/>
          <w:i w:val="0"/>
        </w:rPr>
        <w:t xml:space="preserve">    2. Comment l'onction (l'huile) peut-elle sortir d'une situation difficile ? (Réponse suggérée : Par l'adoration et l'abandon total à Dieu au milieu de l'épreuve.)</w:t>
      </w:r>
      <w:r>
        <w:rPr>
          <w:b w:val="0"/>
          <w:i/>
        </w:rPr>
      </w:r>
    </w:p>
    <w:p>
      <w:pPr>
        <w:pStyle w:val="ListBullet"/>
      </w:pPr>
      <w:r>
        <w:rPr>
          <w:b w:val="0"/>
          <w:i w:val="0"/>
        </w:rPr>
        <w:t>Citation :</w:t>
      </w:r>
      <w:r>
        <w:rPr>
          <w:b/>
          <w:i w:val="0"/>
        </w:rPr>
        <w:t xml:space="preserve"> "L'onction, c'est ce qui rend le service facile et le joug léger." (Billy Graham)</w:t>
      </w:r>
      <w:r>
        <w:rPr>
          <w:b/>
          <w:i/>
        </w:rPr>
      </w:r>
    </w:p>
    <w:p>
      <w:pPr>
        <w:pStyle w:val="ListBullet"/>
      </w:pPr>
      <w:r>
        <w:rPr>
          <w:b w:val="0"/>
          <w:i w:val="0"/>
        </w:rPr>
        <w:t>Activité créative :</w:t>
      </w:r>
      <w:r>
        <w:rPr>
          <w:b/>
          <w:i w:val="0"/>
        </w:rPr>
        <w:t xml:space="preserve"> À l'aide d'un peu d'eau (ou d'huile), faites un signe de croix sur la main de votre voisin en disant : "Que la douceur du Seigneur coule de tes défis."</w:t>
      </w:r>
    </w:p>
    <w:p>
      <w:pPr>
        <w:pStyle w:val="ListBullet"/>
      </w:pPr>
      <w:r>
        <w:rPr>
          <w:b w:val="0"/>
          <w:i w:val="0"/>
        </w:rPr>
        <w:t>Défi pratique :</w:t>
      </w:r>
      <w:r>
        <w:rPr>
          <w:b/>
          <w:i w:val="0"/>
        </w:rPr>
        <w:t xml:space="preserve"> Adorez Dieu spécifiquement pour une situation "dure" que vous traversez actuellement.</w:t>
      </w:r>
    </w:p>
    <w:p>
      <w:r>
        <w:rPr>
          <w:b w:val="0"/>
          <w:i w:val="0"/>
        </w:rPr>
        <w:t>---</w:t>
      </w:r>
    </w:p>
    <w:p>
      <w:pPr>
        <w:pStyle w:val="Heading3"/>
      </w:pPr>
      <w:r>
        <w:t>Fiche 2.2 : Le Visage Radieux</w:t>
      </w:r>
    </w:p>
    <w:p>
      <w:pPr>
        <w:pStyle w:val="ListBullet"/>
      </w:pPr>
      <w:r>
        <w:rPr>
          <w:b w:val="0"/>
          <w:i w:val="0"/>
        </w:rPr>
        <w:t>Verset clé :</w:t>
      </w:r>
      <w:r>
        <w:rPr>
          <w:b/>
          <w:i w:val="0"/>
        </w:rPr>
        <w:t xml:space="preserve"> "Moïse descendit de la montagne... il ne savait pas que la peau de son visage rayonnait, parce qu'il avait parlé avec l'Éternel." (Exode 34:29)</w:t>
      </w:r>
      <w:r>
        <w:rPr>
          <w:b/>
          <w:i/>
        </w:rPr>
      </w:r>
    </w:p>
    <w:p>
      <w:pPr>
        <w:pStyle w:val="ListBullet"/>
      </w:pPr>
      <w:r>
        <w:rPr>
          <w:b w:val="0"/>
          <w:i w:val="0"/>
        </w:rPr>
        <w:t>Explication :</w:t>
      </w:r>
      <w:r>
        <w:rPr>
          <w:b/>
          <w:i w:val="0"/>
        </w:rPr>
        <w:t xml:space="preserve"> La présence de Dieu finit par devenir visible et tangible pour les autres sans même que nous le sachions.</w:t>
      </w:r>
    </w:p>
    <w:p>
      <w:pPr>
        <w:pStyle w:val="ListBullet"/>
      </w:pPr>
      <w:r>
        <w:rPr>
          <w:b w:val="0"/>
          <w:i w:val="0"/>
        </w:rPr>
        <w:t>Réflexion :</w:t>
      </w:r>
      <w:r>
        <w:rPr>
          <w:b/>
          <w:i w:val="0"/>
        </w:rPr>
      </w:r>
    </w:p>
    <w:p>
      <w:r>
        <w:rPr>
          <w:b w:val="0"/>
          <w:i w:val="0"/>
        </w:rPr>
        <w:t xml:space="preserve">    1. Pourquoi les gens craignaient-ils de s'approcher de Moïse ? (Réponse suggérée : La sainteté et la gloire de Dieu sont impressionnantes pour ceux qui ne vivent pas dans l'intimité.)</w:t>
      </w:r>
      <w:r>
        <w:rPr>
          <w:b w:val="0"/>
          <w:i/>
        </w:rPr>
      </w:r>
    </w:p>
    <w:p>
      <w:r>
        <w:rPr>
          <w:b w:val="0"/>
          <w:i w:val="0"/>
        </w:rPr>
        <w:t xml:space="preserve">    2. Comment pouvons-nous "rayonner" aujourd'hui au travail ou à l'école ? (Réponse suggérée : Par une joie constante, une paix inexpliquée et un amour désintéressé.)</w:t>
      </w:r>
      <w:r>
        <w:rPr>
          <w:b w:val="0"/>
          <w:i/>
        </w:rPr>
      </w:r>
    </w:p>
    <w:p>
      <w:pPr>
        <w:pStyle w:val="ListBullet"/>
      </w:pPr>
      <w:r>
        <w:rPr>
          <w:b w:val="0"/>
          <w:i w:val="0"/>
        </w:rPr>
        <w:t>Citation :</w:t>
      </w:r>
      <w:r>
        <w:rPr>
          <w:b/>
          <w:i w:val="0"/>
        </w:rPr>
        <w:t xml:space="preserve"> "Un homme rempli de l'Esprit est comme une lampe dans une pièce sombre." (D.L. Moody)</w:t>
      </w:r>
      <w:r>
        <w:rPr>
          <w:b/>
          <w:i/>
        </w:rPr>
      </w:r>
    </w:p>
    <w:p>
      <w:pPr>
        <w:pStyle w:val="ListBullet"/>
      </w:pPr>
      <w:r>
        <w:rPr>
          <w:b w:val="0"/>
          <w:i w:val="0"/>
        </w:rPr>
        <w:t>Activité créative :</w:t>
      </w:r>
      <w:r>
        <w:rPr>
          <w:b/>
          <w:i w:val="0"/>
        </w:rPr>
        <w:t xml:space="preserve"> Prenez un moment pour vous regarder les uns les autres et dire une qualité "lumineuse" que vous voyez chez votre voisin.</w:t>
      </w:r>
    </w:p>
    <w:p>
      <w:pPr>
        <w:pStyle w:val="ListBullet"/>
      </w:pPr>
      <w:r>
        <w:rPr>
          <w:b w:val="0"/>
          <w:i w:val="0"/>
        </w:rPr>
        <w:t>Défi pratique :</w:t>
      </w:r>
      <w:r>
        <w:rPr>
          <w:b/>
          <w:i w:val="0"/>
        </w:rPr>
        <w:t xml:space="preserve"> Demandez à Dieu que votre attitude aujourd'hui soit une "publicité" pour Sa présence.</w:t>
      </w:r>
    </w:p>
    <w:p>
      <w:r>
        <w:rPr>
          <w:b w:val="0"/>
          <w:i w:val="0"/>
        </w:rPr>
        <w:t>---</w:t>
      </w:r>
    </w:p>
    <w:p>
      <w:pPr>
        <w:pStyle w:val="Heading3"/>
      </w:pPr>
      <w:r>
        <w:t>Fiche 2.3 : Investir la Ville par la Prière</w:t>
      </w:r>
    </w:p>
    <w:p>
      <w:pPr>
        <w:pStyle w:val="ListBullet"/>
      </w:pPr>
      <w:r>
        <w:rPr>
          <w:b w:val="0"/>
          <w:i w:val="0"/>
        </w:rPr>
        <w:t>Verset clé :</w:t>
      </w:r>
      <w:r>
        <w:rPr>
          <w:b/>
          <w:i w:val="0"/>
        </w:rPr>
        <w:t xml:space="preserve"> "Et voici, je suis avec vous tous les jours, jusqu’à la fin du monde." (Matthieu 28:20)</w:t>
      </w:r>
      <w:r>
        <w:rPr>
          <w:b/>
          <w:i/>
        </w:rPr>
      </w:r>
    </w:p>
    <w:p>
      <w:pPr>
        <w:pStyle w:val="ListBullet"/>
      </w:pPr>
      <w:r>
        <w:rPr>
          <w:b w:val="0"/>
          <w:i w:val="0"/>
        </w:rPr>
        <w:t>Explication :</w:t>
      </w:r>
      <w:r>
        <w:rPr>
          <w:b/>
          <w:i w:val="0"/>
        </w:rPr>
        <w:t xml:space="preserve"> La plénitude n'est pas que pour nous ; elle doit saturer les lieux que nous foulons (exemple du Colorado Springs).</w:t>
      </w:r>
    </w:p>
    <w:p>
      <w:pPr>
        <w:pStyle w:val="ListBullet"/>
      </w:pPr>
      <w:r>
        <w:rPr>
          <w:b w:val="0"/>
          <w:i w:val="0"/>
        </w:rPr>
        <w:t>Réflexion :</w:t>
      </w:r>
      <w:r>
        <w:rPr>
          <w:b/>
          <w:i w:val="0"/>
        </w:rPr>
      </w:r>
    </w:p>
    <w:p>
      <w:r>
        <w:rPr>
          <w:b w:val="0"/>
          <w:i w:val="0"/>
        </w:rPr>
        <w:t xml:space="preserve">    1. Comment la prière peut-elle changer l'atmosphère d'un quartier ou d'une école ? (Réponse suggérée : Elle amène le Royaume de Dieu et lie les puissances qui bloquent l'Évangile.)</w:t>
      </w:r>
      <w:r>
        <w:rPr>
          <w:b w:val="0"/>
          <w:i/>
        </w:rPr>
      </w:r>
    </w:p>
    <w:p>
      <w:r>
        <w:rPr>
          <w:b w:val="0"/>
          <w:i w:val="0"/>
        </w:rPr>
        <w:t xml:space="preserve">    2. Que signifie "proclamer" le Royaume sur un lieu ? (Réponse suggérée : Déclarer que Jésus est Seigneur sur cette mairie, ce commerce ou cette maison.)</w:t>
      </w:r>
      <w:r>
        <w:rPr>
          <w:b w:val="0"/>
          <w:i/>
        </w:rPr>
      </w:r>
    </w:p>
    <w:p>
      <w:pPr>
        <w:pStyle w:val="ListBullet"/>
      </w:pPr>
      <w:r>
        <w:rPr>
          <w:b w:val="0"/>
          <w:i w:val="0"/>
        </w:rPr>
        <w:t>Citation :</w:t>
      </w:r>
      <w:r>
        <w:rPr>
          <w:b/>
          <w:i w:val="0"/>
        </w:rPr>
        <w:t xml:space="preserve"> "La prière est le moteur, la foi est la clé." (Reinhard Bonnke)</w:t>
      </w:r>
      <w:r>
        <w:rPr>
          <w:b/>
          <w:i/>
        </w:rPr>
      </w:r>
    </w:p>
    <w:p>
      <w:pPr>
        <w:pStyle w:val="ListBullet"/>
      </w:pPr>
      <w:r>
        <w:rPr>
          <w:b w:val="0"/>
          <w:i w:val="0"/>
        </w:rPr>
        <w:t>Illustration collaborative :</w:t>
      </w:r>
      <w:r>
        <w:rPr>
          <w:b/>
          <w:i w:val="0"/>
        </w:rPr>
        <w:t xml:space="preserve"> Dessinez une carte simplifiée de votre quartier/ville et posez vos mains dessus en priant ensemble.</w:t>
      </w:r>
    </w:p>
    <w:p>
      <w:pPr>
        <w:pStyle w:val="ListBullet"/>
      </w:pPr>
      <w:r>
        <w:rPr>
          <w:b w:val="0"/>
          <w:i w:val="0"/>
        </w:rPr>
        <w:t>Défi pratique :</w:t>
      </w:r>
      <w:r>
        <w:rPr>
          <w:b/>
          <w:i w:val="0"/>
        </w:rPr>
        <w:t xml:space="preserve"> Faites une "marche de prière" de 15 minutes dans votre rue cette semaine.</w:t>
      </w:r>
    </w:p>
    <w:p>
      <w:r>
        <w:rPr>
          <w:b w:val="0"/>
          <w:i w:val="0"/>
        </w:rPr>
        <w:t>---</w:t>
      </w:r>
    </w:p>
    <w:p>
      <w:pPr>
        <w:pStyle w:val="Heading3"/>
      </w:pPr>
      <w:r>
        <w:t>Fiche 2.4 : L'Invitation Gratuite</w:t>
      </w:r>
    </w:p>
    <w:p>
      <w:pPr>
        <w:pStyle w:val="ListBullet"/>
      </w:pPr>
      <w:r>
        <w:rPr>
          <w:b w:val="0"/>
          <w:i w:val="0"/>
        </w:rPr>
        <w:t>Verset clé :</w:t>
      </w:r>
      <w:r>
        <w:rPr>
          <w:b/>
          <w:i w:val="0"/>
        </w:rPr>
        <w:t xml:space="preserve"> "Vous tous qui avez soif, venez aux eaux... sans argent, sans rien payer !" (Ésaïe 55:1)</w:t>
      </w:r>
      <w:r>
        <w:rPr>
          <w:b/>
          <w:i/>
        </w:rPr>
      </w:r>
    </w:p>
    <w:p>
      <w:pPr>
        <w:pStyle w:val="ListBullet"/>
      </w:pPr>
      <w:r>
        <w:rPr>
          <w:b w:val="0"/>
          <w:i w:val="0"/>
        </w:rPr>
        <w:t>Explication :</w:t>
      </w:r>
      <w:r>
        <w:rPr>
          <w:b/>
          <w:i w:val="0"/>
        </w:rPr>
        <w:t xml:space="preserve"> La plénitude est un don gratuit. Elle ne s'achète pas par nos œuvres, elle se reçoit par la soif.</w:t>
      </w:r>
    </w:p>
    <w:p>
      <w:pPr>
        <w:pStyle w:val="ListBullet"/>
      </w:pPr>
      <w:r>
        <w:rPr>
          <w:b w:val="0"/>
          <w:i w:val="0"/>
        </w:rPr>
        <w:t>Réflexion :</w:t>
      </w:r>
      <w:r>
        <w:rPr>
          <w:b/>
          <w:i w:val="0"/>
        </w:rPr>
      </w:r>
    </w:p>
    <w:p>
      <w:r>
        <w:rPr>
          <w:b w:val="0"/>
          <w:i w:val="0"/>
        </w:rPr>
        <w:t xml:space="preserve">    1. Pourquoi essayons-nous souvent de "payer" ou de mériter la bénédiction de Dieu ? (Réponse suggérée : À cause de l'orgueil humain qui veut contribuer à son propre salut/sanctification.)</w:t>
      </w:r>
      <w:r>
        <w:rPr>
          <w:b w:val="0"/>
          <w:i/>
        </w:rPr>
      </w:r>
    </w:p>
    <w:p>
      <w:r>
        <w:rPr>
          <w:b w:val="0"/>
          <w:i w:val="0"/>
        </w:rPr>
        <w:t xml:space="preserve">    2. Quelle est la seule condition pour être rempli selon ce verset ? (Réponse suggérée : Avoir soif et venir.)</w:t>
      </w:r>
      <w:r>
        <w:rPr>
          <w:b w:val="0"/>
          <w:i/>
        </w:rPr>
      </w:r>
    </w:p>
    <w:p>
      <w:pPr>
        <w:pStyle w:val="ListBullet"/>
      </w:pPr>
      <w:r>
        <w:rPr>
          <w:b w:val="0"/>
          <w:i w:val="0"/>
        </w:rPr>
        <w:t>Citation :</w:t>
      </w:r>
      <w:r>
        <w:rPr>
          <w:b/>
          <w:i w:val="0"/>
        </w:rPr>
        <w:t xml:space="preserve"> "Dieu a soif que nous ayons soif de Lui." (Saint Augustin)</w:t>
      </w:r>
      <w:r>
        <w:rPr>
          <w:b/>
          <w:i/>
        </w:rPr>
      </w:r>
    </w:p>
    <w:p>
      <w:pPr>
        <w:pStyle w:val="ListBullet"/>
      </w:pPr>
      <w:r>
        <w:rPr>
          <w:b w:val="0"/>
          <w:i w:val="0"/>
        </w:rPr>
        <w:t>Activité créative :</w:t>
      </w:r>
      <w:r>
        <w:rPr>
          <w:b/>
          <w:i w:val="0"/>
        </w:rPr>
        <w:t xml:space="preserve"> Mimez le geste de boire à une source invisible. Respirez profondément en disant : "Je reçois Ta plénitude gratuitement."</w:t>
      </w:r>
    </w:p>
    <w:p>
      <w:pPr>
        <w:pStyle w:val="ListBullet"/>
      </w:pPr>
      <w:r>
        <w:rPr>
          <w:b w:val="0"/>
          <w:i w:val="0"/>
        </w:rPr>
        <w:t>Défi pratique :</w:t>
      </w:r>
      <w:r>
        <w:rPr>
          <w:b/>
          <w:i w:val="0"/>
        </w:rPr>
        <w:t xml:space="preserve"> Identifiez une "idole" (quelque chose que vous payez cher en temps/énergie et qui ne rassasie pas) et remplacez-la par un temps de Bible.</w:t>
      </w:r>
    </w:p>
    <w:p>
      <w:r>
        <w:rPr>
          <w:b w:val="0"/>
          <w:i w:val="0"/>
        </w:rPr>
        <w:t>---</w:t>
      </w:r>
    </w:p>
    <w:p>
      <w:pPr>
        <w:pStyle w:val="Heading3"/>
      </w:pPr>
      <w:r>
        <w:t>Fiche 2.5 : Le Partenariat de la Volonté</w:t>
      </w:r>
    </w:p>
    <w:p>
      <w:pPr>
        <w:pStyle w:val="ListBullet"/>
      </w:pPr>
      <w:r>
        <w:rPr>
          <w:b w:val="0"/>
          <w:i w:val="0"/>
        </w:rPr>
        <w:t>Verset clé :</w:t>
      </w:r>
      <w:r>
        <w:rPr>
          <w:b/>
          <w:i w:val="0"/>
        </w:rPr>
        <w:t xml:space="preserve"> "Jésus lui dit : Veux-tu être guéri ?" (Jean 5:6)</w:t>
      </w:r>
      <w:r>
        <w:rPr>
          <w:b/>
          <w:i/>
        </w:rPr>
      </w:r>
    </w:p>
    <w:p>
      <w:pPr>
        <w:pStyle w:val="ListBullet"/>
      </w:pPr>
      <w:r>
        <w:rPr>
          <w:b w:val="0"/>
          <w:i w:val="0"/>
        </w:rPr>
        <w:t>Explication :</w:t>
      </w:r>
      <w:r>
        <w:rPr>
          <w:b/>
          <w:i w:val="0"/>
        </w:rPr>
        <w:t xml:space="preserve"> Dieu ne va jamais plus loin que notre volonté. La plénitude demande notre consentement total pour changer.</w:t>
      </w:r>
    </w:p>
    <w:p>
      <w:pPr>
        <w:pStyle w:val="ListBullet"/>
      </w:pPr>
      <w:r>
        <w:rPr>
          <w:b w:val="0"/>
          <w:i w:val="0"/>
        </w:rPr>
        <w:t>Réflexion :</w:t>
      </w:r>
      <w:r>
        <w:rPr>
          <w:b/>
          <w:i w:val="0"/>
        </w:rPr>
      </w:r>
    </w:p>
    <w:p>
      <w:r>
        <w:rPr>
          <w:b w:val="0"/>
          <w:i w:val="0"/>
        </w:rPr>
        <w:t xml:space="preserve">    1. Pourquoi Jésus pose-t-il cette question à un homme malade depuis 38 ans ? (Réponse suggérée : Parce qu'on peut s'habituer à sa propre misère et ne plus vraiment vouloir le changement que Dieu propose.)</w:t>
      </w:r>
      <w:r>
        <w:rPr>
          <w:b w:val="0"/>
          <w:i/>
        </w:rPr>
      </w:r>
    </w:p>
    <w:p>
      <w:r>
        <w:rPr>
          <w:b w:val="0"/>
          <w:i w:val="0"/>
        </w:rPr>
        <w:t xml:space="preserve">    2. Dans quel domaine de votre vie devez-vous dire un "Oui" franc à l'action de Dieu ? (Réponse suggérée : Caractère, pardon, discipline, service.)</w:t>
      </w:r>
      <w:r>
        <w:rPr>
          <w:b w:val="0"/>
          <w:i/>
        </w:rPr>
      </w:r>
    </w:p>
    <w:p>
      <w:pPr>
        <w:pStyle w:val="ListBullet"/>
      </w:pPr>
      <w:r>
        <w:rPr>
          <w:b w:val="0"/>
          <w:i w:val="0"/>
        </w:rPr>
        <w:t>Citation :</w:t>
      </w:r>
      <w:r>
        <w:rPr>
          <w:b/>
          <w:i w:val="0"/>
        </w:rPr>
        <w:t xml:space="preserve"> "Si vous faites ce que vous pouvez, Dieu fera ce que vous ne pouvez pas." (Mère Teresa / inspiré de principes bibliques)</w:t>
      </w:r>
      <w:r>
        <w:rPr>
          <w:b/>
          <w:i/>
        </w:rPr>
      </w:r>
    </w:p>
    <w:p>
      <w:pPr>
        <w:pStyle w:val="ListBullet"/>
      </w:pPr>
      <w:r>
        <w:rPr>
          <w:b w:val="0"/>
          <w:i w:val="0"/>
        </w:rPr>
        <w:t>Activité créative :</w:t>
      </w:r>
      <w:r>
        <w:rPr>
          <w:b/>
          <w:i w:val="0"/>
        </w:rPr>
        <w:t xml:space="preserve"> Tenez-vous debout et faites un pas en avant symbolique pour signifier votre "Oui" à Dieu.</w:t>
      </w:r>
    </w:p>
    <w:p>
      <w:pPr>
        <w:pStyle w:val="ListBullet"/>
      </w:pPr>
      <w:r>
        <w:rPr>
          <w:b w:val="0"/>
          <w:i w:val="0"/>
        </w:rPr>
        <w:t>Défi pratique :</w:t>
      </w:r>
      <w:r>
        <w:rPr>
          <w:b/>
          <w:i w:val="0"/>
        </w:rPr>
        <w:t xml:space="preserve"> Prenez une décision concrète aujourd'hui pour changer une habitude qui bloque l'action de l'Esprit en vous.</w:t>
      </w:r>
    </w:p>
    <w:p>
      <w:r>
        <w:rPr>
          <w:b w:val="0"/>
          <w:i w:val="0"/>
        </w:rPr>
        <w:t>---</w:t>
      </w:r>
    </w:p>
    <w:p>
      <w:pPr>
        <w:pStyle w:val="Heading2"/>
      </w:pPr>
      <w:r>
        <w:t>Conclusion et Synthèse</w:t>
      </w:r>
    </w:p>
    <w:p>
      <w:r>
        <w:rPr>
          <w:b w:val="0"/>
          <w:i w:val="0"/>
        </w:rPr>
        <w:t>Nous avons voyagé de la simple connaissance de la présence de Dieu à l'appel de Sa plénitude. Nous avons vu que cet amour doit s'enraciner dans nos pensées, nos émotions et nos forces. La plénitude n'est pas une option pour les chrétiens "super-spirituels", c'est l'héritage de tout enfant de Dieu qui accepte de déraciner le vieil homme pour laisser Christ habiter pleinement son cœur. Quand nous sommes remplis, nous ne sommes plus esclaves de nous-mêmes, mais nous devenons des canaux où coulent le miel et l'huile de l'Esprit pour transformer notre ville.</w:t>
      </w:r>
    </w:p>
    <w:p>
      <w:pPr>
        <w:pStyle w:val="Heading2"/>
      </w:pPr>
      <w:r>
        <w:t>Prière finale</w:t>
      </w:r>
    </w:p>
    <w:p>
      <w:r>
        <w:rPr>
          <w:b w:val="0"/>
          <w:i w:val="0"/>
        </w:rPr>
        <w:t>Père, nous Te remercions pour Ta Parole qui est vie. Nous ne voulons pas sortir d'ici comme nous sommes entrés. Saint-Esprit, inonde nos pensées, restaure nos âmes et renouvelle nos forces comme l'aigle. Que Christ ne soit pas seulement un visiteur dans nos vies, mais qu'Il y habite souverainement. Nous choisissons de marcher dans Ta plénitude et de porter Ton amour partout où nos pieds se poseront.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