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Sainteté</w:t>
      </w:r>
    </w:p>
    <w:p>
      <w:pPr>
        <w:pStyle w:val="ListBullet"/>
      </w:pPr>
      <w:r>
        <w:rPr>
          <w:b w:val="0"/>
          <w:i w:val="0"/>
        </w:rPr>
        <w:t>Sagesse</w:t>
      </w:r>
    </w:p>
    <w:p>
      <w:pPr>
        <w:pStyle w:val="ListBullet"/>
      </w:pPr>
      <w:r>
        <w:rPr>
          <w:b w:val="0"/>
          <w:i w:val="0"/>
        </w:rPr>
        <w:t>Relation avec Dieu</w:t>
      </w:r>
    </w:p>
    <w:p>
      <w:pPr>
        <w:pStyle w:val="ListBullet"/>
      </w:pPr>
      <w:r>
        <w:rPr>
          <w:b w:val="0"/>
          <w:i w:val="0"/>
        </w:rPr>
        <w:t>Prière</w:t>
      </w:r>
    </w:p>
    <w:p>
      <w:r>
        <w:rPr>
          <w:b w:val="0"/>
          <w:i w:val="0"/>
        </w:rPr>
        <w:t>context: ''</w:t>
      </w:r>
    </w:p>
    <w:p>
      <w:r>
        <w:rPr>
          <w:b w:val="0"/>
          <w:i w:val="0"/>
        </w:rPr>
        <w:t>date: 2011-06-18</w:t>
      </w:r>
    </w:p>
    <w:p>
      <w:r>
        <w:rPr>
          <w:b w:val="0"/>
          <w:i w:val="0"/>
        </w:rPr>
        <w:t>description: Découvrez comment structurer votre vie spirituelle en apprenant à prioriser</w:t>
      </w:r>
    </w:p>
    <w:p>
      <w:r>
        <w:rPr>
          <w:b w:val="0"/>
          <w:i w:val="0"/>
        </w:rPr>
        <w:t xml:space="preserve">  la présence de Dieu, étape essentielle pour une sanctification authentique. Ce guide</w:t>
      </w:r>
    </w:p>
    <w:p>
      <w:r>
        <w:rPr>
          <w:b w:val="0"/>
          <w:i w:val="0"/>
        </w:rPr>
        <w:t xml:space="preserve">  pratique vous aide à équilibrer vos responsabilités quotidiennes tout en restant</w:t>
      </w:r>
    </w:p>
    <w:p>
      <w:r>
        <w:rPr>
          <w:b w:val="0"/>
          <w:i w:val="0"/>
        </w:rPr>
        <w:t xml:space="preserve">  connecté à l'essentiel par la Parole et la prière.</w:t>
      </w:r>
    </w:p>
    <w:p>
      <w:r>
        <w:rPr>
          <w:b w:val="0"/>
          <w:i w:val="0"/>
        </w:rPr>
        <w:t>palmiers:</w:t>
      </w:r>
    </w:p>
    <w:p>
      <w:pPr>
        <w:pStyle w:val="ListBullet"/>
      </w:pPr>
      <w:r>
        <w:rPr>
          <w:b w:val="0"/>
          <w:i w:val="0"/>
        </w:rPr>
        <w:t>Sanctification</w:t>
      </w:r>
    </w:p>
    <w:p>
      <w:pPr>
        <w:pStyle w:val="ListBullet"/>
      </w:pPr>
      <w:r>
        <w:rPr>
          <w:b w:val="0"/>
          <w:i w:val="0"/>
        </w:rPr>
        <w:t>Vie chrétienne</w:t>
      </w:r>
    </w:p>
    <w:p>
      <w:pPr>
        <w:pStyle w:val="ListBullet"/>
      </w:pPr>
      <w:r>
        <w:rPr>
          <w:b w:val="0"/>
          <w:i w:val="0"/>
        </w:rPr>
        <w:t>Communion avec Dieu</w:t>
      </w:r>
    </w:p>
    <w:p>
      <w:pPr>
        <w:pStyle w:val="ListBullet"/>
      </w:pPr>
      <w:r>
        <w:rPr>
          <w:b w:val="0"/>
          <w:i w:val="0"/>
        </w:rPr>
        <w:t>Parole de Dieu</w:t>
      </w:r>
    </w:p>
    <w:p>
      <w:pPr>
        <w:pStyle w:val="ListBullet"/>
      </w:pPr>
      <w:r>
        <w:rPr>
          <w:b w:val="0"/>
          <w:i w:val="0"/>
        </w:rPr>
        <w:t>Croissance spirituelle</w:t>
      </w:r>
    </w:p>
    <w:p>
      <w:pPr>
        <w:pStyle w:val="ListBullet"/>
      </w:pPr>
      <w:r>
        <w:rPr>
          <w:b w:val="0"/>
          <w:i w:val="0"/>
        </w:rPr>
        <w:t>Obéissance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sanctification</w:t>
      </w:r>
    </w:p>
    <w:p>
      <w:pPr>
        <w:pStyle w:val="ListBullet"/>
      </w:pPr>
      <w:r>
        <w:rPr>
          <w:b w:val="0"/>
          <w:i w:val="0"/>
        </w:rPr>
        <w:t>priorités</w:t>
      </w:r>
    </w:p>
    <w:p>
      <w:pPr>
        <w:pStyle w:val="ListBullet"/>
      </w:pPr>
      <w:r>
        <w:rPr>
          <w:b w:val="0"/>
          <w:i w:val="0"/>
        </w:rPr>
        <w:t>vie-chrétienne</w:t>
      </w:r>
    </w:p>
    <w:p>
      <w:pPr>
        <w:pStyle w:val="ListBullet"/>
      </w:pPr>
      <w:r>
        <w:rPr>
          <w:b w:val="0"/>
          <w:i w:val="0"/>
        </w:rPr>
        <w:t>intimité-avec-dieu</w:t>
      </w:r>
    </w:p>
    <w:p>
      <w:pPr>
        <w:pStyle w:val="ListBullet"/>
      </w:pPr>
      <w:r>
        <w:rPr>
          <w:b w:val="0"/>
          <w:i w:val="0"/>
        </w:rPr>
        <w:t>discipline-spirituelle</w:t>
      </w:r>
    </w:p>
    <w:p>
      <w:r>
        <w:rPr>
          <w:b w:val="0"/>
          <w:i w:val="0"/>
        </w:rPr>
        <w:t>title: 'Une Vie Sanctifiée : Mettre de l''Ordre pour l''Essentiel'</w:t>
      </w:r>
    </w:p>
    <w:p>
      <w:r>
        <w:rPr>
          <w:b w:val="0"/>
          <w:i w:val="0"/>
        </w:rPr>
        <w:t>---</w:t>
      </w:r>
    </w:p>
    <w:p>
      <w:pPr>
        <w:pStyle w:val="Heading1"/>
      </w:pPr>
      <w:r>
        <w:t>Une Vie Sanctifiée : Mettre de l'Ordre pour l'Essentiel</w:t>
      </w:r>
    </w:p>
    <w:p>
      <w:r>
        <w:rPr>
          <w:b w:val="0"/>
          <w:i w:val="0"/>
        </w:rPr>
        <w:t>« Car il y a beaucoup d'appelés, mais peu d'élus. » (Matthieu 22:14)</w:t>
      </w:r>
      <w:r>
        <w:rPr>
          <w:b w:val="0"/>
          <w:i/>
        </w:rPr>
      </w:r>
    </w:p>
    <w:p>
      <w:pPr>
        <w:pStyle w:val="Heading2"/>
      </w:pPr>
      <w:r>
        <w:t>Prière d’ouverture</w:t>
      </w:r>
    </w:p>
    <w:p>
      <w:r>
        <w:rPr>
          <w:b w:val="0"/>
          <w:i w:val="0"/>
        </w:rPr>
        <w:t>Seigneur Jésus, nous te remercions pour Ton invitation au festin de Ta présence. Nous venons à Toi avec des cœurs ouverts, désirant mettre de l'ordre dans nos vies. Saint-Esprit, enseigne-nous à discerner l'essentiel du secondaire. Sanctifie nos pensées, nos priorités et nos actions afin que nous puissions refléter Ta gloire. Que ce temps de partage nous rapproche de Ton cœur. Amen.</w:t>
      </w:r>
    </w:p>
    <w:p>
      <w:pPr>
        <w:pStyle w:val="Heading2"/>
      </w:pPr>
      <w:r>
        <w:t>Brise-glace : Le Défi du "Sac à Dos"</w:t>
      </w:r>
    </w:p>
    <w:p>
      <w:r>
        <w:rPr>
          <w:b w:val="0"/>
          <w:i w:val="0"/>
        </w:rPr>
        <w:t>Objectif :</w:t>
      </w:r>
      <w:r>
        <w:rPr>
          <w:b/>
          <w:i w:val="0"/>
        </w:rPr>
        <w:t xml:space="preserve"> Illustrer la gestion de l'espace et des priorités.</w:t>
      </w:r>
    </w:p>
    <w:p>
      <w:r>
        <w:rPr>
          <w:b w:val="0"/>
          <w:i w:val="0"/>
        </w:rPr>
        <w:t>Activité :</w:t>
      </w:r>
      <w:r>
        <w:rPr>
          <w:b/>
          <w:i w:val="0"/>
        </w:rPr>
        <w:t xml:space="preserve"> Prenez un petit sac et un tas d'objets de tailles différentes (un gros ballon représentant "Dieu/Prière", des bouteilles moyennes pour "Famille/Travail", et plein de petits cailloux ou bouchons pour "Distractions/Loisirs").</w:t>
      </w:r>
    </w:p>
    <w:p>
      <w:r>
        <w:rPr>
          <w:b w:val="0"/>
          <w:i w:val="0"/>
        </w:rPr>
        <w:t>Demandez à un enfant d'essayer de tout mettre dans le sac. Si on commence par les petits cailloux, le gros ballon ne rentre plus. Si on met le gros ballon d'abord, on peut verser les cailloux qui se glissent dans les interstices.</w:t>
      </w:r>
    </w:p>
    <w:p>
      <w:r>
        <w:rPr>
          <w:b w:val="0"/>
          <w:i w:val="0"/>
        </w:rPr>
        <w:t>Conclusion :</w:t>
      </w:r>
      <w:r>
        <w:rPr>
          <w:b w:val="0"/>
          <w:i/>
        </w:rPr>
        <w:t xml:space="preserve"> Quand on met Dieu en premier, tout le reste trouve sa place.</w:t>
      </w:r>
    </w:p>
    <w:p>
      <w:pPr>
        <w:pStyle w:val="Heading2"/>
      </w:pPr>
      <w:r>
        <w:t>Présentation du thème</w:t>
      </w:r>
    </w:p>
    <w:p>
      <w:r>
        <w:rPr>
          <w:b w:val="0"/>
          <w:i w:val="0"/>
        </w:rPr>
        <w:t>Avoir une vie sanctifiée, ce n'est pas seulement éviter le mal, c'est être mis à part</w:t>
      </w:r>
      <w:r>
        <w:rPr>
          <w:b/>
          <w:i w:val="0"/>
        </w:rPr>
        <w:t xml:space="preserve"> et consacré</w:t>
      </w:r>
      <w:r>
        <w:rPr>
          <w:b w:val="0"/>
          <w:i w:val="0"/>
        </w:rPr>
        <w:t xml:space="preserve"> pour Dieu. C'est mener une vie "ordonnée" où chaque chose est à sa place selon la volonté divine.</w:t>
      </w:r>
    </w:p>
    <w:p>
      <w:r>
        <w:rPr>
          <w:b w:val="0"/>
          <w:i w:val="0"/>
        </w:rPr>
        <w:t>Le Seigneur nous invite à un festin quotidien, mais nos occupations (même légitimes comme le travail ou la famille) peuvent devenir des obstacles si elles prennent la première place. Comme au temps de Noé ou de Lot, le danger n'est pas toujours l'immoralité flagrante, mais l'indifférence spirituelle causée par un agenda surchargé. La sanctification est le processus de revêtir "l'habit de noces" : une vie qui honore Dieu par ses priorités et son obéissance.</w:t>
      </w:r>
    </w:p>
    <w:p>
      <w:r>
        <w:rPr>
          <w:b w:val="0"/>
          <w:i w:val="0"/>
        </w:rPr>
        <w:t>---</w:t>
      </w:r>
    </w:p>
    <w:p>
      <w:pPr>
        <w:pStyle w:val="Heading2"/>
      </w:pPr>
      <w:r>
        <w:t>Groupe 1 : L'Appel et la Nourriture Quotidienne</w:t>
      </w:r>
    </w:p>
    <w:p>
      <w:r>
        <w:rPr>
          <w:b w:val="0"/>
          <w:i w:val="0"/>
        </w:rPr>
        <w:t>Sous-thème :</w:t>
      </w:r>
      <w:r>
        <w:rPr>
          <w:b/>
          <w:i w:val="0"/>
        </w:rPr>
        <w:t xml:space="preserve"> Répondre à l'invitation et se nourrir de la Manne.</w:t>
      </w:r>
    </w:p>
    <w:p>
      <w:pPr>
        <w:pStyle w:val="Heading3"/>
      </w:pPr>
      <w:r>
        <w:t>Fiche 1.1 : L'Invitation au Festin</w:t>
      </w:r>
    </w:p>
    <w:p>
      <w:pPr>
        <w:pStyle w:val="ListBullet"/>
      </w:pPr>
      <w:r>
        <w:rPr>
          <w:b w:val="0"/>
          <w:i w:val="0"/>
        </w:rPr>
        <w:t>Verset clé :</w:t>
      </w:r>
      <w:r>
        <w:rPr>
          <w:b/>
          <w:i w:val="0"/>
        </w:rPr>
        <w:t xml:space="preserve"> « Heureux ceux qui sont appelés au festin de noces de l'agneau ! » (Apocalypse 19:9)</w:t>
      </w:r>
      <w:r>
        <w:rPr>
          <w:b/>
          <w:i/>
        </w:rPr>
      </w:r>
    </w:p>
    <w:p>
      <w:pPr>
        <w:pStyle w:val="ListBullet"/>
      </w:pPr>
      <w:r>
        <w:rPr>
          <w:b w:val="0"/>
          <w:i w:val="0"/>
        </w:rPr>
        <w:t>Explication :</w:t>
      </w:r>
      <w:r>
        <w:rPr>
          <w:b/>
          <w:i w:val="0"/>
        </w:rPr>
        <w:t xml:space="preserve"> Le festin représente notre rencontre quotidienne avec Dieu, une source de joie et de force disponible dès maintenant sur terre.</w:t>
      </w:r>
    </w:p>
    <w:p>
      <w:pPr>
        <w:pStyle w:val="ListBullet"/>
      </w:pPr>
      <w:r>
        <w:rPr>
          <w:b w:val="0"/>
          <w:i w:val="0"/>
        </w:rPr>
        <w:t>Réflexion :</w:t>
      </w:r>
      <w:r>
        <w:rPr>
          <w:b/>
          <w:i w:val="0"/>
        </w:rPr>
      </w:r>
    </w:p>
    <w:p>
      <w:r>
        <w:rPr>
          <w:b w:val="0"/>
          <w:i w:val="0"/>
        </w:rPr>
        <w:t xml:space="preserve">    1. Pourquoi les invités de la parabole (Matt 22) refusent-ils l'invitation ? (R : À cause de leurs propres affaires, champs et commerces qui sont devenus plus importants que le Roi).</w:t>
      </w:r>
    </w:p>
    <w:p>
      <w:r>
        <w:rPr>
          <w:b w:val="0"/>
          <w:i w:val="0"/>
        </w:rPr>
        <w:t xml:space="preserve">    2. Comment le Seigneur nous invite-t-il concrètement aujourd'hui ? (R : Par la prière, Sa Parole et le désir qu'Il met dans notre cœur).</w:t>
      </w:r>
    </w:p>
    <w:p>
      <w:pPr>
        <w:pStyle w:val="ListBullet"/>
      </w:pPr>
      <w:r>
        <w:rPr>
          <w:b w:val="0"/>
          <w:i w:val="0"/>
        </w:rPr>
        <w:t>Citation :</w:t>
      </w:r>
      <w:r>
        <w:rPr>
          <w:b/>
          <w:i w:val="0"/>
        </w:rPr>
        <w:t xml:space="preserve"> « Le plus grand bonheur de l'homme est de s'approcher de Dieu. » — Saint Augustin</w:t>
      </w:r>
      <w:r>
        <w:rPr>
          <w:b/>
          <w:i/>
        </w:rPr>
      </w:r>
    </w:p>
    <w:p>
      <w:pPr>
        <w:pStyle w:val="ListBullet"/>
      </w:pPr>
      <w:r>
        <w:rPr>
          <w:b w:val="0"/>
          <w:i w:val="0"/>
        </w:rPr>
        <w:t>Activité :</w:t>
      </w:r>
      <w:r>
        <w:rPr>
          <w:b/>
          <w:i w:val="0"/>
        </w:rPr>
        <w:t xml:space="preserve"> Dessinez ensemble une grande table de banquet et écrivez sur les assiettes ce que Dieu nous offre (paix, joie, force, direction).</w:t>
      </w:r>
    </w:p>
    <w:p>
      <w:pPr>
        <w:pStyle w:val="ListBullet"/>
      </w:pPr>
      <w:r>
        <w:rPr>
          <w:b w:val="0"/>
          <w:i w:val="0"/>
        </w:rPr>
        <w:t>Défi :</w:t>
      </w:r>
      <w:r>
        <w:rPr>
          <w:b/>
          <w:i w:val="0"/>
        </w:rPr>
        <w:t xml:space="preserve"> Demain matin, avant de regarder votre téléphone, passez 5 minutes à simplement dire "Merci" au Roi pour Son invitation.</w:t>
      </w:r>
    </w:p>
    <w:p>
      <w:r>
        <w:rPr>
          <w:b w:val="0"/>
          <w:i w:val="0"/>
        </w:rPr>
        <w:t>---</w:t>
      </w:r>
    </w:p>
    <w:p>
      <w:pPr>
        <w:pStyle w:val="Heading3"/>
      </w:pPr>
      <w:r>
        <w:t>Fiche 1.2 : Le Piège de l'Indifférence</w:t>
      </w:r>
    </w:p>
    <w:p>
      <w:pPr>
        <w:pStyle w:val="ListBullet"/>
      </w:pPr>
      <w:r>
        <w:rPr>
          <w:b w:val="0"/>
          <w:i w:val="0"/>
        </w:rPr>
        <w:t>Verset clé :</w:t>
      </w:r>
      <w:r>
        <w:rPr>
          <w:b/>
          <w:i w:val="0"/>
        </w:rPr>
        <w:t xml:space="preserve"> « Ce qui arriva du temps de Noé arrivera de même aux jours du Fils de l'homme. » (Luc 17:26)</w:t>
      </w:r>
      <w:r>
        <w:rPr>
          <w:b/>
          <w:i/>
        </w:rPr>
      </w:r>
    </w:p>
    <w:p>
      <w:pPr>
        <w:pStyle w:val="ListBullet"/>
      </w:pPr>
      <w:r>
        <w:rPr>
          <w:b w:val="0"/>
          <w:i w:val="0"/>
        </w:rPr>
        <w:t>Explication :</w:t>
      </w:r>
      <w:r>
        <w:rPr>
          <w:b/>
          <w:i w:val="0"/>
        </w:rPr>
        <w:t xml:space="preserve"> Jésus avertit que manger, boire et bâtir sont des choses normales, mais qu'elles deviennent dangereuses si elles nous font oublier le Royaume.</w:t>
      </w:r>
    </w:p>
    <w:p>
      <w:pPr>
        <w:pStyle w:val="ListBullet"/>
      </w:pPr>
      <w:r>
        <w:rPr>
          <w:b w:val="0"/>
          <w:i w:val="0"/>
        </w:rPr>
        <w:t>Réflexion :</w:t>
      </w:r>
      <w:r>
        <w:rPr>
          <w:b/>
          <w:i w:val="0"/>
        </w:rPr>
      </w:r>
    </w:p>
    <w:p>
      <w:r>
        <w:rPr>
          <w:b w:val="0"/>
          <w:i w:val="0"/>
        </w:rPr>
        <w:t xml:space="preserve">    1. Quel était le problème des gens au temps de Noé selon ce texte ? (R : Ils étaient tellement absorbés par leur routine qu'ils n'ont pas vu le jugement venir).</w:t>
      </w:r>
    </w:p>
    <w:p>
      <w:r>
        <w:rPr>
          <w:b w:val="0"/>
          <w:i w:val="0"/>
        </w:rPr>
        <w:t xml:space="preserve">    2. Comment rester "éveillé" spirituellement ? (R : En gardant une communication constante avec Dieu au milieu de nos activités).</w:t>
      </w:r>
    </w:p>
    <w:p>
      <w:pPr>
        <w:pStyle w:val="ListBullet"/>
      </w:pPr>
      <w:r>
        <w:rPr>
          <w:b w:val="0"/>
          <w:i w:val="0"/>
        </w:rPr>
        <w:t>Citation :</w:t>
      </w:r>
      <w:r>
        <w:rPr>
          <w:b/>
          <w:i w:val="0"/>
        </w:rPr>
        <w:t xml:space="preserve"> « Le monde est un désert, mais Dieu y fait descendre la manne. » — John Wesley</w:t>
      </w:r>
      <w:r>
        <w:rPr>
          <w:b/>
          <w:i/>
        </w:rPr>
      </w:r>
    </w:p>
    <w:p>
      <w:pPr>
        <w:pStyle w:val="ListBullet"/>
      </w:pPr>
      <w:r>
        <w:rPr>
          <w:b w:val="0"/>
          <w:i w:val="0"/>
        </w:rPr>
        <w:t>Activité :</w:t>
      </w:r>
      <w:r>
        <w:rPr>
          <w:b/>
          <w:i w:val="0"/>
        </w:rPr>
        <w:t xml:space="preserve"> Jeu de mime. Un participant mime une activité quotidienne (cuisiner, bricoler) et s'arrête brusquement pour lever les mains vers le ciel dès qu'on dit "Jésus".</w:t>
      </w:r>
    </w:p>
    <w:p>
      <w:pPr>
        <w:pStyle w:val="ListBullet"/>
      </w:pPr>
      <w:r>
        <w:rPr>
          <w:b w:val="0"/>
          <w:i w:val="0"/>
        </w:rPr>
        <w:t>Défi :</w:t>
      </w:r>
      <w:r>
        <w:rPr>
          <w:b/>
          <w:i w:val="0"/>
        </w:rPr>
        <w:t xml:space="preserve"> Identifiez une activité qui vous prend trop de temps et réduisez-la de 15 minutes cette semaine pour prier.</w:t>
      </w:r>
    </w:p>
    <w:p>
      <w:r>
        <w:rPr>
          <w:b w:val="0"/>
          <w:i w:val="0"/>
        </w:rPr>
        <w:t>---</w:t>
      </w:r>
    </w:p>
    <w:p>
      <w:pPr>
        <w:pStyle w:val="Heading3"/>
      </w:pPr>
      <w:r>
        <w:t>Fiche 1.3 : La Manne et les Cailles</w:t>
      </w:r>
    </w:p>
    <w:p>
      <w:pPr>
        <w:pStyle w:val="ListBullet"/>
      </w:pPr>
      <w:r>
        <w:rPr>
          <w:b w:val="0"/>
          <w:i w:val="0"/>
        </w:rPr>
        <w:t>Verset clé :</w:t>
      </w:r>
      <w:r>
        <w:rPr>
          <w:b/>
          <w:i w:val="0"/>
        </w:rPr>
        <w:t xml:space="preserve"> « L'Éternel dit à Moïse : Voici, je ferai pleuvoir pour vous du pain du haut des cieux. » (Exode 16:4)</w:t>
      </w:r>
      <w:r>
        <w:rPr>
          <w:b/>
          <w:i/>
        </w:rPr>
      </w:r>
    </w:p>
    <w:p>
      <w:pPr>
        <w:pStyle w:val="ListBullet"/>
      </w:pPr>
      <w:r>
        <w:rPr>
          <w:b w:val="0"/>
          <w:i w:val="0"/>
        </w:rPr>
        <w:t>Explication :</w:t>
      </w:r>
      <w:r>
        <w:rPr>
          <w:b/>
          <w:i w:val="0"/>
        </w:rPr>
        <w:t xml:space="preserve"> La manne (le Logos/la Bible) doit être ramassée chaque matin. Les cailles (le Rhéma/parole fraîche) viennent nourrir plus profondément le soir.</w:t>
      </w:r>
    </w:p>
    <w:p>
      <w:pPr>
        <w:pStyle w:val="ListBullet"/>
      </w:pPr>
      <w:r>
        <w:rPr>
          <w:b w:val="0"/>
          <w:i w:val="0"/>
        </w:rPr>
        <w:t>Réflexion :</w:t>
      </w:r>
      <w:r>
        <w:rPr>
          <w:b/>
          <w:i w:val="0"/>
        </w:rPr>
      </w:r>
    </w:p>
    <w:p>
      <w:r>
        <w:rPr>
          <w:b w:val="0"/>
          <w:i w:val="0"/>
        </w:rPr>
        <w:t xml:space="preserve">    1. Pourquoi ne pouvait-on pas garder la manne pour le lendemain ? (R : Car Dieu veut que nous dépendions de Lui quotidiennement, pas sur nos réserves d'hier).</w:t>
      </w:r>
    </w:p>
    <w:p>
      <w:r>
        <w:rPr>
          <w:b w:val="0"/>
          <w:i w:val="0"/>
        </w:rPr>
        <w:t xml:space="preserve">    2. Quelle est la différence entre lire la Bible par habitude et recevoir une "parole fraîche" ? (R : L'habitude instruit, la parole fraîche transforme une situation précise).</w:t>
      </w:r>
    </w:p>
    <w:p>
      <w:pPr>
        <w:pStyle w:val="ListBullet"/>
      </w:pPr>
      <w:r>
        <w:rPr>
          <w:b w:val="0"/>
          <w:i w:val="0"/>
        </w:rPr>
        <w:t>Citation :</w:t>
      </w:r>
      <w:r>
        <w:rPr>
          <w:b/>
          <w:i w:val="0"/>
        </w:rPr>
        <w:t xml:space="preserve"> « Je ne lis jamais d'autres livres que la Bible, et je n'en ai jamais besoin d'autres. » — Smith Wigglesworth</w:t>
      </w:r>
      <w:r>
        <w:rPr>
          <w:b/>
          <w:i/>
        </w:rPr>
      </w:r>
    </w:p>
    <w:p>
      <w:pPr>
        <w:pStyle w:val="ListBullet"/>
      </w:pPr>
      <w:r>
        <w:rPr>
          <w:b w:val="0"/>
          <w:i w:val="0"/>
        </w:rPr>
        <w:t>Activité :</w:t>
      </w:r>
      <w:r>
        <w:rPr>
          <w:b/>
          <w:i w:val="0"/>
        </w:rPr>
        <w:t xml:space="preserve"> Fabriquez des petits "papiers-manne" où chacun écrit un verset qui l'a encouragé récemment et distribuez-les aux autres.</w:t>
      </w:r>
    </w:p>
    <w:p>
      <w:pPr>
        <w:pStyle w:val="ListBullet"/>
      </w:pPr>
      <w:r>
        <w:rPr>
          <w:b w:val="0"/>
          <w:i w:val="0"/>
        </w:rPr>
        <w:t>Défi :</w:t>
      </w:r>
      <w:r>
        <w:rPr>
          <w:b/>
          <w:i w:val="0"/>
        </w:rPr>
        <w:t xml:space="preserve"> Choisissez un moment fixe chaque jour pour votre "ramassage de manne" (lecture biblique).</w:t>
      </w:r>
    </w:p>
    <w:p>
      <w:r>
        <w:rPr>
          <w:b w:val="0"/>
          <w:i w:val="0"/>
        </w:rPr>
        <w:t>---</w:t>
      </w:r>
    </w:p>
    <w:p>
      <w:pPr>
        <w:pStyle w:val="Heading3"/>
      </w:pPr>
      <w:r>
        <w:t>Fiche 1.4 : Le Choix de Marie</w:t>
      </w:r>
    </w:p>
    <w:p>
      <w:pPr>
        <w:pStyle w:val="ListBullet"/>
      </w:pPr>
      <w:r>
        <w:rPr>
          <w:b w:val="0"/>
          <w:i w:val="0"/>
        </w:rPr>
        <w:t>Verset clé :</w:t>
      </w:r>
      <w:r>
        <w:rPr>
          <w:b/>
          <w:i w:val="0"/>
        </w:rPr>
        <w:t xml:space="preserve"> « Marie a choisi la bonne part, qui ne lui sera point ôtée. » (Luc 10:42)</w:t>
      </w:r>
      <w:r>
        <w:rPr>
          <w:b/>
          <w:i/>
        </w:rPr>
      </w:r>
    </w:p>
    <w:p>
      <w:pPr>
        <w:pStyle w:val="ListBullet"/>
      </w:pPr>
      <w:r>
        <w:rPr>
          <w:b w:val="0"/>
          <w:i w:val="0"/>
        </w:rPr>
        <w:t>Explication :</w:t>
      </w:r>
      <w:r>
        <w:rPr>
          <w:b/>
          <w:i w:val="0"/>
        </w:rPr>
        <w:t xml:space="preserve"> Marthe s'agitait pour des choses utiles (servir), mais Marie a choisi l'essentiel (écouter Jésus).</w:t>
      </w:r>
    </w:p>
    <w:p>
      <w:pPr>
        <w:pStyle w:val="ListBullet"/>
      </w:pPr>
      <w:r>
        <w:rPr>
          <w:b w:val="0"/>
          <w:i w:val="0"/>
        </w:rPr>
        <w:t>Réflexion :</w:t>
      </w:r>
      <w:r>
        <w:rPr>
          <w:b/>
          <w:i w:val="0"/>
        </w:rPr>
      </w:r>
    </w:p>
    <w:p>
      <w:r>
        <w:rPr>
          <w:b w:val="0"/>
          <w:i w:val="0"/>
        </w:rPr>
        <w:t xml:space="preserve">    1. Pourquoi Jésus reprend-il Marthe alors qu'elle travaille pour Lui ? (R : Parce que son agitation l'a rendue inquiète et critique envers sa sœur).</w:t>
      </w:r>
    </w:p>
    <w:p>
      <w:r>
        <w:rPr>
          <w:b w:val="0"/>
          <w:i w:val="0"/>
        </w:rPr>
        <w:t xml:space="preserve">    2. Qu'est-ce que "la bonne part" dans notre vie actuelle ? (R : Passer du temps aux pieds de Jésus avant d'agir).</w:t>
      </w:r>
    </w:p>
    <w:p>
      <w:pPr>
        <w:pStyle w:val="ListBullet"/>
      </w:pPr>
      <w:r>
        <w:rPr>
          <w:b w:val="0"/>
          <w:i w:val="0"/>
        </w:rPr>
        <w:t>Citation :</w:t>
      </w:r>
      <w:r>
        <w:rPr>
          <w:b/>
          <w:i w:val="0"/>
        </w:rPr>
        <w:t xml:space="preserve"> « La prière n'est pas la préparation au travail, elle est le travail. » — Oswald Chambers</w:t>
      </w:r>
      <w:r>
        <w:rPr>
          <w:b/>
          <w:i/>
        </w:rPr>
      </w:r>
    </w:p>
    <w:p>
      <w:pPr>
        <w:pStyle w:val="ListBullet"/>
      </w:pPr>
      <w:r>
        <w:rPr>
          <w:b w:val="0"/>
          <w:i w:val="0"/>
        </w:rPr>
        <w:t>Activité :</w:t>
      </w:r>
      <w:r>
        <w:rPr>
          <w:b/>
          <w:i w:val="0"/>
        </w:rPr>
        <w:t xml:space="preserve"> "Le trône du cœur". Dessinez un trône et demandez à chacun d'écrire qui ou quoi s'y assoit le plus souvent durant la journée.</w:t>
      </w:r>
    </w:p>
    <w:p>
      <w:pPr>
        <w:pStyle w:val="ListBullet"/>
      </w:pPr>
      <w:r>
        <w:rPr>
          <w:b w:val="0"/>
          <w:i w:val="0"/>
        </w:rPr>
        <w:t>Défi :</w:t>
      </w:r>
      <w:r>
        <w:rPr>
          <w:b/>
          <w:i w:val="0"/>
        </w:rPr>
        <w:t xml:space="preserve"> Pratiquez "le silence de Marie" : 2 minutes de silence total devant Dieu chaque jour pour juste l'écouter.</w:t>
      </w:r>
    </w:p>
    <w:p>
      <w:r>
        <w:rPr>
          <w:b w:val="0"/>
          <w:i w:val="0"/>
        </w:rPr>
        <w:t>---</w:t>
      </w:r>
    </w:p>
    <w:p>
      <w:pPr>
        <w:pStyle w:val="Heading3"/>
      </w:pPr>
      <w:r>
        <w:t>Fiche 1.5 : La Discipline de la Régularité</w:t>
      </w:r>
    </w:p>
    <w:p>
      <w:pPr>
        <w:pStyle w:val="ListBullet"/>
      </w:pPr>
      <w:r>
        <w:rPr>
          <w:b w:val="0"/>
          <w:i w:val="0"/>
        </w:rPr>
        <w:t>Verset clé :</w:t>
      </w:r>
      <w:r>
        <w:rPr>
          <w:b/>
          <w:i w:val="0"/>
        </w:rPr>
        <w:t xml:space="preserve"> « Que ce livre de la loi ne s'éloigne point de ta bouche ; médite-le jour et nuit. » (Josué 1:8)</w:t>
      </w:r>
      <w:r>
        <w:rPr>
          <w:b/>
          <w:i/>
        </w:rPr>
      </w:r>
    </w:p>
    <w:p>
      <w:pPr>
        <w:pStyle w:val="ListBullet"/>
      </w:pPr>
      <w:r>
        <w:rPr>
          <w:b w:val="0"/>
          <w:i w:val="0"/>
        </w:rPr>
        <w:t>Explication :</w:t>
      </w:r>
      <w:r>
        <w:rPr>
          <w:b/>
          <w:i w:val="0"/>
        </w:rPr>
        <w:t xml:space="preserve"> La qualité de notre vie spirituelle dépend de notre discipline journalière, non de la quantité de lecture, mais de la régularité.</w:t>
      </w:r>
    </w:p>
    <w:p>
      <w:pPr>
        <w:pStyle w:val="ListBullet"/>
      </w:pPr>
      <w:r>
        <w:rPr>
          <w:b w:val="0"/>
          <w:i w:val="0"/>
        </w:rPr>
        <w:t>Réflexion :</w:t>
      </w:r>
      <w:r>
        <w:rPr>
          <w:b/>
          <w:i w:val="0"/>
        </w:rPr>
      </w:r>
    </w:p>
    <w:p>
      <w:r>
        <w:rPr>
          <w:b w:val="0"/>
          <w:i w:val="0"/>
        </w:rPr>
        <w:t xml:space="preserve">    1. Quel est l'obstacle numéro 1 à votre régularité ? (R : Souvent la fatigue, le manque d'organisation ou les réseaux sociaux).</w:t>
      </w:r>
    </w:p>
    <w:p>
      <w:r>
        <w:rPr>
          <w:b w:val="0"/>
          <w:i w:val="0"/>
        </w:rPr>
        <w:t xml:space="preserve">    2. Comment rendre la lecture de la Bible agréable ? (R : Utiliser un plan de lecture, varier les traductions, ou prier le verset).</w:t>
      </w:r>
    </w:p>
    <w:p>
      <w:pPr>
        <w:pStyle w:val="ListBullet"/>
      </w:pPr>
      <w:r>
        <w:rPr>
          <w:b w:val="0"/>
          <w:i w:val="0"/>
        </w:rPr>
        <w:t>Citation :</w:t>
      </w:r>
      <w:r>
        <w:rPr>
          <w:b/>
          <w:i w:val="0"/>
        </w:rPr>
        <w:t xml:space="preserve"> « Si vous ne commencez pas la journée avec Dieu, vous ne la finirez pas avec Lui. » — D.L. Moody</w:t>
      </w:r>
      <w:r>
        <w:rPr>
          <w:b/>
          <w:i/>
        </w:rPr>
      </w:r>
    </w:p>
    <w:p>
      <w:pPr>
        <w:pStyle w:val="ListBullet"/>
      </w:pPr>
      <w:r>
        <w:rPr>
          <w:b w:val="0"/>
          <w:i w:val="0"/>
        </w:rPr>
        <w:t>Activité :</w:t>
      </w:r>
      <w:r>
        <w:rPr>
          <w:b/>
          <w:i w:val="0"/>
        </w:rPr>
        <w:t xml:space="preserve"> Créer un "calendrier de victoire". Marquez d'une croix chaque jour où vous avez pris un temps avec Dieu cette semaine.</w:t>
      </w:r>
    </w:p>
    <w:p>
      <w:pPr>
        <w:pStyle w:val="ListBullet"/>
      </w:pPr>
      <w:r>
        <w:rPr>
          <w:b w:val="0"/>
          <w:i w:val="0"/>
        </w:rPr>
        <w:t>Défi :</w:t>
      </w:r>
      <w:r>
        <w:rPr>
          <w:b/>
          <w:i w:val="0"/>
        </w:rPr>
        <w:t xml:space="preserve"> S'engager à lire au moins un chapitre par jour pendant 7 jours consécutifs.</w:t>
      </w:r>
    </w:p>
    <w:p>
      <w:r>
        <w:rPr>
          <w:b w:val="0"/>
          <w:i w:val="0"/>
        </w:rPr>
        <w:t>---</w:t>
      </w:r>
    </w:p>
    <w:p>
      <w:pPr>
        <w:pStyle w:val="Heading2"/>
      </w:pPr>
      <w:r>
        <w:t>Groupe 2 : Gérer ses Priorités et l'Habit de Sainteté</w:t>
      </w:r>
    </w:p>
    <w:p>
      <w:r>
        <w:rPr>
          <w:b w:val="0"/>
          <w:i w:val="0"/>
        </w:rPr>
        <w:t>Sous-thème :</w:t>
      </w:r>
      <w:r>
        <w:rPr>
          <w:b/>
          <w:i w:val="0"/>
        </w:rPr>
        <w:t xml:space="preserve"> Ranger sa vie intérieure et porter la robe blanche.</w:t>
      </w:r>
    </w:p>
    <w:p>
      <w:pPr>
        <w:pStyle w:val="Heading3"/>
      </w:pPr>
      <w:r>
        <w:t>Fiche 2.1 : L'Ordre dans le Cœur</w:t>
      </w:r>
    </w:p>
    <w:p>
      <w:pPr>
        <w:pStyle w:val="ListBullet"/>
      </w:pPr>
      <w:r>
        <w:rPr>
          <w:b w:val="0"/>
          <w:i w:val="0"/>
        </w:rPr>
        <w:t>Verset clé :</w:t>
      </w:r>
      <w:r>
        <w:rPr>
          <w:b/>
          <w:i w:val="0"/>
        </w:rPr>
        <w:t xml:space="preserve"> « Cherchez premièrement le royaume et la justice de Dieu ; et toutes ces choses vous seront données par-dessus. » (Matthieu 6:33)</w:t>
      </w:r>
      <w:r>
        <w:rPr>
          <w:b/>
          <w:i/>
        </w:rPr>
      </w:r>
    </w:p>
    <w:p>
      <w:pPr>
        <w:pStyle w:val="ListBullet"/>
      </w:pPr>
      <w:r>
        <w:rPr>
          <w:b w:val="0"/>
          <w:i w:val="0"/>
        </w:rPr>
        <w:t>Explication :</w:t>
      </w:r>
      <w:r>
        <w:rPr>
          <w:b/>
          <w:i w:val="0"/>
        </w:rPr>
        <w:t xml:space="preserve"> Une vie ordonnée commence par placer le Royaume au centre. Si l'intérieur est rangé, l'extérieur suit.</w:t>
      </w:r>
    </w:p>
    <w:p>
      <w:pPr>
        <w:pStyle w:val="ListBullet"/>
      </w:pPr>
      <w:r>
        <w:rPr>
          <w:b w:val="0"/>
          <w:i w:val="0"/>
        </w:rPr>
        <w:t>Réflexion :</w:t>
      </w:r>
      <w:r>
        <w:rPr>
          <w:b/>
          <w:i w:val="0"/>
        </w:rPr>
      </w:r>
    </w:p>
    <w:p>
      <w:r>
        <w:rPr>
          <w:b w:val="0"/>
          <w:i w:val="0"/>
        </w:rPr>
        <w:t xml:space="preserve">    1. Que signifie "chercher le Royaume" dans le travail ou à l'école ? (R : Faire tout pour la gloire de Dieu et avec Son éthique).</w:t>
      </w:r>
    </w:p>
    <w:p>
      <w:r>
        <w:rPr>
          <w:b w:val="0"/>
          <w:i w:val="0"/>
        </w:rPr>
        <w:t xml:space="preserve">    2. Quelle est la promesse attachée à cette priorité ? (R : Dieu prend soin de tous nos besoins matériels et logistiques).</w:t>
      </w:r>
    </w:p>
    <w:p>
      <w:pPr>
        <w:pStyle w:val="ListBullet"/>
      </w:pPr>
      <w:r>
        <w:rPr>
          <w:b w:val="0"/>
          <w:i w:val="0"/>
        </w:rPr>
        <w:t>Citation :</w:t>
      </w:r>
      <w:r>
        <w:rPr>
          <w:b/>
          <w:i w:val="0"/>
        </w:rPr>
        <w:t xml:space="preserve"> « Dieu ne nous demande pas de faire de grandes choses, mais de faire de petites choses avec un grand amour. » — Mère Teresa</w:t>
      </w:r>
      <w:r>
        <w:rPr>
          <w:b/>
          <w:i/>
        </w:rPr>
      </w:r>
    </w:p>
    <w:p>
      <w:pPr>
        <w:pStyle w:val="ListBullet"/>
      </w:pPr>
      <w:r>
        <w:rPr>
          <w:b w:val="0"/>
          <w:i w:val="0"/>
        </w:rPr>
        <w:t>Activité :</w:t>
      </w:r>
      <w:r>
        <w:rPr>
          <w:b/>
          <w:i w:val="0"/>
        </w:rPr>
        <w:t xml:space="preserve"> L'image du coffre de voiture. Dessinez un coffre. Si on met les gros sacs (Dieu, Famille) en dernier, ça ne ferme pas. Réorganisez visuellement les priorités.</w:t>
      </w:r>
    </w:p>
    <w:p>
      <w:pPr>
        <w:pStyle w:val="ListBullet"/>
      </w:pPr>
      <w:r>
        <w:rPr>
          <w:b w:val="0"/>
          <w:i w:val="0"/>
        </w:rPr>
        <w:t>Défi :</w:t>
      </w:r>
      <w:r>
        <w:rPr>
          <w:b/>
          <w:i w:val="0"/>
        </w:rPr>
        <w:t xml:space="preserve"> Identifiez une "petite chose" qui crée du désordre dans votre vie et remettez-la à sa place (ex: ranger sa chambre, trier ses mails).</w:t>
      </w:r>
    </w:p>
    <w:p>
      <w:r>
        <w:rPr>
          <w:b w:val="0"/>
          <w:i w:val="0"/>
        </w:rPr>
        <w:t>---</w:t>
      </w:r>
    </w:p>
    <w:p>
      <w:pPr>
        <w:pStyle w:val="Heading3"/>
      </w:pPr>
      <w:r>
        <w:t>Fiche 2.2 : Les Miettes et le Pain (La Cananéenne)</w:t>
      </w:r>
    </w:p>
    <w:p>
      <w:pPr>
        <w:pStyle w:val="ListBullet"/>
      </w:pPr>
      <w:r>
        <w:rPr>
          <w:b w:val="0"/>
          <w:i w:val="0"/>
        </w:rPr>
        <w:t>Verset clé :</w:t>
      </w:r>
      <w:r>
        <w:rPr>
          <w:b/>
          <w:i w:val="0"/>
        </w:rPr>
        <w:t xml:space="preserve"> « Les petits chiens mangent les miettes qui tombent de la table de leurs maîtres. » (Matthieu 15:27)</w:t>
      </w:r>
      <w:r>
        <w:rPr>
          <w:b/>
          <w:i/>
        </w:rPr>
      </w:r>
    </w:p>
    <w:p>
      <w:pPr>
        <w:pStyle w:val="ListBullet"/>
      </w:pPr>
      <w:r>
        <w:rPr>
          <w:b w:val="0"/>
          <w:i w:val="0"/>
        </w:rPr>
        <w:t>Explication :</w:t>
      </w:r>
      <w:r>
        <w:rPr>
          <w:b/>
          <w:i w:val="0"/>
        </w:rPr>
        <w:t xml:space="preserve"> Jésus avait une mission prioritaire (Israël), mais Sa gestion des priorités permettait même aux "miettes" d'être puissantes pour les autres.</w:t>
      </w:r>
    </w:p>
    <w:p>
      <w:pPr>
        <w:pStyle w:val="ListBullet"/>
      </w:pPr>
      <w:r>
        <w:rPr>
          <w:b w:val="0"/>
          <w:i w:val="0"/>
        </w:rPr>
        <w:t>Réflexion :</w:t>
      </w:r>
      <w:r>
        <w:rPr>
          <w:b/>
          <w:i w:val="0"/>
        </w:rPr>
      </w:r>
    </w:p>
    <w:p>
      <w:r>
        <w:rPr>
          <w:b w:val="0"/>
          <w:i w:val="0"/>
        </w:rPr>
        <w:t xml:space="preserve">    1. Pourquoi Jésus semble-t-il refuser d'aider la femme au début ? (R : Pour souligner Sa mission prioritaire et tester sa foi).</w:t>
      </w:r>
    </w:p>
    <w:p>
      <w:r>
        <w:rPr>
          <w:b w:val="0"/>
          <w:i w:val="0"/>
        </w:rPr>
        <w:t xml:space="preserve">    2. Comment nos "miettes" (notre surplus de temps ou d'énergie) peuvent-elles bénir les autres si nous sommes bien centrés sur Dieu ? (R : Quand nous sommes remplis de Dieu, notre simple présence ou un mot gentil devient miraculeux).</w:t>
      </w:r>
    </w:p>
    <w:p>
      <w:pPr>
        <w:pStyle w:val="ListBullet"/>
      </w:pPr>
      <w:r>
        <w:rPr>
          <w:b w:val="0"/>
          <w:i w:val="0"/>
        </w:rPr>
        <w:t>Citation :</w:t>
      </w:r>
      <w:r>
        <w:rPr>
          <w:b/>
          <w:i w:val="0"/>
        </w:rPr>
        <w:t xml:space="preserve"> « On ne peut pas donner ce qu'on n'a pas reçu aux pieds du Maître. » — Hudson Taylor</w:t>
      </w:r>
      <w:r>
        <w:rPr>
          <w:b/>
          <w:i/>
        </w:rPr>
      </w:r>
    </w:p>
    <w:p>
      <w:pPr>
        <w:pStyle w:val="ListBullet"/>
      </w:pPr>
      <w:r>
        <w:rPr>
          <w:b w:val="0"/>
          <w:i w:val="0"/>
        </w:rPr>
        <w:t>Activité :</w:t>
      </w:r>
      <w:r>
        <w:rPr>
          <w:b/>
          <w:i w:val="0"/>
        </w:rPr>
        <w:t xml:space="preserve"> "Le jeu du réservoir". Remplissez un verre d'eau jusqu'à ce qu'il déborde dans une assiette. L'eau dans l'assiette représente les bénédictions pour les autres.</w:t>
      </w:r>
    </w:p>
    <w:p>
      <w:pPr>
        <w:pStyle w:val="ListBullet"/>
      </w:pPr>
      <w:r>
        <w:rPr>
          <w:b w:val="0"/>
          <w:i w:val="0"/>
        </w:rPr>
        <w:t>Défi :</w:t>
      </w:r>
      <w:r>
        <w:rPr>
          <w:b/>
          <w:i w:val="0"/>
        </w:rPr>
        <w:t xml:space="preserve"> Consacrez votre priorité à Dieu demain, et observez comment Il vous donne des occasions d'aider les autres "par-dessus le marché".</w:t>
      </w:r>
    </w:p>
    <w:p>
      <w:r>
        <w:rPr>
          <w:b w:val="0"/>
          <w:i w:val="0"/>
        </w:rPr>
        <w:t>---</w:t>
      </w:r>
    </w:p>
    <w:p>
      <w:pPr>
        <w:pStyle w:val="Heading3"/>
      </w:pPr>
      <w:r>
        <w:t>Fiche 2.3 : L'Habit de Noces</w:t>
      </w:r>
    </w:p>
    <w:p>
      <w:pPr>
        <w:pStyle w:val="ListBullet"/>
      </w:pPr>
      <w:r>
        <w:rPr>
          <w:b w:val="0"/>
          <w:i w:val="0"/>
        </w:rPr>
        <w:t>Verset clé :</w:t>
      </w:r>
      <w:r>
        <w:rPr>
          <w:b/>
          <w:i w:val="0"/>
        </w:rPr>
        <w:t xml:space="preserve"> « Recherchez la paix avec tous, et la sanctification, sans laquelle personne ne verra le Seigneur. » (Hébreux 12:14)</w:t>
      </w:r>
      <w:r>
        <w:rPr>
          <w:b/>
          <w:i/>
        </w:rPr>
      </w:r>
    </w:p>
    <w:p>
      <w:pPr>
        <w:pStyle w:val="ListBullet"/>
      </w:pPr>
      <w:r>
        <w:rPr>
          <w:b w:val="0"/>
          <w:i w:val="0"/>
        </w:rPr>
        <w:t>Explication :</w:t>
      </w:r>
      <w:r>
        <w:rPr>
          <w:b/>
          <w:i w:val="0"/>
        </w:rPr>
        <w:t xml:space="preserve"> L'habit de noces représente une vie transformée, sans la pratique du péché. On ne peut pas entrer au festin avec des vêtements sales (compromis).</w:t>
      </w:r>
    </w:p>
    <w:p>
      <w:pPr>
        <w:pStyle w:val="ListBullet"/>
      </w:pPr>
      <w:r>
        <w:rPr>
          <w:b w:val="0"/>
          <w:i w:val="0"/>
        </w:rPr>
        <w:t>Réflexion :</w:t>
      </w:r>
      <w:r>
        <w:rPr>
          <w:b/>
          <w:i w:val="0"/>
        </w:rPr>
      </w:r>
    </w:p>
    <w:p>
      <w:r>
        <w:rPr>
          <w:b w:val="0"/>
          <w:i w:val="0"/>
        </w:rPr>
        <w:t xml:space="preserve">    1. Que représente "l'habit de noces" selon Apocalypse 19:8 ? (R : Les œuvres justes des saints, une vie de pureté).</w:t>
      </w:r>
    </w:p>
    <w:p>
      <w:r>
        <w:rPr>
          <w:b w:val="0"/>
          <w:i w:val="0"/>
        </w:rPr>
        <w:t xml:space="preserve">    2. Pourquoi Dieu est-Il si sévère avec l'homme sans habit ? (R : Parce que cet homme a accepté l'invitation mais a refusé de se laisser transformer par l'Hôte).</w:t>
      </w:r>
    </w:p>
    <w:p>
      <w:pPr>
        <w:pStyle w:val="ListBullet"/>
      </w:pPr>
      <w:r>
        <w:rPr>
          <w:b w:val="0"/>
          <w:i w:val="0"/>
        </w:rPr>
        <w:t>Citation :</w:t>
      </w:r>
      <w:r>
        <w:rPr>
          <w:b/>
          <w:i w:val="0"/>
        </w:rPr>
        <w:t xml:space="preserve"> « La sainteté n'est pas la condition pour être aimé, c'est le résultat d'être aimé par Dieu. » — Charles Spurgeon</w:t>
      </w:r>
      <w:r>
        <w:rPr>
          <w:b/>
          <w:i/>
        </w:rPr>
      </w:r>
    </w:p>
    <w:p>
      <w:pPr>
        <w:pStyle w:val="ListBullet"/>
      </w:pPr>
      <w:r>
        <w:rPr>
          <w:b w:val="0"/>
          <w:i w:val="0"/>
        </w:rPr>
        <w:t>Activité :</w:t>
      </w:r>
      <w:r>
        <w:rPr>
          <w:b/>
          <w:i w:val="0"/>
        </w:rPr>
        <w:t xml:space="preserve"> Découpez des silhouettes de vêtements en papier blanc. Écrivez dessus une qualité de Christ que vous voulez revêtir (patience, pureté, vérité).</w:t>
      </w:r>
    </w:p>
    <w:p>
      <w:pPr>
        <w:pStyle w:val="ListBullet"/>
      </w:pPr>
      <w:r>
        <w:rPr>
          <w:b w:val="0"/>
          <w:i w:val="0"/>
        </w:rPr>
        <w:t>Défi :</w:t>
      </w:r>
      <w:r>
        <w:rPr>
          <w:b/>
          <w:i w:val="0"/>
        </w:rPr>
        <w:t xml:space="preserve"> Demandez pardon à une personne avec qui vous êtes en conflit pour "laver votre robe" avant la fin de la journée.</w:t>
      </w:r>
    </w:p>
    <w:p>
      <w:r>
        <w:rPr>
          <w:b w:val="0"/>
          <w:i w:val="0"/>
        </w:rPr>
        <w:t>---</w:t>
      </w:r>
    </w:p>
    <w:p>
      <w:pPr>
        <w:pStyle w:val="Heading3"/>
      </w:pPr>
      <w:r>
        <w:t>Fiche 2.4 : Marcher selon l'Esprit</w:t>
      </w:r>
    </w:p>
    <w:p>
      <w:pPr>
        <w:pStyle w:val="ListBullet"/>
      </w:pPr>
      <w:r>
        <w:rPr>
          <w:b w:val="0"/>
          <w:i w:val="0"/>
        </w:rPr>
        <w:t>Verset clé :</w:t>
      </w:r>
      <w:r>
        <w:rPr>
          <w:b/>
          <w:i w:val="0"/>
        </w:rPr>
        <w:t xml:space="preserve"> « Marchez selon l'Esprit, et vous n'accomplirez pas les désirs de la chair. » (Galates 5:16)</w:t>
      </w:r>
      <w:r>
        <w:rPr>
          <w:b/>
          <w:i/>
        </w:rPr>
      </w:r>
    </w:p>
    <w:p>
      <w:pPr>
        <w:pStyle w:val="ListBullet"/>
      </w:pPr>
      <w:r>
        <w:rPr>
          <w:b w:val="0"/>
          <w:i w:val="0"/>
        </w:rPr>
        <w:t>Explication :</w:t>
      </w:r>
      <w:r>
        <w:rPr>
          <w:b/>
          <w:i w:val="0"/>
        </w:rPr>
        <w:t xml:space="preserve"> L'envie est un désir de la chair qui nous fait rater nos priorités. L'Esprit nous donne l'énergie pour faire ce qui est juste.</w:t>
      </w:r>
    </w:p>
    <w:p>
      <w:pPr>
        <w:pStyle w:val="ListBullet"/>
      </w:pPr>
      <w:r>
        <w:rPr>
          <w:b w:val="0"/>
          <w:i w:val="0"/>
        </w:rPr>
        <w:t>Réflexion :</w:t>
      </w:r>
      <w:r>
        <w:rPr>
          <w:b/>
          <w:i w:val="0"/>
        </w:rPr>
      </w:r>
    </w:p>
    <w:p>
      <w:r>
        <w:rPr>
          <w:b w:val="0"/>
          <w:i w:val="0"/>
        </w:rPr>
        <w:t xml:space="preserve">    1. Donnez un exemple où "l'envie" nous fait perdre notre temps. (R : Regarder une série au lieu de dormir ou de prier).</w:t>
      </w:r>
    </w:p>
    <w:p>
      <w:r>
        <w:rPr>
          <w:b w:val="0"/>
          <w:i w:val="0"/>
        </w:rPr>
        <w:t xml:space="preserve">    2. Comment cultiver la marche par l'Esprit ? (R : En invitant le Saint-Esprit dans chaque décision, même petite).</w:t>
      </w:r>
    </w:p>
    <w:p>
      <w:pPr>
        <w:pStyle w:val="ListBullet"/>
      </w:pPr>
      <w:r>
        <w:rPr>
          <w:b w:val="0"/>
          <w:i w:val="0"/>
        </w:rPr>
        <w:t>Citation :</w:t>
      </w:r>
      <w:r>
        <w:rPr>
          <w:b/>
          <w:i w:val="0"/>
        </w:rPr>
        <w:t xml:space="preserve"> « Si vous ne portez pas votre croix chaque jour, elle deviendra trop lourde à porter demain. » — Billy Graham</w:t>
      </w:r>
      <w:r>
        <w:rPr>
          <w:b/>
          <w:i/>
        </w:rPr>
      </w:r>
    </w:p>
    <w:p>
      <w:pPr>
        <w:pStyle w:val="ListBullet"/>
      </w:pPr>
      <w:r>
        <w:rPr>
          <w:b w:val="0"/>
          <w:i w:val="0"/>
        </w:rPr>
        <w:t>Activité :</w:t>
      </w:r>
      <w:r>
        <w:rPr>
          <w:b/>
          <w:i w:val="0"/>
        </w:rPr>
        <w:t xml:space="preserve"> "La boussole spirituelle". Fabriquez une boussole en carton. Le Nord est "L'Esprit", le Sud est "La Chair". Discutez de comment l'aiguille tourne selon nos choix.</w:t>
      </w:r>
    </w:p>
    <w:p>
      <w:pPr>
        <w:pStyle w:val="ListBullet"/>
      </w:pPr>
      <w:r>
        <w:rPr>
          <w:b w:val="0"/>
          <w:i w:val="0"/>
        </w:rPr>
        <w:t>Défi :</w:t>
      </w:r>
      <w:r>
        <w:rPr>
          <w:b/>
          <w:i w:val="0"/>
        </w:rPr>
        <w:t xml:space="preserve"> Dès que vous ressentez une "envie" contraire à la volonté de Dieu, dites tout haut : "Saint-Esprit, je choisis de marcher avec Toi".</w:t>
      </w:r>
    </w:p>
    <w:p>
      <w:r>
        <w:rPr>
          <w:b w:val="0"/>
          <w:i w:val="0"/>
        </w:rPr>
        <w:t>---</w:t>
      </w:r>
    </w:p>
    <w:p>
      <w:pPr>
        <w:pStyle w:val="Heading3"/>
      </w:pPr>
      <w:r>
        <w:t>Fiche 2.5 : Éviter la Panne d'Essence</w:t>
      </w:r>
    </w:p>
    <w:p>
      <w:pPr>
        <w:pStyle w:val="ListBullet"/>
      </w:pPr>
      <w:r>
        <w:rPr>
          <w:b w:val="0"/>
          <w:i w:val="0"/>
        </w:rPr>
        <w:t>Verset clé :</w:t>
      </w:r>
      <w:r>
        <w:rPr>
          <w:b/>
          <w:i w:val="0"/>
        </w:rPr>
        <w:t xml:space="preserve"> « Car l'amour de Dieu est répandu dans nos cœurs par le Saint-Esprit qui nous a été donné. » (Romains 5:5)</w:t>
      </w:r>
      <w:r>
        <w:rPr>
          <w:b/>
          <w:i/>
        </w:rPr>
      </w:r>
    </w:p>
    <w:p>
      <w:pPr>
        <w:pStyle w:val="ListBullet"/>
      </w:pPr>
      <w:r>
        <w:rPr>
          <w:b w:val="0"/>
          <w:i w:val="0"/>
        </w:rPr>
        <w:t>Explication :</w:t>
      </w:r>
      <w:r>
        <w:rPr>
          <w:b/>
          <w:i w:val="0"/>
        </w:rPr>
        <w:t xml:space="preserve"> Notre capital spirituel et émotionnel est limité. Si nous nous dispersons dans des choses secondaires, nous tombons en panne pour l'essentiel.</w:t>
      </w:r>
    </w:p>
    <w:p>
      <w:pPr>
        <w:pStyle w:val="ListBullet"/>
      </w:pPr>
      <w:r>
        <w:rPr>
          <w:b w:val="0"/>
          <w:i w:val="0"/>
        </w:rPr>
        <w:t>Réflexion :</w:t>
      </w:r>
      <w:r>
        <w:rPr>
          <w:b/>
          <w:i w:val="0"/>
        </w:rPr>
      </w:r>
    </w:p>
    <w:p>
      <w:r>
        <w:rPr>
          <w:b w:val="0"/>
          <w:i w:val="0"/>
        </w:rPr>
        <w:t xml:space="preserve">    1. L'image de la voiture pour aller à Grenoble : pourquoi le conducteur tombe-t-il en panne ? (R : Parce qu'il a gaspillé son essence dans tous les petits hameaux au lieu de rester sur la route principale).</w:t>
      </w:r>
    </w:p>
    <w:p>
      <w:r>
        <w:rPr>
          <w:b w:val="0"/>
          <w:i w:val="0"/>
        </w:rPr>
        <w:t xml:space="preserve">    2. Comment faire le plein "d'essence spirituelle" ? (R : Par l'adoration, la communion fraternelle et le repos en Dieu).</w:t>
      </w:r>
    </w:p>
    <w:p>
      <w:pPr>
        <w:pStyle w:val="ListBullet"/>
      </w:pPr>
      <w:r>
        <w:rPr>
          <w:b w:val="0"/>
          <w:i w:val="0"/>
        </w:rPr>
        <w:t>Citation :</w:t>
      </w:r>
      <w:r>
        <w:rPr>
          <w:b/>
          <w:i w:val="0"/>
        </w:rPr>
        <w:t xml:space="preserve"> « Dieu utilise des hommes qui sont trop faibles pour ne pas dépendre de Lui. » — Hudson Taylor</w:t>
      </w:r>
      <w:r>
        <w:rPr>
          <w:b/>
          <w:i/>
        </w:rPr>
      </w:r>
    </w:p>
    <w:p>
      <w:pPr>
        <w:pStyle w:val="ListBullet"/>
      </w:pPr>
      <w:r>
        <w:rPr>
          <w:b w:val="0"/>
          <w:i w:val="0"/>
        </w:rPr>
        <w:t>Activité :</w:t>
      </w:r>
      <w:r>
        <w:rPr>
          <w:b/>
          <w:i w:val="0"/>
        </w:rPr>
        <w:t xml:space="preserve"> Dessinez une jauge d'essence. Où en êtes-vous aujourd'hui ? Coloriez le niveau et discutez de comment remonter la jauge.</w:t>
      </w:r>
    </w:p>
    <w:p>
      <w:pPr>
        <w:pStyle w:val="ListBullet"/>
      </w:pPr>
      <w:r>
        <w:rPr>
          <w:b w:val="0"/>
          <w:i w:val="0"/>
        </w:rPr>
        <w:t>Défi :</w:t>
      </w:r>
      <w:r>
        <w:rPr>
          <w:b/>
          <w:i w:val="0"/>
        </w:rPr>
        <w:t xml:space="preserve"> Prenez un après-midi (ou une heure) de déconnexion totale pour "refaire le plein" avec le Seigneur ce week-end.</w:t>
      </w:r>
    </w:p>
    <w:p>
      <w:r>
        <w:rPr>
          <w:b w:val="0"/>
          <w:i w:val="0"/>
        </w:rPr>
        <w:t>---</w:t>
      </w:r>
    </w:p>
    <w:p>
      <w:pPr>
        <w:pStyle w:val="Heading2"/>
      </w:pPr>
      <w:r>
        <w:t>Conclusion commune</w:t>
      </w:r>
    </w:p>
    <w:p>
      <w:r>
        <w:rPr>
          <w:b w:val="0"/>
          <w:i w:val="0"/>
        </w:rPr>
        <w:t>Synthèse :</w:t>
      </w:r>
      <w:r>
        <w:rPr>
          <w:b/>
          <w:i w:val="0"/>
        </w:rPr>
      </w:r>
    </w:p>
    <w:p>
      <w:r>
        <w:rPr>
          <w:b w:val="0"/>
          <w:i w:val="0"/>
        </w:rPr>
        <w:t>La sanctification n'est pas un fardeau, c'est une libération. C'est l'art de remettre le Roi sur Son trône et de laisser Sa vie couler en nous. Que ce soit par la discipline de la manne quotidienne (Parole) ou par la vigilance de nos priorités (la robe blanche), nous sommes appelés à être des élus qui vivent le festin dès aujourd'hui. Faire des choses légitimes est bien, mais faire la volonté du Père est ce qui demeure éternellement. Ne nous contentons pas de dire "Seigneur, Seigneur", mais laissons-Le ordonner nos cœurs.</w:t>
      </w:r>
    </w:p>
    <w:p>
      <w:r>
        <w:rPr>
          <w:b w:val="0"/>
          <w:i w:val="0"/>
        </w:rPr>
        <w:t>Prière finale :</w:t>
      </w:r>
      <w:r>
        <w:rPr>
          <w:b/>
          <w:i w:val="0"/>
        </w:rPr>
      </w:r>
    </w:p>
    <w:p>
      <w:r>
        <w:rPr>
          <w:b w:val="0"/>
          <w:i w:val="0"/>
        </w:rPr>
        <w:t>Seigneur Jésus, merci pour Ta grâce qui nous rend saints. Nous choisissons aujourd'hui "la bonne part". Aide-nous à ranger nos vies, à rejeter l'agitation inutile et à nous concentrer sur Ta présence. Que nos vies soient des témoignages vivants de Ton ordre et de Ton amour. Remplis nos réservoirs de Ton Esprit pour que nous ne tombions jamais en panne de foi.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