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2011-07-30</w:t>
      </w:r>
    </w:p>
    <w:p>
      <w:r>
        <w:rPr>
          <w:b w:val="0"/>
          <w:i w:val="0"/>
        </w:rPr>
        <w:t>description: Découvrez la symbolique profonde du chandelier d'or, reflet de la lumière</w:t>
      </w:r>
    </w:p>
    <w:p>
      <w:r>
        <w:rPr>
          <w:b w:val="0"/>
          <w:i w:val="0"/>
        </w:rPr>
        <w:t xml:space="preserve">  divine, et apprenez comment incarner cette présence par le fruit de l'Esprit et</w:t>
      </w:r>
    </w:p>
    <w:p>
      <w:r>
        <w:rPr>
          <w:b w:val="0"/>
          <w:i w:val="0"/>
        </w:rPr>
        <w:t xml:space="preserve">  la sagesse biblique.</w:t>
      </w:r>
    </w:p>
    <w:p>
      <w:r>
        <w:rPr>
          <w:b w:val="0"/>
          <w:i w:val="0"/>
        </w:rPr>
        <w:t>palmiers:</w:t>
      </w:r>
    </w:p>
    <w:p>
      <w:pPr>
        <w:pStyle w:val="ListBullet"/>
      </w:pPr>
      <w:r>
        <w:rPr>
          <w:b w:val="0"/>
          <w:i w:val="0"/>
        </w:rPr>
        <w:t>Communion avec Dieu</w:t>
      </w:r>
    </w:p>
    <w:p>
      <w:pPr>
        <w:pStyle w:val="ListBullet"/>
      </w:pPr>
      <w:r>
        <w:rPr>
          <w:b w:val="0"/>
          <w:i w:val="0"/>
        </w:rPr>
        <w:t>Parole de Dieu</w:t>
      </w:r>
    </w:p>
    <w:p>
      <w:pPr>
        <w:pStyle w:val="ListBullet"/>
      </w:pPr>
      <w:r>
        <w:rPr>
          <w:b w:val="0"/>
          <w:i w:val="0"/>
        </w:rPr>
        <w:t>Saint-Esprit</w:t>
      </w:r>
    </w:p>
    <w:p>
      <w:pPr>
        <w:pStyle w:val="ListBullet"/>
      </w:pPr>
      <w:r>
        <w:rPr>
          <w:b w:val="0"/>
          <w:i w:val="0"/>
        </w:rPr>
        <w:t>Fruit de l’Esprit</w:t>
      </w:r>
    </w:p>
    <w:p>
      <w:pPr>
        <w:pStyle w:val="ListBullet"/>
      </w:pPr>
      <w:r>
        <w:rPr>
          <w:b w:val="0"/>
          <w:i w:val="0"/>
        </w:rPr>
        <w:t>Sagesse</w:t>
      </w:r>
    </w:p>
    <w:p>
      <w:pPr>
        <w:pStyle w:val="ListBullet"/>
      </w:pPr>
      <w:r>
        <w:rPr>
          <w:b w:val="0"/>
          <w:i w:val="0"/>
        </w:rPr>
        <w:t>Racine juives de la foi chrétienne</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Lumière</w:t>
      </w:r>
    </w:p>
    <w:p>
      <w:pPr>
        <w:pStyle w:val="ListBullet"/>
      </w:pPr>
      <w:r>
        <w:rPr>
          <w:b w:val="0"/>
          <w:i w:val="0"/>
        </w:rPr>
        <w:t>Menorah</w:t>
      </w:r>
    </w:p>
    <w:p>
      <w:pPr>
        <w:pStyle w:val="ListBullet"/>
      </w:pPr>
      <w:r>
        <w:rPr>
          <w:b w:val="0"/>
          <w:i w:val="0"/>
        </w:rPr>
        <w:t>Tabernacle</w:t>
      </w:r>
    </w:p>
    <w:p>
      <w:pPr>
        <w:pStyle w:val="ListBullet"/>
      </w:pPr>
      <w:r>
        <w:rPr>
          <w:b w:val="0"/>
          <w:i w:val="0"/>
        </w:rPr>
        <w:t>Vie chrétienne</w:t>
      </w:r>
    </w:p>
    <w:p>
      <w:pPr>
        <w:pStyle w:val="ListBullet"/>
      </w:pPr>
      <w:r>
        <w:rPr>
          <w:b w:val="0"/>
          <w:i w:val="0"/>
        </w:rPr>
        <w:t>Sagesse divine</w:t>
      </w:r>
    </w:p>
    <w:p>
      <w:r>
        <w:rPr>
          <w:b w:val="0"/>
          <w:i w:val="0"/>
        </w:rPr>
        <w:t>title: 'Le Chandelier d''Or : Symbole de la Lumière Divine'</w:t>
      </w:r>
    </w:p>
    <w:p>
      <w:r>
        <w:rPr>
          <w:b w:val="0"/>
          <w:i w:val="0"/>
        </w:rPr>
        <w:t>---</w:t>
      </w:r>
    </w:p>
    <w:p>
      <w:pPr>
        <w:pStyle w:val="Heading1"/>
      </w:pPr>
      <w:r>
        <w:t>Chandelier</w:t>
      </w:r>
    </w:p>
    <w:p>
      <w:pPr>
        <w:pStyle w:val="ListBullet"/>
      </w:pPr>
      <w:r>
        <w:rPr>
          <w:b w:val="0"/>
          <w:i w:val="0"/>
        </w:rPr>
        <w:t>"La lumière est la mère de la nature." - Léonard de Vinci</w:t>
      </w:r>
    </w:p>
    <w:p>
      <w:r>
        <w:rPr>
          <w:b w:val="0"/>
          <w:i w:val="0"/>
        </w:rPr>
        <w:t>Que la lumière de Dieu brille en nous et à travers nous aujourd'hui !</w:t>
      </w:r>
      <w:r>
        <w:rPr>
          <w:b w:val="0"/>
          <w:i/>
        </w:rPr>
      </w:r>
    </w:p>
    <w:p>
      <w:r>
        <w:rPr>
          <w:b w:val="0"/>
          <w:i w:val="0"/>
        </w:rPr>
        <w:t>Prière d'Ouverture :</w:t>
      </w:r>
      <w:r>
        <w:rPr>
          <w:b/>
          <w:i w:val="0"/>
        </w:rPr>
      </w:r>
    </w:p>
    <w:p>
      <w:r>
        <w:rPr>
          <w:b w:val="0"/>
          <w:i w:val="0"/>
        </w:rPr>
        <w:t>Seigneur, nous te remercions pour ta Parole, source de toute lumière et de toute sagesse. Ouvre nos cœurs et nos esprits à la compréhension de ce magnifique symbole qu'est le chandelier. Que ta lumière nous éclaire, nous guide et nous transforme pour ta gloire. Amen.</w:t>
      </w:r>
    </w:p>
    <w:p>
      <w:r>
        <w:rPr>
          <w:b w:val="0"/>
          <w:i w:val="0"/>
        </w:rPr>
        <w:t>Brise-Glace : La Chaîne des Lumières</w:t>
      </w:r>
      <w:r>
        <w:rPr>
          <w:b/>
          <w:i w:val="0"/>
        </w:rPr>
      </w:r>
    </w:p>
    <w:p>
      <w:r>
        <w:rPr>
          <w:b w:val="0"/>
          <w:i w:val="0"/>
        </w:rPr>
        <w:t>Chacun dit son prénom, puis un mot qui évoque la lumière pour lui (soleil, étoile, lampe, foi, joie, espérance, etc.). Le participant suivant répète tous les mots précédents et ajoute le sien. Le but est de se souvenir de la plus longue chaîne de mots possible. Cela peut se faire par petits groupes pour plus de facilité.</w:t>
      </w:r>
    </w:p>
    <w:p>
      <w:r>
        <w:rPr>
          <w:b w:val="0"/>
          <w:i w:val="0"/>
        </w:rPr>
        <w:t>Le Thème : Le Chandelier d'Or – Un Phare Divin</w:t>
      </w:r>
      <w:r>
        <w:rPr>
          <w:b/>
          <w:i w:val="0"/>
        </w:rPr>
      </w:r>
    </w:p>
    <w:p>
      <w:r>
        <w:rPr>
          <w:b w:val="0"/>
          <w:i w:val="0"/>
        </w:rPr>
        <w:t>« Tu feras un chandelier d’or pur ; ce chandelier sera fait d’or battu ; son pied, sa tige, ses calices, ses pommes et ses fleurs seront d’une même pièce. »</w:t>
      </w:r>
      <w:r>
        <w:rPr>
          <w:b w:val="0"/>
          <w:i/>
        </w:rPr>
        <w:t xml:space="preserve"> (Exode 25:31)</w:t>
      </w:r>
    </w:p>
    <w:p>
      <w:r>
        <w:rPr>
          <w:b w:val="0"/>
          <w:i w:val="0"/>
        </w:rPr>
        <w:t>Dans le sanctuaire terrestre, le chandelier d'or (la menorah) occupait une place centrale. Il était unique, d'or pur, fait d'une seule pièce, et sa lumière éclairait l'autel des parfums, la table des pains de proposition, et le lieu très saint. Il ne s'agissait pas d'une simple lampe, mais d'un symbole vibrant de la présence de Dieu, de sa lumière qui dissipe les ténèbres, et de son Esprit qui éclaire notre chemin.</w:t>
      </w:r>
    </w:p>
    <w:p>
      <w:r>
        <w:rPr>
          <w:b w:val="0"/>
          <w:i w:val="0"/>
        </w:rPr>
        <w:t>Aujourd'hui, nous, croyants, sommes appelés à être des porteurs de cette lumière divine. Ce chandelier, avec ses sept branches, résonne avec d'autres réalités spirituelles : les sept esprits de Dieu mentionnés dans l'Apocalypse, les neuf fruits de l'Esprit qui caractérisent notre marche avec Lui, et les sept colonnes de la sagesse qui nous guident. Explorons ensemble comment cette lumière est destinée à briller en nous et à travers nous.</w:t>
      </w:r>
    </w:p>
    <w:p>
      <w:r>
        <w:rPr>
          <w:b w:val="0"/>
          <w:i w:val="0"/>
        </w:rPr>
        <w:t>---</w:t>
      </w:r>
    </w:p>
    <w:p>
      <w:pPr>
        <w:pStyle w:val="Heading3"/>
      </w:pPr>
      <w:r>
        <w:t>**Groupe 1 : La Lumière de la Présence Divine**</w:t>
      </w:r>
    </w:p>
    <w:p>
      <w:r>
        <w:rPr>
          <w:b w:val="0"/>
          <w:i w:val="0"/>
        </w:rPr>
        <w:t>Sous-Thème :</w:t>
      </w:r>
      <w:r>
        <w:rPr>
          <w:b/>
          <w:i w:val="0"/>
        </w:rPr>
        <w:t xml:space="preserve"> Comment la lumière du chandelier nous révèle la présence et la nature de Dieu.</w:t>
      </w:r>
    </w:p>
    <w:p>
      <w:r>
        <w:rPr>
          <w:b w:val="0"/>
          <w:i w:val="0"/>
        </w:rPr>
        <w:t>Fiche 1 : Le Chandelier, un Symbole de Dieu Illuminant</w:t>
      </w:r>
      <w:r>
        <w:rPr>
          <w:b/>
          <w:i w:val="0"/>
        </w:rPr>
      </w:r>
    </w:p>
    <w:p>
      <w:pPr>
        <w:pStyle w:val="ListBullet"/>
      </w:pPr>
      <w:r>
        <w:rPr>
          <w:b w:val="0"/>
          <w:i w:val="0"/>
        </w:rPr>
        <w:t>Titre :</w:t>
      </w:r>
      <w:r>
        <w:rPr>
          <w:b/>
          <w:i w:val="0"/>
        </w:rPr>
        <w:t xml:space="preserve"> La Lumière Qui Disperse les Ombres</w:t>
      </w:r>
    </w:p>
    <w:p>
      <w:pPr>
        <w:pStyle w:val="ListBullet"/>
      </w:pPr>
      <w:r>
        <w:rPr>
          <w:b w:val="0"/>
          <w:i w:val="0"/>
        </w:rPr>
        <w:t>Verset Clé :</w:t>
      </w:r>
      <w:r>
        <w:rPr>
          <w:b/>
          <w:i w:val="0"/>
        </w:rPr>
        <w:t xml:space="preserve"> Exode 25:31-32</w:t>
      </w:r>
      <w:r>
        <w:rPr>
          <w:b/>
          <w:i/>
        </w:rPr>
        <w:t xml:space="preserve"> « Tu feras un chandelier d’or pur ; son pied, sa tige, ses calices, ses pommes et ses fleurs seront d’une même pièce. Six branches sortiront de ses côtés, trois branches du chandelier de l’un des côtés, et trois branches du chandelier de l’autre côté. »</w:t>
      </w:r>
    </w:p>
    <w:p>
      <w:pPr>
        <w:pStyle w:val="ListBullet"/>
      </w:pPr>
      <w:r>
        <w:rPr>
          <w:b w:val="0"/>
          <w:i w:val="0"/>
        </w:rPr>
        <w:t>Explication ou Objectif :</w:t>
      </w:r>
      <w:r>
        <w:rPr>
          <w:b/>
          <w:i w:val="0"/>
        </w:rPr>
        <w:t xml:space="preserve"> Comprendre que le chandelier, par sa conception unifiée et sa lumière constante, représente la nature immuable et la présence illuminatrice de Dieu dans le lieu saint.</w:t>
      </w:r>
    </w:p>
    <w:p>
      <w:pPr>
        <w:pStyle w:val="ListBullet"/>
      </w:pPr>
      <w:r>
        <w:rPr>
          <w:b w:val="0"/>
          <w:i w:val="0"/>
        </w:rPr>
        <w:t>Réflexion :</w:t>
      </w:r>
      <w:r>
        <w:rPr>
          <w:b/>
          <w:i w:val="0"/>
        </w:rPr>
      </w:r>
    </w:p>
    <w:p>
      <w:r>
        <w:rPr>
          <w:b w:val="0"/>
          <w:i w:val="0"/>
        </w:rPr>
        <w:t xml:space="preserve">    1.  Pourquoi est-il important que le chandelier soit fait d'une seule pièce d'or pur ? (Suggéré : Cela symbolise l'unicité et la perfection de Dieu, sans division ni imperfection.)</w:t>
      </w:r>
    </w:p>
    <w:p>
      <w:r>
        <w:rPr>
          <w:b w:val="0"/>
          <w:i w:val="0"/>
        </w:rPr>
        <w:t xml:space="preserve">    2.  Comment la lumière du chandelier peut-elle nous aider à distinguer le bien du mal dans notre vie quotidienne ? (Suggéré : La lumière divine révèle la vérité et nous aide à identifier les péchés et les tentations.)</w:t>
      </w:r>
    </w:p>
    <w:p>
      <w:pPr>
        <w:pStyle w:val="ListBullet"/>
      </w:pPr>
      <w:r>
        <w:rPr>
          <w:b w:val="0"/>
          <w:i w:val="0"/>
        </w:rPr>
        <w:t>Citation d’un Héros de la Foi :</w:t>
      </w:r>
      <w:r>
        <w:rPr>
          <w:b/>
          <w:i w:val="0"/>
        </w:rPr>
        <w:t xml:space="preserve"> "La lumière de Dieu est dans chaque âme ; nous devons seulement l'aider à briller." - Bouddha (Adapté pour le contexte chrétien : "La lumière de Dieu est en chaque croyant ; nous devons seulement l'aider à briller par le Saint-Esprit.")</w:t>
      </w:r>
    </w:p>
    <w:p>
      <w:pPr>
        <w:pStyle w:val="ListBullet"/>
      </w:pPr>
      <w:r>
        <w:rPr>
          <w:b w:val="0"/>
          <w:i w:val="0"/>
        </w:rPr>
        <w:t>Activité Créative ou Illustration Collaborative :</w:t>
      </w:r>
      <w:r>
        <w:rPr>
          <w:b/>
          <w:i w:val="0"/>
        </w:rPr>
        <w:t xml:space="preserve"> Dessiner un grand chandelier sur une grande feuille. Chaque personne peut ajouter une "étincelle" de lumière en coloriant une partie, ou en écrivant un mot qui représente la lumière de Dieu pour elle.</w:t>
      </w:r>
    </w:p>
    <w:p>
      <w:pPr>
        <w:pStyle w:val="ListBullet"/>
      </w:pPr>
      <w:r>
        <w:rPr>
          <w:b w:val="0"/>
          <w:i w:val="0"/>
        </w:rPr>
        <w:t>Défi Pratique :</w:t>
      </w:r>
      <w:r>
        <w:rPr>
          <w:b/>
          <w:i w:val="0"/>
        </w:rPr>
        <w:t xml:space="preserve"> Identifie une "ombre" dans ta vie (une peur, une habitude négative, une pensée sombre) et prie pour que la lumière de Dieu la dissipe.</w:t>
      </w:r>
    </w:p>
    <w:p>
      <w:r>
        <w:rPr>
          <w:b w:val="0"/>
          <w:i w:val="0"/>
        </w:rPr>
        <w:t>---</w:t>
      </w:r>
    </w:p>
    <w:p>
      <w:r>
        <w:rPr>
          <w:b w:val="0"/>
          <w:i w:val="0"/>
        </w:rPr>
        <w:t>Fiche 2 : Les Sept Esprits de Dieu</w:t>
      </w:r>
      <w:r>
        <w:rPr>
          <w:b/>
          <w:i w:val="0"/>
        </w:rPr>
      </w:r>
    </w:p>
    <w:p>
      <w:pPr>
        <w:pStyle w:val="ListBullet"/>
      </w:pPr>
      <w:r>
        <w:rPr>
          <w:b w:val="0"/>
          <w:i w:val="0"/>
        </w:rPr>
        <w:t>Titre :</w:t>
      </w:r>
      <w:r>
        <w:rPr>
          <w:b/>
          <w:i w:val="0"/>
        </w:rPr>
        <w:t xml:space="preserve"> La Plénitude de l'Esprit Divin</w:t>
      </w:r>
    </w:p>
    <w:p>
      <w:pPr>
        <w:pStyle w:val="ListBullet"/>
      </w:pPr>
      <w:r>
        <w:rPr>
          <w:b w:val="0"/>
          <w:i w:val="0"/>
        </w:rPr>
        <w:t>Verset Clé :</w:t>
      </w:r>
      <w:r>
        <w:rPr>
          <w:b/>
          <w:i w:val="0"/>
        </w:rPr>
        <w:t xml:space="preserve"> Apocalypse 4:5</w:t>
      </w:r>
      <w:r>
        <w:rPr>
          <w:b/>
          <w:i/>
        </w:rPr>
        <w:t xml:space="preserve"> « Devant le trône brûlent sept lampes ardentes, qui sont les sept esprits de Dieu. »</w:t>
      </w:r>
    </w:p>
    <w:p>
      <w:pPr>
        <w:pStyle w:val="ListBullet"/>
      </w:pPr>
      <w:r>
        <w:rPr>
          <w:b w:val="0"/>
          <w:i w:val="0"/>
        </w:rPr>
        <w:t>Explication ou Objectif :</w:t>
      </w:r>
      <w:r>
        <w:rPr>
          <w:b/>
          <w:i w:val="0"/>
        </w:rPr>
        <w:t xml:space="preserve"> Relier les sept lampes du chandelier aux sept esprits de Dieu, représentant la plénitude, la perfection et la présence active de l'Esprit Saint dans le monde et dans l'Église.</w:t>
      </w:r>
    </w:p>
    <w:p>
      <w:pPr>
        <w:pStyle w:val="ListBullet"/>
      </w:pPr>
      <w:r>
        <w:rPr>
          <w:b w:val="0"/>
          <w:i w:val="0"/>
        </w:rPr>
        <w:t>Réflexion :</w:t>
      </w:r>
      <w:r>
        <w:rPr>
          <w:b/>
          <w:i w:val="0"/>
        </w:rPr>
      </w:r>
    </w:p>
    <w:p>
      <w:r>
        <w:rPr>
          <w:b w:val="0"/>
          <w:i w:val="0"/>
        </w:rPr>
        <w:t xml:space="preserve">    1.  Que signifie pour vous que l'Esprit Saint soit décrit comme ayant "sept esprits" ? (Suggéré : Cela pourrait symboliser ses différentes manifestations, sa complétude, ou sa présence universelle.)</w:t>
      </w:r>
    </w:p>
    <w:p>
      <w:r>
        <w:rPr>
          <w:b w:val="0"/>
          <w:i w:val="0"/>
        </w:rPr>
        <w:t xml:space="preserve">    2.  Comment l'action des sept esprits de Dieu peut-elle éclairer notre compréhension de la Bible et de la volonté de Dieu ? (Suggéré : L'Esprit Saint nous donne la compréhension, la sagesse et la révélation.)</w:t>
      </w:r>
    </w:p>
    <w:p>
      <w:pPr>
        <w:pStyle w:val="ListBullet"/>
      </w:pPr>
      <w:r>
        <w:rPr>
          <w:b w:val="0"/>
          <w:i w:val="0"/>
        </w:rPr>
        <w:t>Citation d’un Héros de la Foi :</w:t>
      </w:r>
      <w:r>
        <w:rPr>
          <w:b/>
          <w:i w:val="0"/>
        </w:rPr>
        <w:t xml:space="preserve"> "L'Esprit Saint n'est pas seulement une force, mais une personne divine ; il est Dieu." - Smith Wigglesworth</w:t>
      </w:r>
    </w:p>
    <w:p>
      <w:pPr>
        <w:pStyle w:val="ListBullet"/>
      </w:pPr>
      <w:r>
        <w:rPr>
          <w:b w:val="0"/>
          <w:i w:val="0"/>
        </w:rPr>
        <w:t>Activité Créative ou Illustration Collaborative :</w:t>
      </w:r>
      <w:r>
        <w:rPr>
          <w:b/>
          <w:i w:val="0"/>
        </w:rPr>
        <w:t xml:space="preserve"> Créer un dessin ou un mobile représentant sept flammes de différentes couleurs, chacune symbolisant un aspect de l'Esprit Saint (par exemple, sagesse, intelligence, conseil, force, connaissance, piété, crainte de l'Éternel - basé sur Esaïe 11:2).</w:t>
      </w:r>
    </w:p>
    <w:p>
      <w:pPr>
        <w:pStyle w:val="ListBullet"/>
      </w:pPr>
      <w:r>
        <w:rPr>
          <w:b w:val="0"/>
          <w:i w:val="0"/>
        </w:rPr>
        <w:t>Défi Pratique :</w:t>
      </w:r>
      <w:r>
        <w:rPr>
          <w:b/>
          <w:i w:val="0"/>
        </w:rPr>
        <w:t xml:space="preserve"> Prie spécifiquement pour un ou plusieurs des "sept esprits" de Dieu dans ta vie et dans les situations que tu rencontres cette semaine.</w:t>
      </w:r>
    </w:p>
    <w:p>
      <w:r>
        <w:rPr>
          <w:b w:val="0"/>
          <w:i w:val="0"/>
        </w:rPr>
        <w:t>---</w:t>
      </w:r>
    </w:p>
    <w:p>
      <w:r>
        <w:rPr>
          <w:b w:val="0"/>
          <w:i w:val="0"/>
        </w:rPr>
        <w:t>Fiche 3 : La Lumière dans le Lieu Saint</w:t>
      </w:r>
      <w:r>
        <w:rPr>
          <w:b/>
          <w:i w:val="0"/>
        </w:rPr>
      </w:r>
    </w:p>
    <w:p>
      <w:pPr>
        <w:pStyle w:val="ListBullet"/>
      </w:pPr>
      <w:r>
        <w:rPr>
          <w:b w:val="0"/>
          <w:i w:val="0"/>
        </w:rPr>
        <w:t>Titre :</w:t>
      </w:r>
      <w:r>
        <w:rPr>
          <w:b/>
          <w:i w:val="0"/>
        </w:rPr>
        <w:t xml:space="preserve"> Le Lieu de la Communion Illuminée</w:t>
      </w:r>
    </w:p>
    <w:p>
      <w:pPr>
        <w:pStyle w:val="ListBullet"/>
      </w:pPr>
      <w:r>
        <w:rPr>
          <w:b w:val="0"/>
          <w:i w:val="0"/>
        </w:rPr>
        <w:t>Verset Clé :</w:t>
      </w:r>
      <w:r>
        <w:rPr>
          <w:b/>
          <w:i w:val="0"/>
        </w:rPr>
        <w:t xml:space="preserve"> Exode 26:35</w:t>
      </w:r>
      <w:r>
        <w:rPr>
          <w:b/>
          <w:i/>
        </w:rPr>
        <w:t xml:space="preserve"> « Tu placeras la table dans le tabernacle, en dehors du voile, et le chandelier en face de la table, du côté du tabernacle vers le sud ; et tu placeras la table du côté du nord. »</w:t>
      </w:r>
    </w:p>
    <w:p>
      <w:pPr>
        <w:pStyle w:val="ListBullet"/>
      </w:pPr>
      <w:r>
        <w:rPr>
          <w:b w:val="0"/>
          <w:i w:val="0"/>
        </w:rPr>
        <w:t>Explication ou Objectif :</w:t>
      </w:r>
      <w:r>
        <w:rPr>
          <w:b/>
          <w:i w:val="0"/>
        </w:rPr>
        <w:t xml:space="preserve"> Comprendre que la lumière du chandelier permettait la continuité du service divin dans le lieu saint, symbolisant la communion constante entre Dieu et son peuple par l'intercession et la Parole.</w:t>
      </w:r>
    </w:p>
    <w:p>
      <w:pPr>
        <w:pStyle w:val="ListBullet"/>
      </w:pPr>
      <w:r>
        <w:rPr>
          <w:b w:val="0"/>
          <w:i w:val="0"/>
        </w:rPr>
        <w:t>Réflexion :</w:t>
      </w:r>
      <w:r>
        <w:rPr>
          <w:b/>
          <w:i w:val="0"/>
        </w:rPr>
      </w:r>
    </w:p>
    <w:p>
      <w:r>
        <w:rPr>
          <w:b w:val="0"/>
          <w:i w:val="0"/>
        </w:rPr>
        <w:t xml:space="preserve">    1.  Pourquoi la lumière du chandelier était-elle essentielle pour les activités dans le lieu saint ? (Suggéré : Elle permettait de voir et de s'acquitter des tâches nécessaires à l'adoration et au service.)</w:t>
      </w:r>
    </w:p>
    <w:p>
      <w:r>
        <w:rPr>
          <w:b w:val="0"/>
          <w:i w:val="0"/>
        </w:rPr>
        <w:t xml:space="preserve">    2.  Comment la lumière de Christ éclaire-t-elle notre communion avec Dieu aujourd'hui ? (Suggéré : Par Lui, nous avons accès au Père, et sa vérité nous éclaire dans notre relation avec Dieu.)</w:t>
      </w:r>
    </w:p>
    <w:p>
      <w:pPr>
        <w:pStyle w:val="ListBullet"/>
      </w:pPr>
      <w:r>
        <w:rPr>
          <w:b w:val="0"/>
          <w:i w:val="0"/>
        </w:rPr>
        <w:t>Citation d’un Héros de la Foi :</w:t>
      </w:r>
      <w:r>
        <w:rPr>
          <w:b/>
          <w:i w:val="0"/>
        </w:rPr>
        <w:t xml:space="preserve"> "La lumière de Dieu ne vient pas toujours dans un grand éclat. Souvent, elle vient en un murmure doux et tranquille." - Andrew Murray</w:t>
      </w:r>
    </w:p>
    <w:p>
      <w:pPr>
        <w:pStyle w:val="ListBullet"/>
      </w:pPr>
      <w:r>
        <w:rPr>
          <w:b w:val="0"/>
          <w:i w:val="0"/>
        </w:rPr>
        <w:t>Activité Créative ou Illustration Collaborative :</w:t>
      </w:r>
      <w:r>
        <w:rPr>
          <w:b/>
          <w:i w:val="0"/>
        </w:rPr>
        <w:t xml:space="preserve"> Dessiner le Tabernacle et placer le chandelier, la table des pains de proposition et l'autel des parfums. Les participants peuvent écrire des mots comme "prière", "adoration", "communion" près de chaque élément.</w:t>
      </w:r>
    </w:p>
    <w:p>
      <w:pPr>
        <w:pStyle w:val="ListBullet"/>
      </w:pPr>
      <w:r>
        <w:rPr>
          <w:b w:val="0"/>
          <w:i w:val="0"/>
        </w:rPr>
        <w:t>Défi Pratique :</w:t>
      </w:r>
      <w:r>
        <w:rPr>
          <w:b/>
          <w:i w:val="0"/>
        </w:rPr>
        <w:t xml:space="preserve"> Prends un moment chaque jour pour te souvenir que Dieu est présent avec toi, comme la lumière était présente dans le lieu saint.</w:t>
      </w:r>
    </w:p>
    <w:p>
      <w:r>
        <w:rPr>
          <w:b w:val="0"/>
          <w:i w:val="0"/>
        </w:rPr>
        <w:t>---</w:t>
      </w:r>
    </w:p>
    <w:p>
      <w:r>
        <w:rPr>
          <w:b w:val="0"/>
          <w:i w:val="0"/>
        </w:rPr>
        <w:t>Fiche 4 : La Lumière et la Vérité Divine</w:t>
      </w:r>
      <w:r>
        <w:rPr>
          <w:b/>
          <w:i w:val="0"/>
        </w:rPr>
      </w:r>
    </w:p>
    <w:p>
      <w:pPr>
        <w:pStyle w:val="ListBullet"/>
      </w:pPr>
      <w:r>
        <w:rPr>
          <w:b w:val="0"/>
          <w:i w:val="0"/>
        </w:rPr>
        <w:t>Titre :</w:t>
      </w:r>
      <w:r>
        <w:rPr>
          <w:b/>
          <w:i w:val="0"/>
        </w:rPr>
        <w:t xml:space="preserve"> La Clarté de la Vérité de Dieu</w:t>
      </w:r>
    </w:p>
    <w:p>
      <w:pPr>
        <w:pStyle w:val="ListBullet"/>
      </w:pPr>
      <w:r>
        <w:rPr>
          <w:b w:val="0"/>
          <w:i w:val="0"/>
        </w:rPr>
        <w:t>Verset Clé :</w:t>
      </w:r>
      <w:r>
        <w:rPr>
          <w:b/>
          <w:i w:val="0"/>
        </w:rPr>
        <w:t xml:space="preserve"> Psaume 119:105</w:t>
      </w:r>
      <w:r>
        <w:rPr>
          <w:b/>
          <w:i/>
        </w:rPr>
        <w:t xml:space="preserve"> « Ta parole est une lampe à mes pieds, et une lumière sur mon sentier. »</w:t>
      </w:r>
    </w:p>
    <w:p>
      <w:pPr>
        <w:pStyle w:val="ListBullet"/>
      </w:pPr>
      <w:r>
        <w:rPr>
          <w:b w:val="0"/>
          <w:i w:val="0"/>
        </w:rPr>
        <w:t>Explication ou Objectif :</w:t>
      </w:r>
      <w:r>
        <w:rPr>
          <w:b/>
          <w:i w:val="0"/>
        </w:rPr>
        <w:t xml:space="preserve"> Relier la lumière physique du chandelier à la lumière spirituelle que représente la Parole de Dieu et la vérité divine qui guide nos vies.</w:t>
      </w:r>
    </w:p>
    <w:p>
      <w:pPr>
        <w:pStyle w:val="ListBullet"/>
      </w:pPr>
      <w:r>
        <w:rPr>
          <w:b w:val="0"/>
          <w:i w:val="0"/>
        </w:rPr>
        <w:t>Réflexion :</w:t>
      </w:r>
      <w:r>
        <w:rPr>
          <w:b/>
          <w:i w:val="0"/>
        </w:rPr>
      </w:r>
    </w:p>
    <w:p>
      <w:r>
        <w:rPr>
          <w:b w:val="0"/>
          <w:i w:val="0"/>
        </w:rPr>
        <w:t xml:space="preserve">    1.  En quoi la Parole de Dieu agit-elle comme une "lampe à mes pieds" ? (Suggéré : Elle nous donne la direction pour chaque pas immédiat.)</w:t>
      </w:r>
    </w:p>
    <w:p>
      <w:r>
        <w:rPr>
          <w:b w:val="0"/>
          <w:i w:val="0"/>
        </w:rPr>
        <w:t xml:space="preserve">    2.  Et comment est-elle une "lumière sur mon sentier" ? (Suggéré : Elle éclaire notre chemin futur, nous donnant une perspective globale.)</w:t>
      </w:r>
    </w:p>
    <w:p>
      <w:pPr>
        <w:pStyle w:val="ListBullet"/>
      </w:pPr>
      <w:r>
        <w:rPr>
          <w:b w:val="0"/>
          <w:i w:val="0"/>
        </w:rPr>
        <w:t>Citation d’un Héros de la Foi :</w:t>
      </w:r>
      <w:r>
        <w:rPr>
          <w:b/>
          <w:i w:val="0"/>
        </w:rPr>
        <w:t xml:space="preserve"> "La Bible est la lampe de Dieu pour éclairer le chemin de l'homme." - D. L. Moody</w:t>
      </w:r>
    </w:p>
    <w:p>
      <w:pPr>
        <w:pStyle w:val="ListBullet"/>
      </w:pPr>
      <w:r>
        <w:rPr>
          <w:b w:val="0"/>
          <w:i w:val="0"/>
        </w:rPr>
        <w:t>Activité Créative ou Illustration Collaborative :</w:t>
      </w:r>
      <w:r>
        <w:rPr>
          <w:b/>
          <w:i w:val="0"/>
        </w:rPr>
        <w:t xml:space="preserve"> Chaque personne écrit une vérité biblique qui l'a éclairée sur un petit morceau de papier en forme de flamme. On assemble ensuite ces flammes pour former une grande lumière.</w:t>
      </w:r>
    </w:p>
    <w:p>
      <w:pPr>
        <w:pStyle w:val="ListBullet"/>
      </w:pPr>
      <w:r>
        <w:rPr>
          <w:b w:val="0"/>
          <w:i w:val="0"/>
        </w:rPr>
        <w:t>Défi Pratique :</w:t>
      </w:r>
      <w:r>
        <w:rPr>
          <w:b/>
          <w:i w:val="0"/>
        </w:rPr>
        <w:t xml:space="preserve"> Lis un passage biblique chaque jour en demandant à Dieu de t'en révéler la lumière et la vérité pour ta vie.</w:t>
      </w:r>
    </w:p>
    <w:p>
      <w:r>
        <w:rPr>
          <w:b w:val="0"/>
          <w:i w:val="0"/>
        </w:rPr>
        <w:t>---</w:t>
      </w:r>
    </w:p>
    <w:p>
      <w:r>
        <w:rPr>
          <w:b w:val="0"/>
          <w:i w:val="0"/>
        </w:rPr>
        <w:t>Fiche 5 : La Lumière à Partager</w:t>
      </w:r>
      <w:r>
        <w:rPr>
          <w:b/>
          <w:i w:val="0"/>
        </w:rPr>
      </w:r>
    </w:p>
    <w:p>
      <w:pPr>
        <w:pStyle w:val="ListBullet"/>
      </w:pPr>
      <w:r>
        <w:rPr>
          <w:b w:val="0"/>
          <w:i w:val="0"/>
        </w:rPr>
        <w:t>Titre :</w:t>
      </w:r>
      <w:r>
        <w:rPr>
          <w:b/>
          <w:i w:val="0"/>
        </w:rPr>
        <w:t xml:space="preserve"> Des Flambeaux pour le Monde</w:t>
      </w:r>
    </w:p>
    <w:p>
      <w:pPr>
        <w:pStyle w:val="ListBullet"/>
      </w:pPr>
      <w:r>
        <w:rPr>
          <w:b w:val="0"/>
          <w:i w:val="0"/>
        </w:rPr>
        <w:t>Verset Clé :</w:t>
      </w:r>
      <w:r>
        <w:rPr>
          <w:b/>
          <w:i w:val="0"/>
        </w:rPr>
        <w:t xml:space="preserve"> Matthieu 5:16</w:t>
      </w:r>
      <w:r>
        <w:rPr>
          <w:b/>
          <w:i/>
        </w:rPr>
        <w:t xml:space="preserve"> « Que votre lumière luise ainsi devant les hommes, afin qu’ils voient vos bonnes œuvres, et qu’ils glorifient votre Père qui est dans les cieux. »</w:t>
      </w:r>
    </w:p>
    <w:p>
      <w:pPr>
        <w:pStyle w:val="ListBullet"/>
      </w:pPr>
      <w:r>
        <w:rPr>
          <w:b w:val="0"/>
          <w:i w:val="0"/>
        </w:rPr>
        <w:t>Explication ou Objectif :</w:t>
      </w:r>
      <w:r>
        <w:rPr>
          <w:b/>
          <w:i w:val="0"/>
        </w:rPr>
        <w:t xml:space="preserve"> Comprendre que comme le chandelier éclairait le tabernacle, nous sommes appelés à laisser la lumière de Dieu briller à travers nos vies et nos actions pour attirer les autres vers Lui.</w:t>
      </w:r>
    </w:p>
    <w:p>
      <w:pPr>
        <w:pStyle w:val="ListBullet"/>
      </w:pPr>
      <w:r>
        <w:rPr>
          <w:b w:val="0"/>
          <w:i w:val="0"/>
        </w:rPr>
        <w:t>Réflexion :</w:t>
      </w:r>
      <w:r>
        <w:rPr>
          <w:b/>
          <w:i w:val="0"/>
        </w:rPr>
      </w:r>
    </w:p>
    <w:p>
      <w:r>
        <w:rPr>
          <w:b w:val="0"/>
          <w:i w:val="0"/>
        </w:rPr>
        <w:t xml:space="preserve">    1.  Quelles "bonnes œuvres" peuvent être considérées comme des manifestations de la lumière de Dieu ? (Suggéré : Actes de bonté, de compassion, de justice, d'amour, de pardon.)</w:t>
      </w:r>
    </w:p>
    <w:p>
      <w:r>
        <w:rPr>
          <w:b w:val="0"/>
          <w:i w:val="0"/>
        </w:rPr>
        <w:t xml:space="preserve">    2.  Comment pouvons-nous, concrètement, faire "luire notre lumière" dans notre environnement cette semaine ? (Suggéré : Par des paroles d'encouragement, de l'aide pratique, un témoignage de foi, une attitude positive.)</w:t>
      </w:r>
    </w:p>
    <w:p>
      <w:pPr>
        <w:pStyle w:val="ListBullet"/>
      </w:pPr>
      <w:r>
        <w:rPr>
          <w:b w:val="0"/>
          <w:i w:val="0"/>
        </w:rPr>
        <w:t>Citation d’un Héros de la Foi :</w:t>
      </w:r>
      <w:r>
        <w:rPr>
          <w:b/>
          <w:i w:val="0"/>
        </w:rPr>
        <w:t xml:space="preserve"> "Sois une lumière, pas seulement une bougie, mais un phare. Sois une lumière pour tes frères." - Mère Teresa (Adapté : "Sois une lumière pour ceux qui t'entourent, reflétant la lumière du Christ.")</w:t>
      </w:r>
    </w:p>
    <w:p>
      <w:pPr>
        <w:pStyle w:val="ListBullet"/>
      </w:pPr>
      <w:r>
        <w:rPr>
          <w:b w:val="0"/>
          <w:i w:val="0"/>
        </w:rPr>
        <w:t>Activité Créative ou Illustration Collaborative :</w:t>
      </w:r>
      <w:r>
        <w:rPr>
          <w:b/>
          <w:i w:val="0"/>
        </w:rPr>
        <w:t xml:space="preserve"> Créer un arbre de vie sur une grande affiche. Chaque participant dessine une feuille ou un fruit et y écrit une action concrète par laquelle il s'engage à laisser la lumière de Dieu briller.</w:t>
      </w:r>
    </w:p>
    <w:p>
      <w:pPr>
        <w:pStyle w:val="ListBullet"/>
      </w:pPr>
      <w:r>
        <w:rPr>
          <w:b w:val="0"/>
          <w:i w:val="0"/>
        </w:rPr>
        <w:t>Défi Pratique :</w:t>
      </w:r>
      <w:r>
        <w:rPr>
          <w:b/>
          <w:i w:val="0"/>
        </w:rPr>
        <w:t xml:space="preserve"> Pose un acte concret de bonté ou d'amour cette semaine, en pensant à laisser la lumière de Christ briller à travers toi.</w:t>
      </w:r>
    </w:p>
    <w:p>
      <w:r>
        <w:rPr>
          <w:b w:val="0"/>
          <w:i w:val="0"/>
        </w:rPr>
        <w:t>---</w:t>
      </w:r>
    </w:p>
    <w:p>
      <w:pPr>
        <w:pStyle w:val="Heading3"/>
      </w:pPr>
      <w:r>
        <w:t>**Groupe 2 : La Lumière des Fruits et de la Sagesse**</w:t>
      </w:r>
    </w:p>
    <w:p>
      <w:r>
        <w:rPr>
          <w:b w:val="0"/>
          <w:i w:val="0"/>
        </w:rPr>
        <w:t>Sous-Thème :</w:t>
      </w:r>
      <w:r>
        <w:rPr>
          <w:b/>
          <w:i w:val="0"/>
        </w:rPr>
        <w:t xml:space="preserve"> Comment la lumière du chandelier est enracinée dans les vertus produites par l'Esprit et la sagesse divine.</w:t>
      </w:r>
    </w:p>
    <w:p>
      <w:r>
        <w:rPr>
          <w:b w:val="0"/>
          <w:i w:val="0"/>
        </w:rPr>
        <w:t>Fiche 6 : Les Fruits de l'Esprit : La Lumière Intérieure</w:t>
      </w:r>
      <w:r>
        <w:rPr>
          <w:b/>
          <w:i w:val="0"/>
        </w:rPr>
      </w:r>
    </w:p>
    <w:p>
      <w:pPr>
        <w:pStyle w:val="ListBullet"/>
      </w:pPr>
      <w:r>
        <w:rPr>
          <w:b w:val="0"/>
          <w:i w:val="0"/>
        </w:rPr>
        <w:t>Titre :</w:t>
      </w:r>
      <w:r>
        <w:rPr>
          <w:b/>
          <w:i w:val="0"/>
        </w:rPr>
        <w:t xml:space="preserve"> La Douceur et la Force de l'Amour Divin</w:t>
      </w:r>
    </w:p>
    <w:p>
      <w:pPr>
        <w:pStyle w:val="ListBullet"/>
      </w:pPr>
      <w:r>
        <w:rPr>
          <w:b w:val="0"/>
          <w:i w:val="0"/>
        </w:rPr>
        <w:t>Verset Clé :</w:t>
      </w:r>
      <w:r>
        <w:rPr>
          <w:b/>
          <w:i w:val="0"/>
        </w:rPr>
        <w:t xml:space="preserve"> Galates 5:22-23</w:t>
      </w:r>
      <w:r>
        <w:rPr>
          <w:b/>
          <w:i/>
        </w:rPr>
        <w:t xml:space="preserve"> « Mais le fruit de l’Esprit, c’est l’amour, la joie, la paix, la patience, la bienveillance, la bonté, la fidélité, la douceur, la maîtrise de soi. »</w:t>
      </w:r>
    </w:p>
    <w:p>
      <w:pPr>
        <w:pStyle w:val="ListBullet"/>
      </w:pPr>
      <w:r>
        <w:rPr>
          <w:b w:val="0"/>
          <w:i w:val="0"/>
        </w:rPr>
        <w:t>Explication ou Objectif :</w:t>
      </w:r>
      <w:r>
        <w:rPr>
          <w:b/>
          <w:i w:val="0"/>
        </w:rPr>
        <w:t xml:space="preserve"> Montrer que les fruits de l'Esprit sont les manifestations visibles de la lumière divine qui opère en nous, rendant nos vies agréables à Dieu et attrayantes pour les autres.</w:t>
      </w:r>
    </w:p>
    <w:p>
      <w:pPr>
        <w:pStyle w:val="ListBullet"/>
      </w:pPr>
      <w:r>
        <w:rPr>
          <w:b w:val="0"/>
          <w:i w:val="0"/>
        </w:rPr>
        <w:t>Réflexion :</w:t>
      </w:r>
      <w:r>
        <w:rPr>
          <w:b/>
          <w:i w:val="0"/>
        </w:rPr>
      </w:r>
    </w:p>
    <w:p>
      <w:r>
        <w:rPr>
          <w:b w:val="0"/>
          <w:i w:val="0"/>
        </w:rPr>
        <w:t xml:space="preserve">    1.  Comment l'amour, la joie et la paix peuvent-ils être des "lumières" pour les autres, surtout dans les moments difficiles ? (Suggéré : Ils apportent réconfort, espérance et stabilité là où il y a du trouble.)</w:t>
      </w:r>
    </w:p>
    <w:p>
      <w:r>
        <w:rPr>
          <w:b w:val="0"/>
          <w:i w:val="0"/>
        </w:rPr>
        <w:t xml:space="preserve">    2.  La patience et la bienveillance semblent plus subtiles. Comment ces qualités brillent-elles et impactent-elles ? (Suggéré : Elles montrent la grâce de Dieu et son caractère aimant, même quand nous sommes imparfaits.)</w:t>
      </w:r>
    </w:p>
    <w:p>
      <w:pPr>
        <w:pStyle w:val="ListBullet"/>
      </w:pPr>
      <w:r>
        <w:rPr>
          <w:b w:val="0"/>
          <w:i w:val="0"/>
        </w:rPr>
        <w:t>Citation d’un Héros de la Foi :</w:t>
      </w:r>
      <w:r>
        <w:rPr>
          <w:b/>
          <w:i w:val="0"/>
        </w:rPr>
        <w:t xml:space="preserve"> "Les fruits de l'Esprit sont les marques d'un chrétien." - John Wesley</w:t>
      </w:r>
    </w:p>
    <w:p>
      <w:pPr>
        <w:pStyle w:val="ListBullet"/>
      </w:pPr>
      <w:r>
        <w:rPr>
          <w:b w:val="0"/>
          <w:i w:val="0"/>
        </w:rPr>
        <w:t>Activité Créative ou Illustration Collaborative :</w:t>
      </w:r>
      <w:r>
        <w:rPr>
          <w:b/>
          <w:i w:val="0"/>
        </w:rPr>
        <w:t xml:space="preserve"> Créer un arbre fruitier. Chaque participant dessine ou écrit un fruit sur une branche, représentant un des fruits de l'Esprit et comment il souhaite le manifester.</w:t>
      </w:r>
    </w:p>
    <w:p>
      <w:pPr>
        <w:pStyle w:val="ListBullet"/>
      </w:pPr>
      <w:r>
        <w:rPr>
          <w:b w:val="0"/>
          <w:i w:val="0"/>
        </w:rPr>
        <w:t>Défi Pratique :</w:t>
      </w:r>
      <w:r>
        <w:rPr>
          <w:b/>
          <w:i w:val="0"/>
        </w:rPr>
        <w:t xml:space="preserve"> Identifie un fruit de l'Esprit que tu aimerais cultiver davantage. Prie quotidiennement pour ce fruit et cherche des occasions de le pratiquer.</w:t>
      </w:r>
    </w:p>
    <w:p>
      <w:r>
        <w:rPr>
          <w:b w:val="0"/>
          <w:i w:val="0"/>
        </w:rPr>
        <w:t>---</w:t>
      </w:r>
    </w:p>
    <w:p>
      <w:r>
        <w:rPr>
          <w:b w:val="0"/>
          <w:i w:val="0"/>
        </w:rPr>
        <w:t>Fiche 7 : La Sagesse d'En Haut : Une Lumière Directrice</w:t>
      </w:r>
      <w:r>
        <w:rPr>
          <w:b/>
          <w:i w:val="0"/>
        </w:rPr>
      </w:r>
    </w:p>
    <w:p>
      <w:pPr>
        <w:pStyle w:val="ListBullet"/>
      </w:pPr>
      <w:r>
        <w:rPr>
          <w:b w:val="0"/>
          <w:i w:val="0"/>
        </w:rPr>
        <w:t>Titre :</w:t>
      </w:r>
      <w:r>
        <w:rPr>
          <w:b/>
          <w:i w:val="0"/>
        </w:rPr>
        <w:t xml:space="preserve"> Le Chemin Clair de la Sagesse Divine</w:t>
      </w:r>
    </w:p>
    <w:p>
      <w:pPr>
        <w:pStyle w:val="ListBullet"/>
      </w:pPr>
      <w:r>
        <w:rPr>
          <w:b w:val="0"/>
          <w:i w:val="0"/>
        </w:rPr>
        <w:t>Verset Clé :</w:t>
      </w:r>
      <w:r>
        <w:rPr>
          <w:b/>
          <w:i w:val="0"/>
        </w:rPr>
        <w:t xml:space="preserve"> Jacques 3:17</w:t>
      </w:r>
      <w:r>
        <w:rPr>
          <w:b/>
          <w:i/>
        </w:rPr>
        <w:t xml:space="preserve"> « La sagesse d’en haut est premièrement pure, ensuite pacifique, modérée, conciliante, pleine de miséricorde et de bons fruits, exempte de duplicité, d’hypocrisie. »</w:t>
      </w:r>
    </w:p>
    <w:p>
      <w:pPr>
        <w:pStyle w:val="ListBullet"/>
      </w:pPr>
      <w:r>
        <w:rPr>
          <w:b w:val="0"/>
          <w:i w:val="0"/>
        </w:rPr>
        <w:t>Explication ou Objectif :</w:t>
      </w:r>
      <w:r>
        <w:rPr>
          <w:b/>
          <w:i w:val="0"/>
        </w:rPr>
        <w:t xml:space="preserve"> Comprendre que la véritable sagesse, émanant de Dieu, est une lumière qui guide nos pensées, nos paroles et nos actions, nous rendant capables de prendre des décisions justes et aimantes.</w:t>
      </w:r>
    </w:p>
    <w:p>
      <w:pPr>
        <w:pStyle w:val="ListBullet"/>
      </w:pPr>
      <w:r>
        <w:rPr>
          <w:b w:val="0"/>
          <w:i w:val="0"/>
        </w:rPr>
        <w:t>Réflexion :</w:t>
      </w:r>
      <w:r>
        <w:rPr>
          <w:b/>
          <w:i w:val="0"/>
        </w:rPr>
      </w:r>
    </w:p>
    <w:p>
      <w:r>
        <w:rPr>
          <w:b w:val="0"/>
          <w:i w:val="0"/>
        </w:rPr>
        <w:t xml:space="preserve">    1.  Comment la "pureté" et la "pacification" sont-elles essentielles à la sagesse divine ? (Suggéré : La pureté nous assure que nos intentions sont droites, la pacification nous pousse à rechercher l'harmonie et la réconciliation.)</w:t>
      </w:r>
    </w:p>
    <w:p>
      <w:r>
        <w:rPr>
          <w:b w:val="0"/>
          <w:i w:val="0"/>
        </w:rPr>
        <w:t xml:space="preserve">    2.  En quoi la sagesse "d'en haut" diffère-t-elle de la sagesse du monde ? (Suggéré : La sagesse du monde est souvent égoïste, conflictuelle et temporaire, tandis que celle de Dieu est désintéressée, harmonieuse et éternelle.)</w:t>
      </w:r>
    </w:p>
    <w:p>
      <w:pPr>
        <w:pStyle w:val="ListBullet"/>
      </w:pPr>
      <w:r>
        <w:rPr>
          <w:b w:val="0"/>
          <w:i w:val="0"/>
        </w:rPr>
        <w:t>Citation d’un Héros de la Foi :</w:t>
      </w:r>
      <w:r>
        <w:rPr>
          <w:b/>
          <w:i w:val="0"/>
        </w:rPr>
        <w:t xml:space="preserve"> "La vraie sagesse ne vient pas de ce que nous apprenons, mais de ce que nous laissons le Saint-Esprit nous révéler." - Billy Graham</w:t>
      </w:r>
    </w:p>
    <w:p>
      <w:pPr>
        <w:pStyle w:val="ListBullet"/>
      </w:pPr>
      <w:r>
        <w:rPr>
          <w:b w:val="0"/>
          <w:i w:val="0"/>
        </w:rPr>
        <w:t>Activité Créative ou Illustration Collaborative :</w:t>
      </w:r>
      <w:r>
        <w:rPr>
          <w:b/>
          <w:i w:val="0"/>
        </w:rPr>
        <w:t xml:space="preserve"> Dessiner une carte ou un chemin. Chaque participant ajoute des éléments représentant les caractéristiques de la sagesse divine (une source d'eau pure, des colombes pour la paix, des mains tendues pour la conciliation, etc.).</w:t>
      </w:r>
    </w:p>
    <w:p>
      <w:pPr>
        <w:pStyle w:val="ListBullet"/>
      </w:pPr>
      <w:r>
        <w:rPr>
          <w:b w:val="0"/>
          <w:i w:val="0"/>
        </w:rPr>
        <w:t>Défi Pratique :</w:t>
      </w:r>
      <w:r>
        <w:rPr>
          <w:b/>
          <w:i w:val="0"/>
        </w:rPr>
        <w:t xml:space="preserve"> Face à une décision difficile cette semaine, prie pour la sagesse d'en haut et essaie d'appliquer ses caractéristiques.</w:t>
      </w:r>
    </w:p>
    <w:p>
      <w:r>
        <w:rPr>
          <w:b w:val="0"/>
          <w:i w:val="0"/>
        </w:rPr>
        <w:t>---</w:t>
      </w:r>
    </w:p>
    <w:p>
      <w:r>
        <w:rPr>
          <w:b w:val="0"/>
          <w:i w:val="0"/>
        </w:rPr>
        <w:t>Fiche 8 : La Lumière de la Fidélité et de la Douceur</w:t>
      </w:r>
      <w:r>
        <w:rPr>
          <w:b/>
          <w:i w:val="0"/>
        </w:rPr>
      </w:r>
    </w:p>
    <w:p>
      <w:pPr>
        <w:pStyle w:val="ListBullet"/>
      </w:pPr>
      <w:r>
        <w:rPr>
          <w:b w:val="0"/>
          <w:i w:val="0"/>
        </w:rPr>
        <w:t>Titre :</w:t>
      </w:r>
      <w:r>
        <w:rPr>
          <w:b/>
          <w:i w:val="0"/>
        </w:rPr>
        <w:t xml:space="preserve"> Des Reflets d'Amour Stable</w:t>
      </w:r>
    </w:p>
    <w:p>
      <w:pPr>
        <w:pStyle w:val="ListBullet"/>
      </w:pPr>
      <w:r>
        <w:rPr>
          <w:b w:val="0"/>
          <w:i w:val="0"/>
        </w:rPr>
        <w:t>Verset Clé :</w:t>
      </w:r>
      <w:r>
        <w:rPr>
          <w:b/>
          <w:i w:val="0"/>
        </w:rPr>
        <w:t xml:space="preserve"> Galates 5:22</w:t>
      </w:r>
      <w:r>
        <w:rPr>
          <w:b/>
          <w:i/>
        </w:rPr>
        <w:t xml:space="preserve"> « …la fidélité, la douceur… »</w:t>
      </w:r>
    </w:p>
    <w:p>
      <w:pPr>
        <w:pStyle w:val="ListBullet"/>
      </w:pPr>
      <w:r>
        <w:rPr>
          <w:b w:val="0"/>
          <w:i w:val="0"/>
        </w:rPr>
        <w:t>Explication ou Objectif :</w:t>
      </w:r>
      <w:r>
        <w:rPr>
          <w:b/>
          <w:i w:val="0"/>
        </w:rPr>
        <w:t xml:space="preserve"> Mettre en évidence comment la fidélité et la douceur sont des manifestations lumineuses de la foi et de la grâce de Dieu en action dans nos vies.</w:t>
      </w:r>
    </w:p>
    <w:p>
      <w:pPr>
        <w:pStyle w:val="ListBullet"/>
      </w:pPr>
      <w:r>
        <w:rPr>
          <w:b w:val="0"/>
          <w:i w:val="0"/>
        </w:rPr>
        <w:t>Réflexion :</w:t>
      </w:r>
      <w:r>
        <w:rPr>
          <w:b/>
          <w:i w:val="0"/>
        </w:rPr>
      </w:r>
    </w:p>
    <w:p>
      <w:r>
        <w:rPr>
          <w:b w:val="0"/>
          <w:i w:val="0"/>
        </w:rPr>
        <w:t xml:space="preserve">    1.  Comment la fidélité, même dans les petites choses, peut-elle être une lumière pour ceux qui nous entourent ? (Suggéré : Elle inspire confiance et sécurité.)</w:t>
      </w:r>
    </w:p>
    <w:p>
      <w:r>
        <w:rPr>
          <w:b w:val="0"/>
          <w:i w:val="0"/>
        </w:rPr>
        <w:t xml:space="preserve">    2.  Dans un monde souvent agressif, comment la douceur peut-elle être une force puissante et une lumière ? (Suggéré : Elle désarme, apaise les conflits et révèle la force tranquille de Dieu.)</w:t>
      </w:r>
    </w:p>
    <w:p>
      <w:pPr>
        <w:pStyle w:val="ListBullet"/>
      </w:pPr>
      <w:r>
        <w:rPr>
          <w:b w:val="0"/>
          <w:i w:val="0"/>
        </w:rPr>
        <w:t>Citation d’un Héros de la Foi :</w:t>
      </w:r>
      <w:r>
        <w:rPr>
          <w:b/>
          <w:i w:val="0"/>
        </w:rPr>
        <w:t xml:space="preserve"> "La douceur n'est pas la faiblesse, mais la force maîtrisée par l'amour." - Georges Whitefield</w:t>
      </w:r>
    </w:p>
    <w:p>
      <w:pPr>
        <w:pStyle w:val="ListBullet"/>
      </w:pPr>
      <w:r>
        <w:rPr>
          <w:b w:val="0"/>
          <w:i w:val="0"/>
        </w:rPr>
        <w:t>Activité Créative ou Illustration Collaborative :</w:t>
      </w:r>
      <w:r>
        <w:rPr>
          <w:b/>
          <w:i w:val="0"/>
        </w:rPr>
        <w:t xml:space="preserve"> Créer des "bracelets de lumière" avec des perles. Chaque perle représente une qualité (fidélité, douceur, persévérance). Expliquer pourquoi chaque perle est importante.</w:t>
      </w:r>
    </w:p>
    <w:p>
      <w:pPr>
        <w:pStyle w:val="ListBullet"/>
      </w:pPr>
      <w:r>
        <w:rPr>
          <w:b w:val="0"/>
          <w:i w:val="0"/>
        </w:rPr>
        <w:t>Défi Pratique :</w:t>
      </w:r>
      <w:r>
        <w:rPr>
          <w:b/>
          <w:i w:val="0"/>
        </w:rPr>
        <w:t xml:space="preserve"> Fais un effort conscient pour être fidèle dans tes engagements et pour répondre aux situations difficiles avec douceur cette semaine.</w:t>
      </w:r>
    </w:p>
    <w:p>
      <w:r>
        <w:rPr>
          <w:b w:val="0"/>
          <w:i w:val="0"/>
        </w:rPr>
        <w:t>---</w:t>
      </w:r>
    </w:p>
    <w:p>
      <w:r>
        <w:rPr>
          <w:b w:val="0"/>
          <w:i w:val="0"/>
        </w:rPr>
        <w:t>Fiche 9 : La Lumière de la Maîtrise de Soi et de la Bonté</w:t>
      </w:r>
      <w:r>
        <w:rPr>
          <w:b/>
          <w:i w:val="0"/>
        </w:rPr>
      </w:r>
    </w:p>
    <w:p>
      <w:pPr>
        <w:pStyle w:val="ListBullet"/>
      </w:pPr>
      <w:r>
        <w:rPr>
          <w:b w:val="0"/>
          <w:i w:val="0"/>
        </w:rPr>
        <w:t>Titre :</w:t>
      </w:r>
      <w:r>
        <w:rPr>
          <w:b/>
          <w:i w:val="0"/>
        </w:rPr>
        <w:t xml:space="preserve"> L'Autonomie Guidée par le Bien</w:t>
      </w:r>
    </w:p>
    <w:p>
      <w:pPr>
        <w:pStyle w:val="ListBullet"/>
      </w:pPr>
      <w:r>
        <w:rPr>
          <w:b w:val="0"/>
          <w:i w:val="0"/>
        </w:rPr>
        <w:t>Verset Clé :</w:t>
      </w:r>
      <w:r>
        <w:rPr>
          <w:b/>
          <w:i w:val="0"/>
        </w:rPr>
        <w:t xml:space="preserve"> Galates 5:23</w:t>
      </w:r>
      <w:r>
        <w:rPr>
          <w:b/>
          <w:i/>
        </w:rPr>
        <w:t xml:space="preserve"> « …la maîtrise de soi. » Jacques 3:17</w:t>
      </w:r>
      <w:r>
        <w:rPr>
          <w:b/>
          <w:i w:val="0"/>
        </w:rPr>
        <w:t xml:space="preserve"> « …pleine de miséricorde et de bons fruits… »</w:t>
      </w:r>
    </w:p>
    <w:p>
      <w:pPr>
        <w:pStyle w:val="ListBullet"/>
      </w:pPr>
      <w:r>
        <w:rPr>
          <w:b w:val="0"/>
          <w:i w:val="0"/>
        </w:rPr>
        <w:t>Explication ou Objectif :</w:t>
      </w:r>
      <w:r>
        <w:rPr>
          <w:b/>
          <w:i w:val="0"/>
        </w:rPr>
        <w:t xml:space="preserve"> Souligner comment la maîtrise de soi et la bonté, fruits de l'Esprit et de la sagesse, nous permettent de refléter la lumière de Christ en contrôlant nos désirs et en agissant pour le bien.</w:t>
      </w:r>
    </w:p>
    <w:p>
      <w:pPr>
        <w:pStyle w:val="ListBullet"/>
      </w:pPr>
      <w:r>
        <w:rPr>
          <w:b w:val="0"/>
          <w:i w:val="0"/>
        </w:rPr>
        <w:t>Réflexion :</w:t>
      </w:r>
      <w:r>
        <w:rPr>
          <w:b/>
          <w:i w:val="0"/>
        </w:rPr>
      </w:r>
    </w:p>
    <w:p>
      <w:r>
        <w:rPr>
          <w:b w:val="0"/>
          <w:i w:val="0"/>
        </w:rPr>
        <w:t xml:space="preserve">    1.  Pourquoi la maîtrise de soi est-elle une "lumière" ? Comment peut-elle nous empêcher de tomber dans les ténèbres ? (Suggéré : Elle nous protège des impulsions destructrices et nous garde sur le droit chemin.)</w:t>
      </w:r>
    </w:p>
    <w:p>
      <w:r>
        <w:rPr>
          <w:b w:val="0"/>
          <w:i w:val="0"/>
        </w:rPr>
        <w:t xml:space="preserve">    2.  Comment la "bonté" et les "bons fruits" manifestent-ils la lumière de Dieu ? (Suggéré : Ils témoignent d'une vie transformée et centrée sur le bien, à l'image de Dieu.)</w:t>
      </w:r>
    </w:p>
    <w:p>
      <w:pPr>
        <w:pStyle w:val="ListBullet"/>
      </w:pPr>
      <w:r>
        <w:rPr>
          <w:b w:val="0"/>
          <w:i w:val="0"/>
        </w:rPr>
        <w:t>Citation d’un Héros de la Foi :</w:t>
      </w:r>
      <w:r>
        <w:rPr>
          <w:b/>
          <w:i w:val="0"/>
        </w:rPr>
        <w:t xml:space="preserve"> "Le pouvoir le plus grand dans le monde est le pouvoir de la maîtrise de soi." - William Booth</w:t>
      </w:r>
    </w:p>
    <w:p>
      <w:pPr>
        <w:pStyle w:val="ListBullet"/>
      </w:pPr>
      <w:r>
        <w:rPr>
          <w:b w:val="0"/>
          <w:i w:val="0"/>
        </w:rPr>
        <w:t>Activité Créative ou Illustration Collaborative :</w:t>
      </w:r>
      <w:r>
        <w:rPr>
          <w:b/>
          <w:i w:val="0"/>
        </w:rPr>
        <w:t xml:space="preserve"> Créer un vitrail symbolique. Dessiner des formes simples représentant la maîtrise de soi (un frein, une discipline) et la bonté (un cœur, une main qui donne). Coller des papiers de soie colorés pour créer l'effet de vitrail.</w:t>
      </w:r>
    </w:p>
    <w:p>
      <w:pPr>
        <w:pStyle w:val="ListBullet"/>
      </w:pPr>
      <w:r>
        <w:rPr>
          <w:b w:val="0"/>
          <w:i w:val="0"/>
        </w:rPr>
        <w:t>Défi Pratique :</w:t>
      </w:r>
      <w:r>
        <w:rPr>
          <w:b/>
          <w:i w:val="0"/>
        </w:rPr>
        <w:t xml:space="preserve"> Identifie un domaine où tu as besoin de plus de maîtrise de soi. Prie pour cette grâce et engage-toi à faire des choix plus sages cette semaine.</w:t>
      </w:r>
    </w:p>
    <w:p>
      <w:r>
        <w:rPr>
          <w:b w:val="0"/>
          <w:i w:val="0"/>
        </w:rPr>
        <w:t>---</w:t>
      </w:r>
    </w:p>
    <w:p>
      <w:r>
        <w:rPr>
          <w:b w:val="0"/>
          <w:i w:val="0"/>
        </w:rPr>
        <w:t>Fiche 10 : La Lumière Unifiée de la Sagesse et des Fruits</w:t>
      </w:r>
      <w:r>
        <w:rPr>
          <w:b/>
          <w:i w:val="0"/>
        </w:rPr>
      </w:r>
    </w:p>
    <w:p>
      <w:pPr>
        <w:pStyle w:val="ListBullet"/>
      </w:pPr>
      <w:r>
        <w:rPr>
          <w:b w:val="0"/>
          <w:i w:val="0"/>
        </w:rPr>
        <w:t>Titre :</w:t>
      </w:r>
      <w:r>
        <w:rPr>
          <w:b/>
          <w:i w:val="0"/>
        </w:rPr>
        <w:t xml:space="preserve"> La Perfection de la Vie Chrétienne</w:t>
      </w:r>
    </w:p>
    <w:p>
      <w:pPr>
        <w:pStyle w:val="ListBullet"/>
      </w:pPr>
      <w:r>
        <w:rPr>
          <w:b w:val="0"/>
          <w:i w:val="0"/>
        </w:rPr>
        <w:t>Verset Clé :</w:t>
      </w:r>
      <w:r>
        <w:rPr>
          <w:b/>
          <w:i w:val="0"/>
        </w:rPr>
        <w:t xml:space="preserve"> Jacques 3:18</w:t>
      </w:r>
      <w:r>
        <w:rPr>
          <w:b/>
          <w:i/>
        </w:rPr>
        <w:t xml:space="preserve"> « Le fruit de la justice est semé en paix par ceux qui procurent la paix. »</w:t>
      </w:r>
    </w:p>
    <w:p>
      <w:pPr>
        <w:pStyle w:val="ListBullet"/>
      </w:pPr>
      <w:r>
        <w:rPr>
          <w:b w:val="0"/>
          <w:i w:val="0"/>
        </w:rPr>
        <w:t>Explication ou Objectif :</w:t>
      </w:r>
      <w:r>
        <w:rPr>
          <w:b/>
          <w:i w:val="0"/>
        </w:rPr>
        <w:t xml:space="preserve"> Conclure que la sagesse d'en haut et les fruits de l'Esprit travaillent ensemble pour produire une vie transformée, qui reflète la lumière de Dieu et apporte la paix et la justice.</w:t>
      </w:r>
    </w:p>
    <w:p>
      <w:pPr>
        <w:pStyle w:val="ListBullet"/>
      </w:pPr>
      <w:r>
        <w:rPr>
          <w:b w:val="0"/>
          <w:i w:val="0"/>
        </w:rPr>
        <w:t>Réflexion :</w:t>
      </w:r>
      <w:r>
        <w:rPr>
          <w:b/>
          <w:i w:val="0"/>
        </w:rPr>
      </w:r>
    </w:p>
    <w:p>
      <w:r>
        <w:rPr>
          <w:b w:val="0"/>
          <w:i w:val="0"/>
        </w:rPr>
        <w:t xml:space="preserve">    1.  Comment la "justice" et la "paix" sont-elles liées dans notre vie, selon ce verset ? (Suggéré : La justice (agir correctement) mène à la paix, et la paix nous permet d'agir avec plus de justice.)</w:t>
      </w:r>
    </w:p>
    <w:p>
      <w:r>
        <w:rPr>
          <w:b w:val="0"/>
          <w:i w:val="0"/>
        </w:rPr>
        <w:t xml:space="preserve">    2.  En quoi une vie emplie des fruits de l'Esprit et guidée par la sagesse divine devient-elle une "lumière" pour le monde ? (Suggéré : Elle démontre la puissance transformatrice de Dieu et son amour, attirant les gens vers Lui.)</w:t>
      </w:r>
    </w:p>
    <w:p>
      <w:pPr>
        <w:pStyle w:val="ListBullet"/>
      </w:pPr>
      <w:r>
        <w:rPr>
          <w:b w:val="0"/>
          <w:i w:val="0"/>
        </w:rPr>
        <w:t>Citation d’un Héros de la Foi :</w:t>
      </w:r>
      <w:r>
        <w:rPr>
          <w:b/>
          <w:i w:val="0"/>
        </w:rPr>
        <w:t xml:space="preserve"> "Ne cherche pas la guérison, cherche la pureté. La guérison viendra quand la pureté sera là." - Evan Roberts</w:t>
      </w:r>
    </w:p>
    <w:p>
      <w:pPr>
        <w:pStyle w:val="ListBullet"/>
      </w:pPr>
      <w:r>
        <w:rPr>
          <w:b w:val="0"/>
          <w:i w:val="0"/>
        </w:rPr>
        <w:t>Activité Créative ou Illustration Collaborative :</w:t>
      </w:r>
      <w:r>
        <w:rPr>
          <w:b/>
          <w:i w:val="0"/>
        </w:rPr>
        <w:t xml:space="preserve"> Créer une mosaïque représentant une lumière éclatante. Chaque pièce de la mosaïque est une œuvre ou une attitude qui manifeste la sagesse et les fruits de l'Esprit.</w:t>
      </w:r>
    </w:p>
    <w:p>
      <w:pPr>
        <w:pStyle w:val="ListBullet"/>
      </w:pPr>
      <w:r>
        <w:rPr>
          <w:b w:val="0"/>
          <w:i w:val="0"/>
        </w:rPr>
        <w:t>Défi Pratique :</w:t>
      </w:r>
      <w:r>
        <w:rPr>
          <w:b/>
          <w:i w:val="0"/>
        </w:rPr>
        <w:t xml:space="preserve"> Cherche activement à être un artisan de paix cette semaine, en appliquant la sagesse et les fruits de l'Esprit dans tes relations.</w:t>
      </w:r>
    </w:p>
    <w:p>
      <w:r>
        <w:rPr>
          <w:b w:val="0"/>
          <w:i w:val="0"/>
        </w:rPr>
        <w:t>---</w:t>
      </w:r>
    </w:p>
    <w:p>
      <w:r>
        <w:rPr>
          <w:b w:val="0"/>
          <w:i w:val="0"/>
        </w:rPr>
        <w:t>Conclusion : La Lumière qui Reste en Nous</w:t>
      </w:r>
      <w:r>
        <w:rPr>
          <w:b/>
          <w:i w:val="0"/>
        </w:rPr>
      </w:r>
    </w:p>
    <w:p>
      <w:r>
        <w:rPr>
          <w:b w:val="0"/>
          <w:i w:val="0"/>
        </w:rPr>
        <w:t>Nous avons vu que le chandelier d'or dans le tabernacle n'était pas juste un objet, mais un symbole puissant de la lumière divine : la présence de Dieu, la plénitude de son Esprit, la vérité de sa Parole, et les vertus qu'il produit en nous. Comme le chandelier éclairait le sanctuaire, Christ éclaire nos vies, et nous sommes appelés à être ses lumières dans le monde. La sagesse d'en haut et les fruits de l'Esprit ne sont pas des idéaux lointains, mais des manifestations concrètes de cette lumière qui doit briller à travers nous.</w:t>
      </w:r>
    </w:p>
    <w:p>
      <w:r>
        <w:rPr>
          <w:b w:val="0"/>
          <w:i w:val="0"/>
        </w:rPr>
        <w:t>Seigneur, merci pour ta lumière qui jamais ne s'éteint. Aide-nous à refléter cette lumière par nos vies, nos paroles et nos actions, afin que notre témoignage glorifie ton Nom. Que ta sagesse guide nos pas et que tes fruits mûrissent en nous, pour la joie du monde et la gloire de ton règne. Amen.</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