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'Les Œuvres du Saint-Esprit : Croître de Gloire en Gloire'</w:t>
      </w:r>
    </w:p>
    <w:p>
      <w:r>
        <w:rPr>
          <w:b w:val="0"/>
          <w:i w:val="0"/>
        </w:rPr>
        <w:t>author: Assemblée Chrétienne</w:t>
      </w:r>
    </w:p>
    <w:p>
      <w:r>
        <w:rPr>
          <w:b w:val="0"/>
          <w:i w:val="0"/>
        </w:rPr>
        <w:t>date: 2012-03-25</w:t>
      </w:r>
    </w:p>
    <w:p>
      <w:r>
        <w:rPr>
          <w:b w:val="0"/>
          <w:i w:val="0"/>
        </w:rPr>
        <w:t>description: Une étude approfondie des œuvres du Saint-Esprit pour notre croissance</w:t>
      </w:r>
    </w:p>
    <w:p>
      <w:r>
        <w:rPr>
          <w:b w:val="0"/>
          <w:i w:val="0"/>
        </w:rPr>
        <w:t xml:space="preserve">  spirituelle, de la fortification intérieure à la plénitude de Dieu, à travers le</w:t>
      </w:r>
    </w:p>
    <w:p>
      <w:r>
        <w:rPr>
          <w:b w:val="0"/>
          <w:i w:val="0"/>
        </w:rPr>
        <w:t xml:space="preserve">  passage d'Éphésiens 3:14-21.</w:t>
      </w:r>
    </w:p>
    <w:p>
      <w:r>
        <w:rPr>
          <w:b w:val="0"/>
          <w:i w:val="0"/>
        </w:rPr>
        <w:t>tags: []</w:t>
      </w:r>
    </w:p>
    <w:p>
      <w:r>
        <w:rPr>
          <w:b w:val="0"/>
          <w:i w:val="0"/>
        </w:rPr>
        <w:t>categories:</w:t>
      </w:r>
    </w:p>
    <w:p>
      <w:pPr>
        <w:pStyle w:val="ListBullet"/>
      </w:pPr>
      <w:r>
        <w:rPr>
          <w:b w:val="0"/>
          <w:i w:val="0"/>
        </w:rPr>
        <w:t>Louange</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Saint-Esprit</w:t>
      </w:r>
    </w:p>
    <w:p>
      <w:pPr>
        <w:pStyle w:val="ListBullet"/>
      </w:pPr>
      <w:r>
        <w:rPr>
          <w:b w:val="0"/>
          <w:i w:val="0"/>
        </w:rPr>
        <w:t>Service</w:t>
      </w:r>
    </w:p>
    <w:p>
      <w:pPr>
        <w:pStyle w:val="ListBullet"/>
      </w:pPr>
      <w:r>
        <w:rPr>
          <w:b w:val="0"/>
          <w:i w:val="0"/>
        </w:rPr>
        <w:t>Foi</w:t>
      </w:r>
    </w:p>
    <w:p>
      <w:pPr>
        <w:pStyle w:val="ListBullet"/>
      </w:pPr>
      <w:r>
        <w:rPr>
          <w:b w:val="0"/>
          <w:i w:val="0"/>
        </w:rPr>
        <w:t>Royaume de Dieu</w:t>
      </w:r>
    </w:p>
    <w:p>
      <w:pPr>
        <w:pStyle w:val="ListBullet"/>
      </w:pPr>
      <w:r>
        <w:rPr>
          <w:b w:val="0"/>
          <w:i w:val="0"/>
        </w:rPr>
        <w:t>Croissance spirituelle</w:t>
      </w:r>
    </w:p>
    <w:p>
      <w:pPr>
        <w:pStyle w:val="ListBullet"/>
      </w:pPr>
      <w:r>
        <w:rPr>
          <w:b w:val="0"/>
          <w:i w:val="0"/>
        </w:rPr>
        <w:t>Relation avec Dieu</w:t>
      </w:r>
    </w:p>
    <w:p>
      <w:pPr>
        <w:pStyle w:val="ListBullet"/>
      </w:pPr>
      <w:r>
        <w:rPr>
          <w:b w:val="0"/>
          <w:i w:val="0"/>
        </w:rPr>
        <w:t>Amour</w:t>
      </w:r>
    </w:p>
    <w:p>
      <w:r>
        <w:rPr>
          <w:b w:val="0"/>
          <w:i w:val="0"/>
        </w:rPr>
        <w:t>---</w:t>
      </w:r>
    </w:p>
    <w:p>
      <w:pPr>
        <w:pStyle w:val="Heading1"/>
      </w:pPr>
      <w:r>
        <w:t>Les Œuvres du Saint-Esprit : Croître de Gloire en Gloire</w:t>
      </w:r>
    </w:p>
    <w:p>
      <w:r>
        <w:rPr>
          <w:b w:val="0"/>
          <w:i w:val="0"/>
        </w:rPr>
        <w:t>Chers frères et sœurs, bienvenue à ce moment de partage et d'étude de la Parole. Nous allons explorer ensemble les merveilleuses œuvres du Saint-Esprit dans nos vies, ces œuvres pour lesquelles nous pouvons prier pour nous-mêmes, pour nos frères et sœurs, à des moments donnés de leur vie et selon les circonstances.</w:t>
      </w:r>
    </w:p>
    <w:p>
      <w:r>
        <w:rPr>
          <w:b w:val="0"/>
          <w:i w:val="0"/>
        </w:rPr>
        <w:t>Nous nous appuierons sur cette puissante prière de l'apôtre Paul :</w:t>
      </w:r>
    </w:p>
    <w:p>
      <w:r>
        <w:rPr>
          <w:b w:val="0"/>
          <w:i w:val="0"/>
        </w:rPr>
        <w:t>« À cause de cela, je fléchis les genoux devant le Père, duquel tire son nom toute famille dans les cieux et sur la terre, afin qu'il vous donne, selon la richesse de sa gloire, d'être puissamment fortifiés par son Esprit dans l'homme intérieur, en sorte que Christ habite dans vos cœurs par la foi; afin qu'étant enracinés et fondés dans l'amour, vous puissiez comprendre avec tous les saints quelle est la largeur, la longueur, la profondeur et la hauteur, et connaître l'amour de Christ, qui surpasse toute connaissance, en sorte que vous soyez remplis jusqu'à toute la plénitude de Dieu. Or, à celui qui peut faire, par la puissance qui agit en nous, infiniment au delà de tout ce que nous demandons ou pensons, à lui soit la gloire dans l'Église et en Jésus Christ, dans toutes les générations, aux siècles des siècles! Amen! » (Éphésiens 3:14-21)</w:t>
      </w:r>
      <w:r>
        <w:rPr>
          <w:b w:val="0"/>
          <w:i/>
        </w:rPr>
      </w:r>
    </w:p>
    <w:p>
      <w:r>
        <w:rPr>
          <w:b w:val="0"/>
          <w:i w:val="0"/>
        </w:rPr>
        <w:t>---</w:t>
      </w:r>
    </w:p>
    <w:p>
      <w:pPr>
        <w:pStyle w:val="Heading2"/>
      </w:pPr>
      <w:r>
        <w:t>Annonces</w:t>
      </w:r>
    </w:p>
    <w:p>
      <w:pPr>
        <w:pStyle w:val="ListBullet"/>
      </w:pPr>
      <w:r>
        <w:rPr>
          <w:b w:val="0"/>
          <w:i w:val="0"/>
        </w:rPr>
        <w:t>7 - 29 avril :</w:t>
      </w:r>
      <w:r>
        <w:rPr>
          <w:b/>
          <w:i w:val="0"/>
        </w:rPr>
        <w:t xml:space="preserve"> Objectif France. Prions pour cette initiative.</w:t>
      </w:r>
    </w:p>
    <w:p>
      <w:pPr>
        <w:pStyle w:val="ListBullet"/>
      </w:pPr>
      <w:r>
        <w:rPr>
          <w:b w:val="0"/>
          <w:i w:val="0"/>
        </w:rPr>
        <w:t>Voyage en Israël :</w:t>
      </w:r>
      <w:r>
        <w:rPr>
          <w:b/>
          <w:i w:val="0"/>
        </w:rPr>
        <w:t xml:space="preserve"> Organisé par Chandelier – Conférence monde francophone à Jérusalem (avec Tony Sperandeo). Plus d'informations à l'accueil.</w:t>
      </w:r>
    </w:p>
    <w:p>
      <w:pPr>
        <w:pStyle w:val="ListBullet"/>
      </w:pPr>
      <w:r>
        <w:rPr>
          <w:b w:val="0"/>
          <w:i w:val="0"/>
        </w:rPr>
        <w:t>5 avril :</w:t>
      </w:r>
      <w:r>
        <w:rPr>
          <w:b/>
          <w:i w:val="0"/>
        </w:rPr>
        <w:t xml:space="preserve"> Repas de Pâques. Venez nombreux partager un moment convivial !</w:t>
      </w:r>
    </w:p>
    <w:p>
      <w:pPr>
        <w:pStyle w:val="ListBullet"/>
      </w:pPr>
      <w:r>
        <w:rPr>
          <w:b w:val="0"/>
          <w:i w:val="0"/>
        </w:rPr>
        <w:t>Fête des Églises de Maison :</w:t>
      </w:r>
      <w:r>
        <w:rPr>
          <w:b/>
          <w:i w:val="0"/>
        </w:rPr>
        <w:t xml:space="preserve"> Inscriptions ouvertes pour participer et célébrer notre unité.</w:t>
      </w:r>
    </w:p>
    <w:p>
      <w:r>
        <w:rPr>
          <w:b w:val="0"/>
          <w:i w:val="0"/>
        </w:rPr>
        <w:t>---</w:t>
      </w:r>
    </w:p>
    <w:p>
      <w:pPr>
        <w:pStyle w:val="Heading1"/>
      </w:pPr>
      <w:r>
        <w:t>Oeuvres de Saint esprit</w:t>
      </w:r>
    </w:p>
    <w:p>
      <w:pPr>
        <w:pStyle w:val="Heading2"/>
      </w:pPr>
      <w:r>
        <w:t>Prière d’Ouverture</w:t>
      </w:r>
    </w:p>
    <w:p>
      <w:r>
        <w:rPr>
          <w:b w:val="0"/>
          <w:i w:val="0"/>
        </w:rPr>
        <w:t>Seigneur notre Dieu, Père céleste, nous nous tenons devant Toi avec humilité et reconnaissance. Nous Te remercions pour le don inestimable du Saint-Esprit, Ta présence active et vivante en nous. Nous Te prions, Saint-Esprit, de nous éclairer, de nous fortifier et de nous guider tout au long de ce partage. Révèle-nous les profondeurs de l'amour de Christ et remplis-nous de Ta plénitude. Que nos cœurs soient ouverts et réceptifs à Ta Parole et à Ton action, afin que nous puissions croître de gloire en gloire. Au nom de Jésus, Amen.</w:t>
      </w:r>
    </w:p>
    <w:p>
      <w:r>
        <w:rPr>
          <w:b w:val="0"/>
          <w:i w:val="0"/>
        </w:rPr>
        <w:t>---</w:t>
      </w:r>
    </w:p>
    <w:p>
      <w:pPr>
        <w:pStyle w:val="Heading2"/>
      </w:pPr>
      <w:r>
        <w:t>Brise-Glace : La Tour de la Croissance</w:t>
      </w:r>
    </w:p>
    <w:p>
      <w:r>
        <w:rPr>
          <w:b w:val="0"/>
          <w:i w:val="0"/>
        </w:rPr>
        <w:t>Matériel :</w:t>
      </w:r>
      <w:r>
        <w:rPr>
          <w:b/>
          <w:i w:val="0"/>
        </w:rPr>
        <w:t xml:space="preserve"> Des blocs de construction (type LEGO, Duplo, ou de simples cartons découpés) pour chaque groupe.</w:t>
      </w:r>
    </w:p>
    <w:p>
      <w:r>
        <w:rPr>
          <w:b w:val="0"/>
          <w:i w:val="0"/>
        </w:rPr>
        <w:t>Instructions :</w:t>
      </w:r>
      <w:r>
        <w:rPr>
          <w:b/>
          <w:i w:val="0"/>
        </w:rPr>
      </w:r>
    </w:p>
    <w:p>
      <w:r>
        <w:rPr>
          <w:b w:val="0"/>
          <w:i w:val="0"/>
        </w:rPr>
        <w:t>1.  Expliquez :</w:t>
      </w:r>
      <w:r>
        <w:rPr>
          <w:b/>
          <w:i w:val="0"/>
        </w:rPr>
        <w:t xml:space="preserve"> Chaque bloc représente une étape ou une qualité dans notre croissance spirituelle (ex: la prière, la lecture biblique, le pardon, le service, l'amour, la patience).</w:t>
      </w:r>
    </w:p>
    <w:p>
      <w:r>
        <w:rPr>
          <w:b w:val="0"/>
          <w:i w:val="0"/>
        </w:rPr>
        <w:t>2.  Activité :</w:t>
      </w:r>
      <w:r>
        <w:rPr>
          <w:b/>
          <w:i w:val="0"/>
        </w:rPr>
        <w:t xml:space="preserve"> En petits groupes, demandez aux participants de construire la tour la plus haute possible, en énonçant à chaque fois qu'ils posent un bloc, une œuvre du Saint-Esprit ou une qualité chrétienne qui nous aide à grandir.</w:t>
      </w:r>
    </w:p>
    <w:p>
      <w:r>
        <w:rPr>
          <w:b w:val="0"/>
          <w:i w:val="0"/>
        </w:rPr>
        <w:t>3.  Partage :</w:t>
      </w:r>
      <w:r>
        <w:rPr>
          <w:b/>
          <w:i w:val="0"/>
        </w:rPr>
        <w:t xml:space="preserve"> Une fois les tours construites, chaque groupe présente sa tour et explique pourquoi ces "blocs" sont importants pour leur croissance spirituelle. On peut encourager les enfants à nommer des choses simples comme "être gentil", "écouter papa et maman", "pardonner".</w:t>
      </w:r>
    </w:p>
    <w:p>
      <w:r>
        <w:rPr>
          <w:b w:val="0"/>
          <w:i w:val="0"/>
        </w:rPr>
        <w:t>Objectif :</w:t>
      </w:r>
      <w:r>
        <w:rPr>
          <w:b/>
          <w:i w:val="0"/>
        </w:rPr>
        <w:t xml:space="preserve"> Échauffer les esprits, favoriser l'interaction et introduire de manière ludique l'idée que notre vie spirituelle se construit étape par étape, avec l'aide du Saint-Esprit.</w:t>
      </w:r>
    </w:p>
    <w:p>
      <w:r>
        <w:rPr>
          <w:b w:val="0"/>
          <w:i w:val="0"/>
        </w:rPr>
        <w:t>---</w:t>
      </w:r>
    </w:p>
    <w:p>
      <w:pPr>
        <w:pStyle w:val="Heading2"/>
      </w:pPr>
      <w:r>
        <w:t>Présentation du Thème : De la Faiblesse à la Plénitude par l'Esprit</w:t>
      </w:r>
    </w:p>
    <w:p>
      <w:r>
        <w:rPr>
          <w:b w:val="0"/>
          <w:i w:val="0"/>
        </w:rPr>
        <w:t>Frères et sœurs, la vie chrétienne est un chemin de croissance dynamique. L'apôtre Paul nous rappelle que nous sommes appelés à être "transformés de gloire en gloire, comme de par l'Esprit du Seigneur" (2 Corinthiens 3:18). Notre vie spirituelle connaît des saisons, parfois des moments de faiblesse, d'abattement, ou de découragement. Mais ces états ne sont pas une fatalité ! Le passage d'Éphésiens 3:14-21 est une prière puissante qui nous révèle le désir de Dieu pour nous : nous voir fortifiés par Son Esprit, Christ habitant en nous, enracinés dans Son amour, et finalement remplis jusqu'à toute Sa plénitude.</w:t>
      </w:r>
    </w:p>
    <w:p>
      <w:r>
        <w:rPr>
          <w:b w:val="0"/>
          <w:i w:val="0"/>
        </w:rPr>
        <w:t>Ces étapes (fortification, foi, présence de Dieu, enracinement dans l'amour, plénitude) ne sont pas nécessairement chronologiques ou linéaires. Nous pouvons expérimenter la plénitude et être confrontés à des épreuves qui nous ramènent à un besoin de fortification. C'est pourquoi la prière les uns pour les autres est si cruciale, et c'est pourquoi nous devons chercher continuellement à aller plus loin, tout comme l'eau du fleuve d'Ézéchiel qui monte des chevilles jusqu'à devenir un fleuve infranchissable.</w:t>
      </w:r>
    </w:p>
    <w:p>
      <w:r>
        <w:rPr>
          <w:b w:val="0"/>
          <w:i w:val="0"/>
        </w:rPr>
        <w:t>Aujourd'hui, nous allons explorer ces différents aspects de l'œuvre du Saint-Esprit en nous, en discernant comment prier et comment nous ouvrir à cette transformation constante.</w:t>
      </w:r>
    </w:p>
    <w:p>
      <w:r>
        <w:rPr>
          <w:b w:val="0"/>
          <w:i w:val="0"/>
        </w:rPr>
        <w:t>---</w:t>
      </w:r>
    </w:p>
    <w:p>
      <w:pPr>
        <w:pStyle w:val="Heading2"/>
      </w:pPr>
      <w:r>
        <w:t>Partage en Groupes</w:t>
      </w:r>
    </w:p>
    <w:p>
      <w:r>
        <w:rPr>
          <w:b w:val="0"/>
          <w:i w:val="0"/>
        </w:rPr>
        <w:t>Nous allons nous répartir en deux groupes pour approfondir différentes facettes de cette croissance spirituelle par le Saint-Esprit.</w:t>
      </w:r>
    </w:p>
    <w:p>
      <w:pPr>
        <w:pStyle w:val="Heading3"/>
      </w:pPr>
      <w:r>
        <w:t>Groupe 1 : Fortification et Vie par la Foi</w:t>
      </w:r>
    </w:p>
    <w:p>
      <w:r>
        <w:rPr>
          <w:b w:val="0"/>
          <w:i w:val="0"/>
        </w:rPr>
        <w:t>Ce groupe se concentrera sur la manière dont le Saint-Esprit nous fortifie dans notre être intérieur, nous aidant à surmonter le découragement et à vivre une vie de dépendance totale par la foi.</w:t>
      </w:r>
    </w:p>
    <w:p>
      <w:pPr>
        <w:pStyle w:val="Heading3"/>
      </w:pPr>
      <w:r>
        <w:t>Groupe 2 : La Demeure de Christ et la Plénitude de l'Amour</w:t>
      </w:r>
    </w:p>
    <w:p>
      <w:r>
        <w:rPr>
          <w:b w:val="0"/>
          <w:i w:val="0"/>
        </w:rPr>
        <w:t>Ce groupe explorera comment Christ habite en nos cœurs par la foi, l'importance d'être enraciné et fondé dans l'amour, et l'invitation à être rempli jusqu'à toute la plénitude de Dieu.</w:t>
      </w:r>
    </w:p>
    <w:p>
      <w:r>
        <w:rPr>
          <w:b w:val="0"/>
          <w:i w:val="0"/>
        </w:rPr>
        <w:t>---</w:t>
      </w:r>
    </w:p>
    <w:p>
      <w:pPr>
        <w:pStyle w:val="Heading2"/>
      </w:pPr>
      <w:r>
        <w:t>Fiches Thématiques - Groupe 1 : Fortification et Vie par la Foi</w:t>
      </w:r>
    </w:p>
    <w:p>
      <w:pPr>
        <w:pStyle w:val="Heading3"/>
      </w:pPr>
      <w:r>
        <w:t>1. Se Relever du Découragement</w:t>
      </w:r>
    </w:p>
    <w:p>
      <w:pPr>
        <w:pStyle w:val="ListBullet"/>
      </w:pPr>
      <w:r>
        <w:rPr>
          <w:b w:val="0"/>
          <w:i w:val="0"/>
        </w:rPr>
        <w:t>Verset clé :</w:t>
      </w:r>
      <w:r>
        <w:rPr>
          <w:b/>
          <w:i w:val="0"/>
        </w:rPr>
        <w:t xml:space="preserve"> « Voici sur qui je porterai mes regards: Sur celui qui souffre et qui a l'esprit abattu... » (Ésaïe 66:2)</w:t>
      </w:r>
      <w:r>
        <w:rPr>
          <w:b/>
          <w:i/>
        </w:rPr>
      </w:r>
    </w:p>
    <w:p>
      <w:pPr>
        <w:pStyle w:val="ListBullet"/>
      </w:pPr>
      <w:r>
        <w:rPr>
          <w:b w:val="0"/>
          <w:i w:val="0"/>
        </w:rPr>
        <w:t>Explication ou objectif :</w:t>
      </w:r>
      <w:r>
        <w:rPr>
          <w:b/>
          <w:i w:val="0"/>
        </w:rPr>
        <w:t xml:space="preserve"> Reconnaître que le découragement est un ennemi subtil et apprendre à chercher la consolation et la force auprès de Dieu.</w:t>
      </w:r>
    </w:p>
    <w:p>
      <w:pPr>
        <w:pStyle w:val="ListBullet"/>
      </w:pPr>
      <w:r>
        <w:rPr>
          <w:b w:val="0"/>
          <w:i w:val="0"/>
        </w:rPr>
        <w:t>Réflexion :</w:t>
      </w:r>
      <w:r>
        <w:rPr>
          <w:b/>
          <w:i w:val="0"/>
        </w:rPr>
      </w:r>
    </w:p>
    <w:p>
      <w:r>
        <w:rPr>
          <w:b w:val="0"/>
          <w:i w:val="0"/>
        </w:rPr>
        <w:t xml:space="preserve">    1.  Comment le découragement peut-il affecter notre vie spirituelle et physique ? (Réponses suggérées : Il peut nous éloigner de la prière, de la lecture biblique, nous rendre amers, affecter notre santé comme le dit Proverbes 17:22 en desséchant les os.)</w:t>
      </w:r>
      <w:r>
        <w:rPr>
          <w:b w:val="0"/>
          <w:i/>
        </w:rPr>
      </w:r>
    </w:p>
    <w:p>
      <w:r>
        <w:rPr>
          <w:b w:val="0"/>
          <w:i w:val="0"/>
        </w:rPr>
        <w:t xml:space="preserve">    2.  Quelle est la première chose à faire lorsque nous sentons notre esprit abattu, selon les Psaumes et Jonas ? (Réponses suggérées : Crier à Dieu, se souvenir de Ses bontés et de Sa fidélité, comme Jérémie dans Lamentations 3:19-23.)</w:t>
      </w:r>
      <w:r>
        <w:rPr>
          <w:b w:val="0"/>
          <w:i/>
        </w:rPr>
      </w:r>
    </w:p>
    <w:p>
      <w:pPr>
        <w:pStyle w:val="ListBullet"/>
      </w:pPr>
      <w:r>
        <w:rPr>
          <w:b w:val="0"/>
          <w:i w:val="0"/>
        </w:rPr>
        <w:t>Citation d’un héros de la foi :</w:t>
      </w:r>
      <w:r>
        <w:rPr>
          <w:b/>
          <w:i w:val="0"/>
        </w:rPr>
      </w:r>
    </w:p>
    <w:p>
      <w:r>
        <w:rPr>
          <w:b w:val="0"/>
          <w:i w:val="0"/>
        </w:rPr>
        <w:t xml:space="preserve">    « Chaque grande œuvre de Dieu s'est déroulée à travers des hommes qui étaient faibles, mais qui ont reconnu leur faiblesse et se sont jetés entièrement sur le bras tout-puissant de Dieu. » — George Müller</w:t>
      </w:r>
      <w:r>
        <w:rPr>
          <w:b w:val="0"/>
          <w:i/>
        </w:rPr>
      </w:r>
    </w:p>
    <w:p>
      <w:pPr>
        <w:pStyle w:val="ListBullet"/>
      </w:pPr>
      <w:r>
        <w:rPr>
          <w:b w:val="0"/>
          <w:i w:val="0"/>
        </w:rPr>
        <w:t>Activité créative ou illustration collaborative :</w:t>
      </w:r>
      <w:r>
        <w:rPr>
          <w:b/>
          <w:i w:val="0"/>
        </w:rPr>
        <w:t xml:space="preserve"> Dessiner un rocher solide (Dieu) et y ajouter des mains qui s'accrochent, représentant le fait de s'appuyer sur Lui quand l'âme est abattue. Les enfants peuvent dessiner des cœurs tristes qui deviennent joyeux en s'accrochant au rocher.</w:t>
      </w:r>
    </w:p>
    <w:p>
      <w:pPr>
        <w:pStyle w:val="ListBullet"/>
      </w:pPr>
      <w:r>
        <w:rPr>
          <w:b w:val="0"/>
          <w:i w:val="0"/>
        </w:rPr>
        <w:t>Défi pratique :</w:t>
      </w:r>
      <w:r>
        <w:rPr>
          <w:b/>
          <w:i w:val="0"/>
        </w:rPr>
        <w:t xml:space="preserve"> Identifier une situation ou un sujet qui vous décourage actuellement. Chaque jour de cette semaine, criez à Dieu à ce sujet et méditez sur Sa fidélité avant de commencer votre journée.</w:t>
      </w:r>
    </w:p>
    <w:p>
      <w:r>
        <w:rPr>
          <w:b w:val="0"/>
          <w:i w:val="0"/>
        </w:rPr>
        <w:t>---</w:t>
      </w:r>
    </w:p>
    <w:p>
      <w:pPr>
        <w:pStyle w:val="Heading3"/>
      </w:pPr>
      <w:r>
        <w:t>2. La Puissance de Dieu dans la Faiblesse</w:t>
      </w:r>
    </w:p>
    <w:p>
      <w:pPr>
        <w:pStyle w:val="ListBullet"/>
      </w:pPr>
      <w:r>
        <w:rPr>
          <w:b w:val="0"/>
          <w:i w:val="0"/>
        </w:rPr>
        <w:t>Verset clé :</w:t>
      </w:r>
      <w:r>
        <w:rPr>
          <w:b/>
          <w:i w:val="0"/>
        </w:rPr>
        <w:t xml:space="preserve"> « Ma grâce te suffit, car ma puissance s'accomplit dans la faiblesse. » (2 Corinthiens 12:9)</w:t>
      </w:r>
      <w:r>
        <w:rPr>
          <w:b/>
          <w:i/>
        </w:rPr>
      </w:r>
    </w:p>
    <w:p>
      <w:pPr>
        <w:pStyle w:val="ListBullet"/>
      </w:pPr>
      <w:r>
        <w:rPr>
          <w:b w:val="0"/>
          <w:i w:val="0"/>
        </w:rPr>
        <w:t>Explication ou objectif :</w:t>
      </w:r>
      <w:r>
        <w:rPr>
          <w:b/>
          <w:i w:val="0"/>
        </w:rPr>
        <w:t xml:space="preserve"> Comprendre que Dieu ne cherche pas notre perfection, mais manifeste Sa force au travers de nos faiblesses lorsque nous dépendons de Lui.</w:t>
      </w:r>
    </w:p>
    <w:p>
      <w:pPr>
        <w:pStyle w:val="ListBullet"/>
      </w:pPr>
      <w:r>
        <w:rPr>
          <w:b w:val="0"/>
          <w:i w:val="0"/>
        </w:rPr>
        <w:t>Réflexion :</w:t>
      </w:r>
      <w:r>
        <w:rPr>
          <w:b/>
          <w:i w:val="0"/>
        </w:rPr>
      </w:r>
    </w:p>
    <w:p>
      <w:r>
        <w:rPr>
          <w:b w:val="0"/>
          <w:i w:val="0"/>
        </w:rPr>
        <w:t xml:space="preserve">    1.  Pourquoi est-il parfois difficile d'admettre nos faiblesses et de les présenter à Dieu ? (Réponses suggérées : Peur du jugement, orgueil, désir de paraître fort, manque de confiance en la grâce de Dieu.)</w:t>
      </w:r>
      <w:r>
        <w:rPr>
          <w:b w:val="0"/>
          <w:i/>
        </w:rPr>
      </w:r>
    </w:p>
    <w:p>
      <w:r>
        <w:rPr>
          <w:b w:val="0"/>
          <w:i w:val="0"/>
        </w:rPr>
        <w:t xml:space="preserve">    2.  Comment l'exemple de Gédéon ou de l'apôtre Paul (avec son écharde) nous encourage-t-il à voir nos faiblesses différemment ? (Réponses suggérées : Ils montrent que Dieu choisit les faibles pour manifester Sa grandeur, que nos limites deviennent le terrain de Sa puissance et non un obstacle.)</w:t>
      </w:r>
      <w:r>
        <w:rPr>
          <w:b w:val="0"/>
          <w:i/>
        </w:rPr>
      </w:r>
    </w:p>
    <w:p>
      <w:pPr>
        <w:pStyle w:val="ListBullet"/>
      </w:pPr>
      <w:r>
        <w:rPr>
          <w:b w:val="0"/>
          <w:i w:val="0"/>
        </w:rPr>
        <w:t>Citation d’un héros de la foi :</w:t>
      </w:r>
      <w:r>
        <w:rPr>
          <w:b/>
          <w:i w:val="0"/>
        </w:rPr>
      </w:r>
    </w:p>
    <w:p>
      <w:r>
        <w:rPr>
          <w:b w:val="0"/>
          <w:i w:val="0"/>
        </w:rPr>
        <w:t xml:space="preserve">    « Il n'y a pas de fossé trop profond que l'amour de Dieu ne puisse combler. » — Corrie ten Boom</w:t>
      </w:r>
      <w:r>
        <w:rPr>
          <w:b w:val="0"/>
          <w:i/>
        </w:rPr>
        <w:t xml:space="preserve"> (Cela s'applique à nos faiblesses aussi, l'amour de Dieu les comble).</w:t>
      </w:r>
    </w:p>
    <w:p>
      <w:pPr>
        <w:pStyle w:val="ListBullet"/>
      </w:pPr>
      <w:r>
        <w:rPr>
          <w:b w:val="0"/>
          <w:i w:val="0"/>
        </w:rPr>
        <w:t>Activité créative ou illustration collaborative :</w:t>
      </w:r>
      <w:r>
        <w:rPr>
          <w:b/>
          <w:i w:val="0"/>
        </w:rPr>
        <w:t xml:space="preserve"> Chaque participant écrit (ou dessine pour les enfants) une petite faiblesse sur une feuille. Ensuite, on déchire la feuille en deux et on écrit "La puissance de Dieu" sur l'une des moitiés, et on la colle sur une grande affiche murale pour symboliser que Dieu utilise nos morceaux brisés.</w:t>
      </w:r>
    </w:p>
    <w:p>
      <w:pPr>
        <w:pStyle w:val="ListBullet"/>
      </w:pPr>
      <w:r>
        <w:rPr>
          <w:b w:val="0"/>
          <w:i w:val="0"/>
        </w:rPr>
        <w:t>Défi pratique :</w:t>
      </w:r>
      <w:r>
        <w:rPr>
          <w:b/>
          <w:i w:val="0"/>
        </w:rPr>
        <w:t xml:space="preserve"> Choisissez une faiblesse personnelle que vous avez tendance à cacher. Priez spécifiquement pour que la puissance de Dieu se manifeste dans cette faiblesse cette semaine.</w:t>
      </w:r>
    </w:p>
    <w:p>
      <w:r>
        <w:rPr>
          <w:b w:val="0"/>
          <w:i w:val="0"/>
        </w:rPr>
        <w:t>---</w:t>
      </w:r>
    </w:p>
    <w:p>
      <w:pPr>
        <w:pStyle w:val="Heading3"/>
      </w:pPr>
      <w:r>
        <w:t>3. L'Esprit, Source de Fortification Intérieure</w:t>
      </w:r>
    </w:p>
    <w:p>
      <w:pPr>
        <w:pStyle w:val="ListBullet"/>
      </w:pPr>
      <w:r>
        <w:rPr>
          <w:b w:val="0"/>
          <w:i w:val="0"/>
        </w:rPr>
        <w:t>Verset clé :</w:t>
      </w:r>
      <w:r>
        <w:rPr>
          <w:b/>
          <w:i w:val="0"/>
        </w:rPr>
        <w:t xml:space="preserve"> « afin qu'il vous donne, selon la richesse de sa gloire, d'être puissamment fortifiés par son Esprit dans l'homme intérieur. » (Éphésiens 3:16)</w:t>
      </w:r>
      <w:r>
        <w:rPr>
          <w:b/>
          <w:i/>
        </w:rPr>
      </w:r>
    </w:p>
    <w:p>
      <w:pPr>
        <w:pStyle w:val="ListBullet"/>
      </w:pPr>
      <w:r>
        <w:rPr>
          <w:b w:val="0"/>
          <w:i w:val="0"/>
        </w:rPr>
        <w:t>Explication ou objectif :</w:t>
      </w:r>
      <w:r>
        <w:rPr>
          <w:b/>
          <w:i w:val="0"/>
        </w:rPr>
        <w:t xml:space="preserve"> Saisir l'importance cruciale de la fortification par le Saint-Esprit pour notre être profond, nous rendant résilients face aux défis.</w:t>
      </w:r>
    </w:p>
    <w:p>
      <w:pPr>
        <w:pStyle w:val="ListBullet"/>
      </w:pPr>
      <w:r>
        <w:rPr>
          <w:b w:val="0"/>
          <w:i w:val="0"/>
        </w:rPr>
        <w:t>Réflexion :</w:t>
      </w:r>
      <w:r>
        <w:rPr>
          <w:b/>
          <w:i w:val="0"/>
        </w:rPr>
      </w:r>
    </w:p>
    <w:p>
      <w:r>
        <w:rPr>
          <w:b w:val="0"/>
          <w:i w:val="0"/>
        </w:rPr>
        <w:t xml:space="preserve">    1.  Qu'est-ce que signifie être "fortifié dans l'homme intérieur" ? (Réponses suggérées : C'est une force qui ne dépend pas des circonstances extérieures, une résilience spirituelle, une solidité de caractère, de foi et de paix que l'Esprit insuffle.)</w:t>
      </w:r>
      <w:r>
        <w:rPr>
          <w:b w:val="0"/>
          <w:i/>
        </w:rPr>
      </w:r>
    </w:p>
    <w:p>
      <w:r>
        <w:rPr>
          <w:b w:val="0"/>
          <w:i w:val="0"/>
        </w:rPr>
        <w:t xml:space="preserve">    2.  Comment pouvons-nous rechercher activement cette fortification de l'Esprit dans notre vie quotidienne ? (Réponses suggérées : Par la prière fervente, la méditation de la Parole, le fait de passer du temps dans la présence de Dieu, et l'obéissance à l'Esprit.)</w:t>
      </w:r>
      <w:r>
        <w:rPr>
          <w:b w:val="0"/>
          <w:i/>
        </w:rPr>
      </w:r>
    </w:p>
    <w:p>
      <w:pPr>
        <w:pStyle w:val="ListBullet"/>
      </w:pPr>
      <w:r>
        <w:rPr>
          <w:b w:val="0"/>
          <w:i w:val="0"/>
        </w:rPr>
        <w:t>Citation d’un héros de la foi :</w:t>
      </w:r>
      <w:r>
        <w:rPr>
          <w:b/>
          <w:i w:val="0"/>
        </w:rPr>
      </w:r>
    </w:p>
    <w:p>
      <w:r>
        <w:rPr>
          <w:b w:val="0"/>
          <w:i w:val="0"/>
        </w:rPr>
        <w:t xml:space="preserve">    « Le Saint-Esprit n'est pas une influence abstraite, mais une personne divine, égale au Père et au Fils. Il est la source de toute puissance spirituelle. » — Charles Spurgeon</w:t>
      </w:r>
      <w:r>
        <w:rPr>
          <w:b w:val="0"/>
          <w:i/>
        </w:rPr>
      </w:r>
    </w:p>
    <w:p>
      <w:pPr>
        <w:pStyle w:val="ListBullet"/>
      </w:pPr>
      <w:r>
        <w:rPr>
          <w:b w:val="0"/>
          <w:i w:val="0"/>
        </w:rPr>
        <w:t>Activité créative ou illustration collaborative :</w:t>
      </w:r>
      <w:r>
        <w:rPr>
          <w:b/>
          <w:i w:val="0"/>
        </w:rPr>
        <w:t xml:space="preserve"> Créer un "bouclier de fortification" collectif. Sur une grande feuille en forme de bouclier, chacun écrit ou dessine un aspect par lequel il souhaite être fortifié par l'Esprit (ex: patience, courage, foi, amour, sagesse).</w:t>
      </w:r>
    </w:p>
    <w:p>
      <w:pPr>
        <w:pStyle w:val="ListBullet"/>
      </w:pPr>
      <w:r>
        <w:rPr>
          <w:b w:val="0"/>
          <w:i w:val="0"/>
        </w:rPr>
        <w:t>Défi pratique :</w:t>
      </w:r>
      <w:r>
        <w:rPr>
          <w:b/>
          <w:i w:val="0"/>
        </w:rPr>
        <w:t xml:space="preserve"> Pendant trois jours consécutifs, avant de commencer votre journée, prenez un moment pour prier Éphésiens 3:16 spécifiquement pour vous-même, en demandant à l'Esprit de vous fortifier dans votre homme intérieur.</w:t>
      </w:r>
    </w:p>
    <w:p>
      <w:r>
        <w:rPr>
          <w:b w:val="0"/>
          <w:i w:val="0"/>
        </w:rPr>
        <w:t>---</w:t>
      </w:r>
    </w:p>
    <w:p>
      <w:pPr>
        <w:pStyle w:val="Heading3"/>
      </w:pPr>
      <w:r>
        <w:t>4. Vivre par la Foi au Quotidien</w:t>
      </w:r>
    </w:p>
    <w:p>
      <w:pPr>
        <w:pStyle w:val="ListBullet"/>
      </w:pPr>
      <w:r>
        <w:rPr>
          <w:b w:val="0"/>
          <w:i w:val="0"/>
        </w:rPr>
        <w:t>Verset clé :</w:t>
      </w:r>
      <w:r>
        <w:rPr>
          <w:b/>
          <w:i w:val="0"/>
        </w:rPr>
        <w:t xml:space="preserve"> « Le juste vivra par sa foi. » (Habacuc 2:4, Romains 1:17)</w:t>
      </w:r>
      <w:r>
        <w:rPr>
          <w:b/>
          <w:i/>
        </w:rPr>
      </w:r>
    </w:p>
    <w:p>
      <w:pPr>
        <w:pStyle w:val="ListBullet"/>
      </w:pPr>
      <w:r>
        <w:rPr>
          <w:b w:val="0"/>
          <w:i w:val="0"/>
        </w:rPr>
        <w:t>Explication ou objectif :</w:t>
      </w:r>
      <w:r>
        <w:rPr>
          <w:b/>
          <w:i w:val="0"/>
        </w:rPr>
        <w:t xml:space="preserve"> Découvrir que vivre par la foi est une dépendance constante et active envers le Seigneur, bien au-delà des œuvres.</w:t>
      </w:r>
    </w:p>
    <w:p>
      <w:pPr>
        <w:pStyle w:val="ListBullet"/>
      </w:pPr>
      <w:r>
        <w:rPr>
          <w:b w:val="0"/>
          <w:i w:val="0"/>
        </w:rPr>
        <w:t>Réflexion :</w:t>
      </w:r>
      <w:r>
        <w:rPr>
          <w:b/>
          <w:i w:val="0"/>
        </w:rPr>
      </w:r>
    </w:p>
    <w:p>
      <w:r>
        <w:rPr>
          <w:b w:val="0"/>
          <w:i w:val="0"/>
        </w:rPr>
        <w:t xml:space="preserve">    1.  Qu'est-ce que "vivre par la foi" ne signifie PAS ? (Réponses suggérées : Abandonner toute responsabilité, une exemption des difficultés, une recherche de perfection personnelle pour mériter le salut, ou une vie sans effort.)</w:t>
      </w:r>
      <w:r>
        <w:rPr>
          <w:b w:val="0"/>
          <w:i/>
        </w:rPr>
      </w:r>
    </w:p>
    <w:p>
      <w:r>
        <w:rPr>
          <w:b w:val="0"/>
          <w:i w:val="0"/>
        </w:rPr>
        <w:t xml:space="preserve">    2.  Comment la foi nous permet-elle de nous appuyer sur la justice de Dieu plutôt que sur nos propres performances ? (Réponses suggérées : La foi nous justifie en Christ, elle nous donne l'assurance de Son salut et de Sa grâce, elle nous libère du poids de la performance pour nous concentrer sur la dépendance et la confiance.)</w:t>
      </w:r>
      <w:r>
        <w:rPr>
          <w:b w:val="0"/>
          <w:i/>
        </w:rPr>
      </w:r>
    </w:p>
    <w:p>
      <w:pPr>
        <w:pStyle w:val="ListBullet"/>
      </w:pPr>
      <w:r>
        <w:rPr>
          <w:b w:val="0"/>
          <w:i w:val="0"/>
        </w:rPr>
        <w:t>Citation d’un héros de la foi :</w:t>
      </w:r>
      <w:r>
        <w:rPr>
          <w:b/>
          <w:i w:val="0"/>
        </w:rPr>
      </w:r>
    </w:p>
    <w:p>
      <w:r>
        <w:rPr>
          <w:b w:val="0"/>
          <w:i w:val="0"/>
        </w:rPr>
        <w:t xml:space="preserve">    « La foi est le secret de tout. Si je n'avais pas eu la foi, je n'aurais rien pu faire. Mais par la foi, Dieu a fait de grandes choses. » — George Müller</w:t>
      </w:r>
      <w:r>
        <w:rPr>
          <w:b w:val="0"/>
          <w:i/>
        </w:rPr>
      </w:r>
    </w:p>
    <w:p>
      <w:pPr>
        <w:pStyle w:val="ListBullet"/>
      </w:pPr>
      <w:r>
        <w:rPr>
          <w:b w:val="0"/>
          <w:i w:val="0"/>
        </w:rPr>
        <w:t>Activité créative ou illustration collaborative :</w:t>
      </w:r>
      <w:r>
        <w:rPr>
          <w:b/>
          <w:i w:val="0"/>
        </w:rPr>
        <w:t xml:space="preserve"> Jeu de "Confiance et Dépendant". Un participant se penche en arrière, les yeux fermés, et se laisse attraper par un autre (en toute sécurité). Discutez ensuite de ce que cela représente pour notre dépendance envers Dieu. Les enfants peuvent simplement marcher les yeux fermés en se tenant la main d'un adulte.</w:t>
      </w:r>
    </w:p>
    <w:p>
      <w:pPr>
        <w:pStyle w:val="ListBullet"/>
      </w:pPr>
      <w:r>
        <w:rPr>
          <w:b w:val="0"/>
          <w:i w:val="0"/>
        </w:rPr>
        <w:t>Défi pratique :</w:t>
      </w:r>
      <w:r>
        <w:rPr>
          <w:b/>
          <w:i w:val="0"/>
        </w:rPr>
        <w:t xml:space="preserve"> Cette semaine, identifiez une décision (grande ou petite) où vous avez tendance à compter sur vous-même. Décidez consciemment de la remettre entre les mains du Seigneur par la foi, et observez comment Il agit.</w:t>
      </w:r>
    </w:p>
    <w:p>
      <w:r>
        <w:rPr>
          <w:b w:val="0"/>
          <w:i w:val="0"/>
        </w:rPr>
        <w:t>---</w:t>
      </w:r>
    </w:p>
    <w:p>
      <w:pPr>
        <w:pStyle w:val="Heading3"/>
      </w:pPr>
      <w:r>
        <w:t>5. La Foi Agissante dans l'Amour</w:t>
      </w:r>
    </w:p>
    <w:p>
      <w:pPr>
        <w:pStyle w:val="ListBullet"/>
      </w:pPr>
      <w:r>
        <w:rPr>
          <w:b w:val="0"/>
          <w:i w:val="0"/>
        </w:rPr>
        <w:t>Verset clé :</w:t>
      </w:r>
      <w:r>
        <w:rPr>
          <w:b/>
          <w:i w:val="0"/>
        </w:rPr>
        <w:t xml:space="preserve"> « Car en Jésus-Christ, ni la circoncision ni l'incirconcision n'ont de valeur, mais la foi qui est agissante par l'amour. » (Galates 5:6)</w:t>
      </w:r>
      <w:r>
        <w:rPr>
          <w:b/>
          <w:i/>
        </w:rPr>
      </w:r>
    </w:p>
    <w:p>
      <w:pPr>
        <w:pStyle w:val="ListBullet"/>
      </w:pPr>
      <w:r>
        <w:rPr>
          <w:b w:val="0"/>
          <w:i w:val="0"/>
        </w:rPr>
        <w:t>Explication ou objectif :</w:t>
      </w:r>
      <w:r>
        <w:rPr>
          <w:b/>
          <w:i w:val="0"/>
        </w:rPr>
        <w:t xml:space="preserve"> Comprendre que la vraie foi se manifeste et prend tout son sens lorsqu'elle est mise en action par l'amour envers Dieu et notre prochain.</w:t>
      </w:r>
    </w:p>
    <w:p>
      <w:pPr>
        <w:pStyle w:val="ListBullet"/>
      </w:pPr>
      <w:r>
        <w:rPr>
          <w:b w:val="0"/>
          <w:i w:val="0"/>
        </w:rPr>
        <w:t>Réflexion :</w:t>
      </w:r>
      <w:r>
        <w:rPr>
          <w:b/>
          <w:i w:val="0"/>
        </w:rPr>
      </w:r>
    </w:p>
    <w:p>
      <w:r>
        <w:rPr>
          <w:b w:val="0"/>
          <w:i w:val="0"/>
        </w:rPr>
        <w:t xml:space="preserve">    1.  Pourquoi l'apôtre Paul lie-t-il si étroitement la foi à l'amour ? (Réponses suggérées : Sans amour, la foi est stérile et vide (1 Co 13). L'amour est la preuve concrète de notre foi et de notre relation avec Dieu, car Dieu est amour.)</w:t>
      </w:r>
      <w:r>
        <w:rPr>
          <w:b w:val="0"/>
          <w:i/>
        </w:rPr>
      </w:r>
    </w:p>
    <w:p>
      <w:r>
        <w:rPr>
          <w:b w:val="0"/>
          <w:i w:val="0"/>
        </w:rPr>
        <w:t xml:space="preserve">    2.  Donnez un exemple concret de "foi agissante par l'amour" dans votre vie ou autour de vous. (Réponses suggérées : Pardonner à quelqu'un qui nous a blessé par foi en la capacité de Dieu de restaurer; servir un voisin dans le besoin sans attendre de reconnaissance; prier pour un ennemi; partager l'Évangile avec amour.)</w:t>
      </w:r>
      <w:r>
        <w:rPr>
          <w:b w:val="0"/>
          <w:i/>
        </w:rPr>
      </w:r>
    </w:p>
    <w:p>
      <w:pPr>
        <w:pStyle w:val="ListBullet"/>
      </w:pPr>
      <w:r>
        <w:rPr>
          <w:b w:val="0"/>
          <w:i w:val="0"/>
        </w:rPr>
        <w:t>Citation d’un héros de la foi :</w:t>
      </w:r>
      <w:r>
        <w:rPr>
          <w:b/>
          <w:i w:val="0"/>
        </w:rPr>
      </w:r>
    </w:p>
    <w:p>
      <w:r>
        <w:rPr>
          <w:b w:val="0"/>
          <w:i w:val="0"/>
        </w:rPr>
        <w:t xml:space="preserve">    « La foi en action est l'amour, et l'amour en action est le service. » — Mère Teresa</w:t>
      </w:r>
      <w:r>
        <w:rPr>
          <w:b w:val="0"/>
          <w:i/>
        </w:rPr>
      </w:r>
    </w:p>
    <w:p>
      <w:pPr>
        <w:pStyle w:val="ListBullet"/>
      </w:pPr>
      <w:r>
        <w:rPr>
          <w:b w:val="0"/>
          <w:i w:val="0"/>
        </w:rPr>
        <w:t>Activité créative ou illustration collaborative :</w:t>
      </w:r>
      <w:r>
        <w:rPr>
          <w:b/>
          <w:i w:val="0"/>
        </w:rPr>
        <w:t xml:space="preserve"> Créer une "chaîne d'amour". Chaque personne écrit sur un morceau de papier une action d'amour qu'elle peut faire pour quelqu'un cette semaine (un ami, un membre de la famille, un voisin, un inconnu). On accroche ensuite ces papiers ensemble pour former une longue chaîne.</w:t>
      </w:r>
    </w:p>
    <w:p>
      <w:pPr>
        <w:pStyle w:val="ListBullet"/>
      </w:pPr>
      <w:r>
        <w:rPr>
          <w:b w:val="0"/>
          <w:i w:val="0"/>
        </w:rPr>
        <w:t>Défi pratique :</w:t>
      </w:r>
      <w:r>
        <w:rPr>
          <w:b/>
          <w:i w:val="0"/>
        </w:rPr>
        <w:t xml:space="preserve"> Cette semaine, choisissez une personne (dans l'église, votre famille, votre voisinage) et accomplissez un acte de service ou de gentillesse spécifique pour elle, motivé par votre foi et l'amour de Christ.</w:t>
      </w:r>
    </w:p>
    <w:p>
      <w:r>
        <w:rPr>
          <w:b w:val="0"/>
          <w:i w:val="0"/>
        </w:rPr>
        <w:t>---</w:t>
      </w:r>
    </w:p>
    <w:p>
      <w:pPr>
        <w:pStyle w:val="Heading2"/>
      </w:pPr>
      <w:r>
        <w:t>Fiches Thématiques - Groupe 2 : La Demeure de Christ et la Plénitude de l'Amour</w:t>
      </w:r>
    </w:p>
    <w:p>
      <w:pPr>
        <w:pStyle w:val="Heading3"/>
      </w:pPr>
      <w:r>
        <w:t>1. Christ Demeure en Nous</w:t>
      </w:r>
    </w:p>
    <w:p>
      <w:pPr>
        <w:pStyle w:val="ListBullet"/>
      </w:pPr>
      <w:r>
        <w:rPr>
          <w:b w:val="0"/>
          <w:i w:val="0"/>
        </w:rPr>
        <w:t>Verset clé :</w:t>
      </w:r>
      <w:r>
        <w:rPr>
          <w:b/>
          <w:i w:val="0"/>
        </w:rPr>
        <w:t xml:space="preserve"> « Je suis crucifié avec Christ; et je ne vis plus, moi, mais Christ vit en moi;—et ce que je vis maintenant dans la chair, je le vis dans la foi, la foi au fils de Dieu, qui m'a aimé et qui s'est livré lui-même pour moi. » (Galates 2:20)</w:t>
      </w:r>
      <w:r>
        <w:rPr>
          <w:b/>
          <w:i/>
        </w:rPr>
      </w:r>
    </w:p>
    <w:p>
      <w:pPr>
        <w:pStyle w:val="ListBullet"/>
      </w:pPr>
      <w:r>
        <w:rPr>
          <w:b w:val="0"/>
          <w:i w:val="0"/>
        </w:rPr>
        <w:t>Explication ou objectif :</w:t>
      </w:r>
      <w:r>
        <w:rPr>
          <w:b/>
          <w:i w:val="0"/>
        </w:rPr>
        <w:t xml:space="preserve"> Reconnaître la réalité puissante et transformatrice de la présence constante de Jésus en nous par la foi, et non par le sentiment seul.</w:t>
      </w:r>
    </w:p>
    <w:p>
      <w:pPr>
        <w:pStyle w:val="ListBullet"/>
      </w:pPr>
      <w:r>
        <w:rPr>
          <w:b w:val="0"/>
          <w:i w:val="0"/>
        </w:rPr>
        <w:t>Réflexion :</w:t>
      </w:r>
      <w:r>
        <w:rPr>
          <w:b/>
          <w:i w:val="0"/>
        </w:rPr>
      </w:r>
    </w:p>
    <w:p>
      <w:r>
        <w:rPr>
          <w:b w:val="0"/>
          <w:i w:val="0"/>
        </w:rPr>
        <w:t xml:space="preserve">    1.  Qu'est-ce que cela change dans notre quotidien de savoir que "Christ habite dans nos cœurs par la foi" ? (Réponses suggérées : Cela nous donne confiance, nous pousse à l'obéissance, nous motive à vivre de manière sainte, nous apporte la paix, et rend notre prière plus vivante.)</w:t>
      </w:r>
      <w:r>
        <w:rPr>
          <w:b w:val="0"/>
          <w:i/>
        </w:rPr>
      </w:r>
    </w:p>
    <w:p>
      <w:r>
        <w:rPr>
          <w:b w:val="0"/>
          <w:i w:val="0"/>
        </w:rPr>
        <w:t xml:space="preserve">    2.  Pourquoi est-il important de ne pas baser la présence de Dieu sur nos sentiments ou nos émotions ? (Réponses suggérées : Les sentiments sont fluctuants, tandis que la Parole de Dieu est stable. La foi est une conviction, pas une sensation. Dieu est là parce qu'Il l'a promis, même quand on ne le "sent" pas.)</w:t>
      </w:r>
      <w:r>
        <w:rPr>
          <w:b w:val="0"/>
          <w:i/>
        </w:rPr>
      </w:r>
    </w:p>
    <w:p>
      <w:pPr>
        <w:pStyle w:val="ListBullet"/>
      </w:pPr>
      <w:r>
        <w:rPr>
          <w:b w:val="0"/>
          <w:i w:val="0"/>
        </w:rPr>
        <w:t>Citation d’un héros de la foi :</w:t>
      </w:r>
      <w:r>
        <w:rPr>
          <w:b/>
          <w:i w:val="0"/>
        </w:rPr>
      </w:r>
    </w:p>
    <w:p>
      <w:r>
        <w:rPr>
          <w:b w:val="0"/>
          <w:i w:val="0"/>
        </w:rPr>
        <w:t xml:space="preserve">    « Nous sommes des vases. Christ est l'eau. Il n'y a pas d'autre secret de la sainteté que de laisser Christ vivre Sa vie à travers nous. » — C.S. Lewis</w:t>
      </w:r>
      <w:r>
        <w:rPr>
          <w:b w:val="0"/>
          <w:i/>
        </w:rPr>
      </w:r>
    </w:p>
    <w:p>
      <w:pPr>
        <w:pStyle w:val="ListBullet"/>
      </w:pPr>
      <w:r>
        <w:rPr>
          <w:b w:val="0"/>
          <w:i w:val="0"/>
        </w:rPr>
        <w:t>Activité créative ou illustration collaborative :</w:t>
      </w:r>
      <w:r>
        <w:rPr>
          <w:b/>
          <w:i w:val="0"/>
        </w:rPr>
        <w:t xml:space="preserve"> Chaque participant dessine un cœur (ou une maison) et y ajoute des symboles ou des mots qui représentent la présence de Jésus en eux (ex: une croix, une lumière, "paix", "amour", "force", "compassion"). Les enfants peuvent simplement dessiner un visage souriant dans leur cœur.</w:t>
      </w:r>
    </w:p>
    <w:p>
      <w:pPr>
        <w:pStyle w:val="ListBullet"/>
      </w:pPr>
      <w:r>
        <w:rPr>
          <w:b w:val="0"/>
          <w:i w:val="0"/>
        </w:rPr>
        <w:t>Défi pratique :</w:t>
      </w:r>
      <w:r>
        <w:rPr>
          <w:b/>
          <w:i w:val="0"/>
        </w:rPr>
        <w:t xml:space="preserve"> Tout au long de cette semaine, chaque fois que vous traversez une situation difficile ou que vous vous sentez seul, rappelez-vous consciemment : "Christ vit en moi". Priez une courte prière pour reconnaître Sa présence.</w:t>
      </w:r>
    </w:p>
    <w:p>
      <w:r>
        <w:rPr>
          <w:b w:val="0"/>
          <w:i w:val="0"/>
        </w:rPr>
        <w:t>---</w:t>
      </w:r>
    </w:p>
    <w:p>
      <w:pPr>
        <w:pStyle w:val="Heading3"/>
      </w:pPr>
      <w:r>
        <w:t>2. Enracinés et Fondés dans l'Amour</w:t>
      </w:r>
    </w:p>
    <w:p>
      <w:pPr>
        <w:pStyle w:val="ListBullet"/>
      </w:pPr>
      <w:r>
        <w:rPr>
          <w:b w:val="0"/>
          <w:i w:val="0"/>
        </w:rPr>
        <w:t>Verset clé :</w:t>
      </w:r>
      <w:r>
        <w:rPr>
          <w:b/>
          <w:i w:val="0"/>
        </w:rPr>
        <w:t xml:space="preserve"> « afin qu'étant enracinés et fondés dans l'amour... » (Éphésiens 3:17)</w:t>
      </w:r>
      <w:r>
        <w:rPr>
          <w:b/>
          <w:i/>
        </w:rPr>
      </w:r>
    </w:p>
    <w:p>
      <w:pPr>
        <w:pStyle w:val="ListBullet"/>
      </w:pPr>
      <w:r>
        <w:rPr>
          <w:b w:val="0"/>
          <w:i w:val="0"/>
        </w:rPr>
        <w:t>Explication ou objectif :</w:t>
      </w:r>
      <w:r>
        <w:rPr>
          <w:b/>
          <w:i w:val="0"/>
        </w:rPr>
        <w:t xml:space="preserve"> Comprendre que l'amour de Dieu, répandu dans nos cœurs par le Saint-Esprit, est le fondement stable et nourricier de toute notre vie spirituelle.</w:t>
      </w:r>
    </w:p>
    <w:p>
      <w:pPr>
        <w:pStyle w:val="ListBullet"/>
      </w:pPr>
      <w:r>
        <w:rPr>
          <w:b w:val="0"/>
          <w:i w:val="0"/>
        </w:rPr>
        <w:t>Réflexion :</w:t>
      </w:r>
      <w:r>
        <w:rPr>
          <w:b/>
          <w:i w:val="0"/>
        </w:rPr>
      </w:r>
    </w:p>
    <w:p>
      <w:r>
        <w:rPr>
          <w:b w:val="0"/>
          <w:i w:val="0"/>
        </w:rPr>
        <w:t xml:space="preserve">    1.  Que signifie être "enraciné" et "fondé" dans l'amour ? Pourquoi ces deux images sont-elles importantes ? (Réponses suggérées : "Enraciné" évoque la croissance, la subsistance et la stabilité comme un arbre ; "fondé" évoque la solidité, la sécurité comme une maison construite sur un roc. Les deux images soulignent la profondeur et la permanence de l'amour divin comme base.)</w:t>
      </w:r>
      <w:r>
        <w:rPr>
          <w:b w:val="0"/>
          <w:i/>
        </w:rPr>
      </w:r>
    </w:p>
    <w:p>
      <w:r>
        <w:rPr>
          <w:b w:val="0"/>
          <w:i w:val="0"/>
        </w:rPr>
        <w:t xml:space="preserve">    2.  Comment le fait de savoir que "l'amour de Dieu est répandu dans nos cœurs par le Saint-Esprit" (Romains 5:5) impacte-t-il notre capacité à aimer les autres ? (Réponses suggérées : Cela nous donne la source de l'amour, nous permet d'aimer au-delà de nos capacités naturelles, de pardonner, de servir avec compassion, et de refléter l'amour de Christ.)</w:t>
      </w:r>
      <w:r>
        <w:rPr>
          <w:b w:val="0"/>
          <w:i/>
        </w:rPr>
      </w:r>
    </w:p>
    <w:p>
      <w:pPr>
        <w:pStyle w:val="ListBullet"/>
      </w:pPr>
      <w:r>
        <w:rPr>
          <w:b w:val="0"/>
          <w:i w:val="0"/>
        </w:rPr>
        <w:t>Citation d’un héros de la foi :</w:t>
      </w:r>
      <w:r>
        <w:rPr>
          <w:b/>
          <w:i w:val="0"/>
        </w:rPr>
      </w:r>
    </w:p>
    <w:p>
      <w:r>
        <w:rPr>
          <w:b w:val="0"/>
          <w:i w:val="0"/>
        </w:rPr>
        <w:t xml:space="preserve">    « Tu nous as faits pour Toi, Seigneur, et notre cœur est sans repos tant qu'il ne repose en Toi. » — Saint Augustin</w:t>
      </w:r>
      <w:r>
        <w:rPr>
          <w:b w:val="0"/>
          <w:i/>
        </w:rPr>
        <w:t xml:space="preserve"> (Cet amour de Dieu est notre véritable repos et fondation).</w:t>
      </w:r>
    </w:p>
    <w:p>
      <w:pPr>
        <w:pStyle w:val="ListBullet"/>
      </w:pPr>
      <w:r>
        <w:rPr>
          <w:b w:val="0"/>
          <w:i w:val="0"/>
        </w:rPr>
        <w:t>Activité créative ou illustration collaborative :</w:t>
      </w:r>
      <w:r>
        <w:rPr>
          <w:b/>
          <w:i w:val="0"/>
        </w:rPr>
        <w:t xml:space="preserve"> Dessiner un grand arbre. Chaque participant écrit sur une racine de l'arbre une façon dont l'amour de Dieu le soutient ou le nourrit. Pour les enfants, ils peuvent coller des feuilles vertes sur les branches pour les "fruits" de l'amour.</w:t>
      </w:r>
    </w:p>
    <w:p>
      <w:pPr>
        <w:pStyle w:val="ListBullet"/>
      </w:pPr>
      <w:r>
        <w:rPr>
          <w:b w:val="0"/>
          <w:i w:val="0"/>
        </w:rPr>
        <w:t>Défi pratique :</w:t>
      </w:r>
      <w:r>
        <w:rPr>
          <w:b/>
          <w:i w:val="0"/>
        </w:rPr>
        <w:t xml:space="preserve"> Méditez sur Romains 5:5. Prenez 5 minutes chaque jour pour demander au Saint-Esprit de vous révéler la profondeur de l'amour de Dieu pour vous et de remplir votre cœur de cet amour.</w:t>
      </w:r>
    </w:p>
    <w:p>
      <w:r>
        <w:rPr>
          <w:b w:val="0"/>
          <w:i w:val="0"/>
        </w:rPr>
        <w:t>---</w:t>
      </w:r>
    </w:p>
    <w:p>
      <w:pPr>
        <w:pStyle w:val="Heading3"/>
      </w:pPr>
      <w:r>
        <w:t>3. Les Dimensions de l'Amour de Christ</w:t>
      </w:r>
    </w:p>
    <w:p>
      <w:pPr>
        <w:pStyle w:val="ListBullet"/>
      </w:pPr>
      <w:r>
        <w:rPr>
          <w:b w:val="0"/>
          <w:i w:val="0"/>
        </w:rPr>
        <w:t>Verset clé :</w:t>
      </w:r>
      <w:r>
        <w:rPr>
          <w:b/>
          <w:i w:val="0"/>
        </w:rPr>
        <w:t xml:space="preserve"> « ...que vous puissiez comprendre avec tous les saints quelle est la largeur, la longueur, la profondeur et la hauteur, et connaître l'amour de Christ, qui surpasse toute connaissance... » (Éphésiens 3:18-19)</w:t>
      </w:r>
      <w:r>
        <w:rPr>
          <w:b/>
          <w:i/>
        </w:rPr>
      </w:r>
    </w:p>
    <w:p>
      <w:pPr>
        <w:pStyle w:val="ListBullet"/>
      </w:pPr>
      <w:r>
        <w:rPr>
          <w:b w:val="0"/>
          <w:i w:val="0"/>
        </w:rPr>
        <w:t>Explication ou objectif :</w:t>
      </w:r>
      <w:r>
        <w:rPr>
          <w:b/>
          <w:i w:val="0"/>
        </w:rPr>
        <w:t xml:space="preserve"> Explorer l'immensité et la nature insondable de l'amour de Christ, qui s'étend dans toutes les directions et dépasse notre compréhension.</w:t>
      </w:r>
    </w:p>
    <w:p>
      <w:pPr>
        <w:pStyle w:val="ListBullet"/>
      </w:pPr>
      <w:r>
        <w:rPr>
          <w:b w:val="0"/>
          <w:i w:val="0"/>
        </w:rPr>
        <w:t>Réflexion :</w:t>
      </w:r>
      <w:r>
        <w:rPr>
          <w:b/>
          <w:i w:val="0"/>
        </w:rPr>
      </w:r>
    </w:p>
    <w:p>
      <w:r>
        <w:rPr>
          <w:b w:val="0"/>
          <w:i w:val="0"/>
        </w:rPr>
        <w:t xml:space="preserve">    1.  Donnez un exemple de la "largeur" (amour inclusif), de la "longueur" (amour éternel), de la "profondeur" (amour qui sauve les pécheurs) et de la "hauteur" (amour qui nous élève) de l'amour de Dieu. (Réponses suggérées : Largeur : Christ aime Juifs et Gentils, riches et pauvres. Longueur : Son amour est de toujours à toujours, Éphésiens 1:4. Profondeur : Il est mort pour nous quand nous étions encore pécheurs (Romains 5:8). Hauteur : Il nous ressuscite et nous fait siéger avec Lui dans les lieux célestes (Éphésiens 2:6).)</w:t>
      </w:r>
      <w:r>
        <w:rPr>
          <w:b w:val="0"/>
          <w:i/>
        </w:rPr>
      </w:r>
    </w:p>
    <w:p>
      <w:r>
        <w:rPr>
          <w:b w:val="0"/>
          <w:i w:val="0"/>
        </w:rPr>
        <w:t xml:space="preserve">    2.  Comment pouvons-nous faire l'expérience pratique de cet amour "qui surpasse toute connaissance" dans nos vies ? (Réponses suggérées : En passant du temps dans Sa présence, en méditant sur la croix, en servant les autres avec Son amour, en nous pardonnant à nous-mêmes et aux autres.)</w:t>
      </w:r>
      <w:r>
        <w:rPr>
          <w:b w:val="0"/>
          <w:i/>
        </w:rPr>
      </w:r>
    </w:p>
    <w:p>
      <w:pPr>
        <w:pStyle w:val="ListBullet"/>
      </w:pPr>
      <w:r>
        <w:rPr>
          <w:b w:val="0"/>
          <w:i w:val="0"/>
        </w:rPr>
        <w:t>Citation d’un héros de la foi :</w:t>
      </w:r>
      <w:r>
        <w:rPr>
          <w:b/>
          <w:i w:val="0"/>
        </w:rPr>
      </w:r>
    </w:p>
    <w:p>
      <w:r>
        <w:rPr>
          <w:b w:val="0"/>
          <w:i w:val="0"/>
        </w:rPr>
        <w:t xml:space="preserve">    « La croix nous rappelle l'amour de Dieu. C'est la preuve de l'amour de Dieu. » — Billy Graham</w:t>
      </w:r>
      <w:r>
        <w:rPr>
          <w:b w:val="0"/>
          <w:i/>
        </w:rPr>
      </w:r>
    </w:p>
    <w:p>
      <w:pPr>
        <w:pStyle w:val="ListBullet"/>
      </w:pPr>
      <w:r>
        <w:rPr>
          <w:b w:val="0"/>
          <w:i w:val="0"/>
        </w:rPr>
        <w:t>Activité créative ou illustration collaborative :</w:t>
      </w:r>
      <w:r>
        <w:rPr>
          <w:b/>
          <w:i w:val="0"/>
        </w:rPr>
        <w:t xml:space="preserve"> Sur une grande feuille, dessinez une croix au centre. Autour de la croix, écrivez ou dessinez des exemples de la largeur (peuples du monde), de la longueur (symbole d'infini), de la profondeur (une main tendue vers le bas) et de la hauteur (quelqu'un qui lève les mains) de l'amour de Christ.</w:t>
      </w:r>
    </w:p>
    <w:p>
      <w:pPr>
        <w:pStyle w:val="ListBullet"/>
      </w:pPr>
      <w:r>
        <w:rPr>
          <w:b w:val="0"/>
          <w:i w:val="0"/>
        </w:rPr>
        <w:t>Défi pratique :</w:t>
      </w:r>
      <w:r>
        <w:rPr>
          <w:b/>
          <w:i w:val="0"/>
        </w:rPr>
        <w:t xml:space="preserve"> Pensez à quelqu'un que vous trouvez difficile à aimer. Cette semaine, priez spécifiquement pour cette personne en demandant à Dieu de vous montrer Son amour pour elle, et d'agir par Son amour à travers vous.</w:t>
      </w:r>
    </w:p>
    <w:p>
      <w:r>
        <w:rPr>
          <w:b w:val="0"/>
          <w:i w:val="0"/>
        </w:rPr>
        <w:t>---</w:t>
      </w:r>
    </w:p>
    <w:p>
      <w:pPr>
        <w:pStyle w:val="Heading3"/>
      </w:pPr>
      <w:r>
        <w:t>4. Aspirer à la Plénitude de Dieu</w:t>
      </w:r>
    </w:p>
    <w:p>
      <w:pPr>
        <w:pStyle w:val="ListBullet"/>
      </w:pPr>
      <w:r>
        <w:rPr>
          <w:b w:val="0"/>
          <w:i w:val="0"/>
        </w:rPr>
        <w:t>Verset clé :</w:t>
      </w:r>
      <w:r>
        <w:rPr>
          <w:b/>
          <w:i w:val="0"/>
        </w:rPr>
        <w:t xml:space="preserve"> « ...en sorte que vous soyez remplis jusqu'à toute la plénitude de Dieu. » (Éphésiens 3:19)</w:t>
      </w:r>
      <w:r>
        <w:rPr>
          <w:b/>
          <w:i/>
        </w:rPr>
      </w:r>
    </w:p>
    <w:p>
      <w:pPr>
        <w:pStyle w:val="ListBullet"/>
      </w:pPr>
      <w:r>
        <w:rPr>
          <w:b w:val="0"/>
          <w:i w:val="0"/>
        </w:rPr>
        <w:t>Explication ou objectif :</w:t>
      </w:r>
      <w:r>
        <w:rPr>
          <w:b/>
          <w:i w:val="0"/>
        </w:rPr>
        <w:t xml:space="preserve"> Comprendre l'invitation divine à être continuellement rempli de Dieu, une démarche active de notre part pour désirer et recevoir toujours plus de Lui.</w:t>
      </w:r>
    </w:p>
    <w:p>
      <w:pPr>
        <w:pStyle w:val="ListBullet"/>
      </w:pPr>
      <w:r>
        <w:rPr>
          <w:b w:val="0"/>
          <w:i w:val="0"/>
        </w:rPr>
        <w:t>Réflexion :</w:t>
      </w:r>
      <w:r>
        <w:rPr>
          <w:b/>
          <w:i w:val="0"/>
        </w:rPr>
      </w:r>
    </w:p>
    <w:p>
      <w:r>
        <w:rPr>
          <w:b w:val="0"/>
          <w:i w:val="0"/>
        </w:rPr>
        <w:t xml:space="preserve">    1.  Que signifie être "rempli jusqu'à toute la plénitude de Dieu" ? Est-ce un état ponctuel ou un processus continu ? (Réponses suggérées : C'est être saturé de Sa nature, de Sa présence, de Sa puissance, de Son caractère. C'est un commandement (Éphésiens 5:18) et un processus continu, comme le fleuve d'Ézéchiel qui monte toujours plus haut.)</w:t>
      </w:r>
      <w:r>
        <w:rPr>
          <w:b w:val="0"/>
          <w:i/>
        </w:rPr>
      </w:r>
    </w:p>
    <w:p>
      <w:r>
        <w:rPr>
          <w:b w:val="0"/>
          <w:i w:val="0"/>
        </w:rPr>
        <w:t xml:space="preserve">    2.  Comment pouvons-nous "désirer ardemment" cette plénitude, comme mentionné dans Jean 7:37-39 et 1 Corinthiens 14:1 ? (Réponses suggérées : En ayant soif de Dieu, en cherchant Sa face dans la prière, en consacrant du temps à Sa Parole, en Lui présentant nos vies et nos besoins, en recherchant les dons spirituels.)</w:t>
      </w:r>
      <w:r>
        <w:rPr>
          <w:b w:val="0"/>
          <w:i/>
        </w:rPr>
      </w:r>
    </w:p>
    <w:p>
      <w:pPr>
        <w:pStyle w:val="ListBullet"/>
      </w:pPr>
      <w:r>
        <w:rPr>
          <w:b w:val="0"/>
          <w:i w:val="0"/>
        </w:rPr>
        <w:t>Citation d’un héros de la foi :</w:t>
      </w:r>
      <w:r>
        <w:rPr>
          <w:b/>
          <w:i w:val="0"/>
        </w:rPr>
      </w:r>
    </w:p>
    <w:p>
      <w:r>
        <w:rPr>
          <w:b w:val="0"/>
          <w:i w:val="0"/>
        </w:rPr>
        <w:t xml:space="preserve">    « L'homme moderne est avide de choses, pas de Dieu. » — A.W. Tozer</w:t>
      </w:r>
      <w:r>
        <w:rPr>
          <w:b w:val="0"/>
          <w:i/>
        </w:rPr>
        <w:t xml:space="preserve"> (Son œuvre nous exhorte à désirer ardemment la plénitude de Dieu).</w:t>
      </w:r>
    </w:p>
    <w:p>
      <w:pPr>
        <w:pStyle w:val="ListBullet"/>
      </w:pPr>
      <w:r>
        <w:rPr>
          <w:b w:val="0"/>
          <w:i w:val="0"/>
        </w:rPr>
        <w:t>Activité créative ou illustration collaborative :</w:t>
      </w:r>
      <w:r>
        <w:rPr>
          <w:b/>
          <w:i w:val="0"/>
        </w:rPr>
        <w:t xml:space="preserve"> Prenez un verre vide et une carafe d'eau. Remplissez le verre à moitié, puis complètement. Discutez de la différence entre être partiellement rempli et être entièrement rempli de l'Esprit. Les enfants peuvent expérimenter de remplir leur propre verre.</w:t>
      </w:r>
    </w:p>
    <w:p>
      <w:pPr>
        <w:pStyle w:val="ListBullet"/>
      </w:pPr>
      <w:r>
        <w:rPr>
          <w:b w:val="0"/>
          <w:i w:val="0"/>
        </w:rPr>
        <w:t>Défi pratique :</w:t>
      </w:r>
      <w:r>
        <w:rPr>
          <w:b/>
          <w:i w:val="0"/>
        </w:rPr>
        <w:t xml:space="preserve"> Cette semaine, identifiez une chose dans votre vie qui prend peut-être trop de place ou d'énergie. Priez pour que cette place soit donnée à Dieu et demandez-Lui de vous remplir davantage de Sa plénitude, en remplaçant ce qui n'est pas de Lui.</w:t>
      </w:r>
    </w:p>
    <w:p>
      <w:r>
        <w:rPr>
          <w:b w:val="0"/>
          <w:i w:val="0"/>
        </w:rPr>
        <w:t>---</w:t>
      </w:r>
    </w:p>
    <w:p>
      <w:pPr>
        <w:pStyle w:val="Heading3"/>
      </w:pPr>
      <w:r>
        <w:t>5. L'Esprit Rempli et L'Adoration</w:t>
      </w:r>
    </w:p>
    <w:p>
      <w:pPr>
        <w:pStyle w:val="ListBullet"/>
      </w:pPr>
      <w:r>
        <w:rPr>
          <w:b w:val="0"/>
          <w:i w:val="0"/>
        </w:rPr>
        <w:t>Verset clé :</w:t>
      </w:r>
      <w:r>
        <w:rPr>
          <w:b/>
          <w:i w:val="0"/>
        </w:rPr>
        <w:t xml:space="preserve"> « Et ne vous enivrez pas de vin, en quoi il y a de la débauche; mais soyez remplis de l'Esprit; vous entretenant par des psaumes, par des hymnes et par des cantiques spirituels, chantant et psalmodiant de votre cœur au Seigneur; rendant toujours grâces pour toutes choses à Dieu le Père, au nom de notre Seigneur Jésus-Christ. » (Éphésiens 5:18-20)</w:t>
      </w:r>
      <w:r>
        <w:rPr>
          <w:b/>
          <w:i/>
        </w:rPr>
      </w:r>
    </w:p>
    <w:p>
      <w:pPr>
        <w:pStyle w:val="ListBullet"/>
      </w:pPr>
      <w:r>
        <w:rPr>
          <w:b w:val="0"/>
          <w:i w:val="0"/>
        </w:rPr>
        <w:t>Explication ou objectif :</w:t>
      </w:r>
      <w:r>
        <w:rPr>
          <w:b/>
          <w:i w:val="0"/>
        </w:rPr>
        <w:t xml:space="preserve"> Découvrir que la plénitude du Saint-Esprit se manifeste naturellement par une vie débordante d'adoration, de louange et de reconnaissance envers Dieu.</w:t>
      </w:r>
    </w:p>
    <w:p>
      <w:pPr>
        <w:pStyle w:val="ListBullet"/>
      </w:pPr>
      <w:r>
        <w:rPr>
          <w:b w:val="0"/>
          <w:i w:val="0"/>
        </w:rPr>
        <w:t>Réflexion :</w:t>
      </w:r>
      <w:r>
        <w:rPr>
          <w:b/>
          <w:i w:val="0"/>
        </w:rPr>
      </w:r>
    </w:p>
    <w:p>
      <w:r>
        <w:rPr>
          <w:b w:val="0"/>
          <w:i w:val="0"/>
        </w:rPr>
        <w:t xml:space="preserve">    1.  Quel est le contraste que Paul établit entre l'ivresse du vin et le fait d'être rempli de l'Esprit ? (Réponses suggérées : L'ivresse du vin mène à la débauche, à la perte de contrôle et à l'égocentrisme, tandis que l'Esprit nous conduit à l'adoration, à la gratitude, au contrôle de soi et à la soumission mutuelle, produisant un fruit bien meilleur.)</w:t>
      </w:r>
      <w:r>
        <w:rPr>
          <w:b w:val="0"/>
          <w:i/>
        </w:rPr>
      </w:r>
    </w:p>
    <w:p>
      <w:r>
        <w:rPr>
          <w:b w:val="0"/>
          <w:i w:val="0"/>
        </w:rPr>
        <w:t xml:space="preserve">    2.  Comment pouvons-nous pratiquer une adoration "en esprit et en vérité" (Jean 4:24) non seulement pendant le culte, mais aussi au quotidien ? (Réponses suggérées : Par des chants spontanés, la reconnaissance dans toutes circonstances, une attitude de louange dans le travail, l'intercession pour les autres, l'obéissance à la Parole de Dieu.)</w:t>
      </w:r>
      <w:r>
        <w:rPr>
          <w:b w:val="0"/>
          <w:i/>
        </w:rPr>
      </w:r>
    </w:p>
    <w:p>
      <w:pPr>
        <w:pStyle w:val="ListBullet"/>
      </w:pPr>
      <w:r>
        <w:rPr>
          <w:b w:val="0"/>
          <w:i w:val="0"/>
        </w:rPr>
        <w:t>Citation d’un héros de la foi :</w:t>
      </w:r>
      <w:r>
        <w:rPr>
          <w:b/>
          <w:i w:val="0"/>
        </w:rPr>
      </w:r>
    </w:p>
    <w:p>
      <w:r>
        <w:rPr>
          <w:b w:val="0"/>
          <w:i w:val="0"/>
        </w:rPr>
        <w:t xml:space="preserve">    « Le but de la plénitude du Saint-Esprit n'est pas d'être spectaculaire, mais d'être comme Jésus-Christ. » — David Yonggi Cho</w:t>
      </w:r>
      <w:r>
        <w:rPr>
          <w:b w:val="0"/>
          <w:i/>
        </w:rPr>
        <w:t xml:space="preserve"> (Et être comme Christ, c'est adorer le Père).</w:t>
      </w:r>
    </w:p>
    <w:p>
      <w:pPr>
        <w:pStyle w:val="ListBullet"/>
      </w:pPr>
      <w:r>
        <w:rPr>
          <w:b w:val="0"/>
          <w:i w:val="0"/>
        </w:rPr>
        <w:t>Activité créative ou illustration collaborative :</w:t>
      </w:r>
      <w:r>
        <w:rPr>
          <w:b/>
          <w:i w:val="0"/>
        </w:rPr>
        <w:t xml:space="preserve"> Chaque participant partage son cantique ou psaume préféré et explique en une phrase pourquoi il le touche particulièrement. Si possible, chanter un couplet tous ensemble.</w:t>
      </w:r>
    </w:p>
    <w:p>
      <w:pPr>
        <w:pStyle w:val="ListBullet"/>
      </w:pPr>
      <w:r>
        <w:rPr>
          <w:b w:val="0"/>
          <w:i w:val="0"/>
        </w:rPr>
        <w:t>Défi pratique :</w:t>
      </w:r>
      <w:r>
        <w:rPr>
          <w:b/>
          <w:i w:val="0"/>
        </w:rPr>
        <w:t xml:space="preserve"> Chaque matin de cette semaine, choisissez un psaume ou un cantique spirituel et chantez-le ou méditez-le, en rendant grâce à Dieu pour quelque chose de spécifique dans votre vie.</w:t>
      </w:r>
    </w:p>
    <w:p>
      <w:r>
        <w:rPr>
          <w:b w:val="0"/>
          <w:i w:val="0"/>
        </w:rPr>
        <w:t>---</w:t>
      </w:r>
    </w:p>
    <w:p>
      <w:pPr>
        <w:pStyle w:val="Heading2"/>
      </w:pPr>
      <w:r>
        <w:t>Conclusion Commune</w:t>
      </w:r>
    </w:p>
    <w:p>
      <w:r>
        <w:rPr>
          <w:b w:val="0"/>
          <w:i w:val="0"/>
        </w:rPr>
        <w:t>Quel merveilleux chemin le Saint-Esprit nous invite à parcourir ! Nous avons vu que notre croissance spirituelle est un processus dynamique, où nous passons de moments de faiblesse à une puissante fortification par l'Esprit. Nous sommes appelés à vivre par la foi, à reconnaître la présence constante de Christ en nous, à nous enraciner profondément dans Son amour incommensurable, et à désirer ardemment être remplis jusqu'à toute la plénitude de Dieu.</w:t>
      </w:r>
    </w:p>
    <w:p>
      <w:r>
        <w:rPr>
          <w:b w:val="0"/>
          <w:i w:val="0"/>
        </w:rPr>
        <w:t>Ce n'est pas une destination unique, mais un cycle de transformation continue. Comme les disciples qui, même après la Pentecôte, ont eu besoin d'être fortifiés à nouveau pour annoncer la Parole avec assurance (Actes 4:29-31), nous aussi, nous aurons toujours besoin de l'œuvre puissante du Saint-Esprit. N'oublions jamais la promesse d'Éphésiens 3:20 : « Or, à celui qui peut faire, par la puissance qui agit en nous, infiniment au delà de tout ce que nous demandons ou pensons... »</w:t>
      </w:r>
      <w:r>
        <w:rPr>
          <w:b w:val="0"/>
          <w:i/>
        </w:rPr>
      </w:r>
    </w:p>
    <w:p>
      <w:r>
        <w:rPr>
          <w:b w:val="0"/>
          <w:i w:val="0"/>
        </w:rPr>
        <w:t>Que cette étude nous pousse à prier davantage les uns pour les autres, cherchant cette plénitude pour chacun.</w:t>
      </w:r>
    </w:p>
    <w:p>
      <w:pPr>
        <w:pStyle w:val="Heading2"/>
      </w:pPr>
      <w:r>
        <w:t>Prière Finale</w:t>
      </w:r>
    </w:p>
    <w:p>
      <w:r>
        <w:rPr>
          <w:b w:val="0"/>
          <w:i w:val="0"/>
        </w:rPr>
        <w:t>Père Éternel, nous Te remercions pour ce temps béni passé dans Ta Parole et en Ta présence. Merci pour Ton Saint-Esprit qui vit en nous et qui désire nous transformer de gloire en gloire. Nous Te prions maintenant, Père, d'activer en nous toutes ces œuvres de Ton Esprit : fortifie-nous dans notre homme intérieur, augmente notre foi, rends-nous conscients de la présence de Christ, enracine-nous plus profondément dans Ton amour, et remplis-nous, oui, remplis-nous jusqu'à toute Ta plénitude. Que nos vies soient un témoignage vibrant de Ta puissance et de Ton amour. Pour la gloire de Ton Nom, par Jésus-Christ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