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"Libres des chaînes du légalisme"</w:t>
      </w:r>
    </w:p>
    <w:p>
      <w:r>
        <w:rPr>
          <w:b w:val="0"/>
          <w:i w:val="0"/>
        </w:rPr>
        <w:t>tags:</w:t>
      </w:r>
    </w:p>
    <w:p>
      <w:r>
        <w:rPr>
          <w:b w:val="0"/>
          <w:i w:val="0"/>
        </w:rPr>
        <w:t xml:space="preserve">  - "légalisme"</w:t>
      </w:r>
    </w:p>
    <w:p>
      <w:r>
        <w:rPr>
          <w:b w:val="0"/>
          <w:i w:val="0"/>
        </w:rPr>
        <w:t xml:space="preserve">  - "liberté en Christ"</w:t>
      </w:r>
    </w:p>
    <w:p>
      <w:r>
        <w:rPr>
          <w:b w:val="0"/>
          <w:i w:val="0"/>
        </w:rPr>
        <w:t xml:space="preserve">  - "grâce"</w:t>
      </w:r>
    </w:p>
    <w:p>
      <w:r>
        <w:rPr>
          <w:b w:val="0"/>
          <w:i w:val="0"/>
        </w:rPr>
        <w:t xml:space="preserve">  - "œuvres"</w:t>
      </w:r>
    </w:p>
    <w:p>
      <w:r>
        <w:rPr>
          <w:b w:val="0"/>
          <w:i w:val="0"/>
        </w:rPr>
        <w:t xml:space="preserve">  - "spiritualité"</w:t>
      </w:r>
    </w:p>
    <w:p>
      <w:r>
        <w:rPr>
          <w:b w:val="0"/>
          <w:i w:val="0"/>
        </w:rPr>
        <w:t xml:space="preserve">  - "église"</w:t>
      </w:r>
    </w:p>
    <w:p>
      <w:r>
        <w:rPr>
          <w:b w:val="0"/>
          <w:i w:val="0"/>
        </w:rPr>
        <w:t>categories:</w:t>
      </w:r>
    </w:p>
    <w:p>
      <w:r>
        <w:rPr>
          <w:b w:val="0"/>
          <w:i w:val="0"/>
        </w:rPr>
        <w:t xml:space="preserve">  - "Sainteté"</w:t>
      </w:r>
    </w:p>
    <w:p>
      <w:r>
        <w:rPr>
          <w:b w:val="0"/>
          <w:i w:val="0"/>
        </w:rPr>
        <w:t xml:space="preserve">  - "Délivrance"</w:t>
      </w:r>
    </w:p>
    <w:p>
      <w:r>
        <w:rPr>
          <w:b w:val="0"/>
          <w:i w:val="0"/>
        </w:rPr>
        <w:t xml:space="preserve">  - "Grâce"</w:t>
      </w:r>
    </w:p>
    <w:p>
      <w:r>
        <w:rPr>
          <w:b w:val="0"/>
          <w:i w:val="0"/>
        </w:rPr>
        <w:t xml:space="preserve">  - "Liberté en Christ"</w:t>
      </w:r>
    </w:p>
    <w:p>
      <w:r>
        <w:rPr>
          <w:b w:val="0"/>
          <w:i w:val="0"/>
        </w:rPr>
        <w:t>date: 2012-05-20</w:t>
      </w:r>
    </w:p>
    <w:p>
      <w:r>
        <w:rPr>
          <w:b w:val="0"/>
          <w:i w:val="0"/>
        </w:rPr>
        <w:t>---</w:t>
      </w:r>
    </w:p>
    <w:p>
      <w:pPr>
        <w:pStyle w:val="Heading3"/>
      </w:pPr>
      <w:r>
        <w:t>Libres des chaînes du légalisme</w:t>
      </w:r>
    </w:p>
    <w:p>
      <w:r>
        <w:rPr>
          <w:b w:val="0"/>
          <w:i w:val="0"/>
        </w:rPr>
        <w:t>« Car la loi a été donnée par Moïse, la grâce et la vérité sont venues par Jésus-Christ. » (Jean 1.17)</w:t>
      </w:r>
      <w:r>
        <w:rPr>
          <w:b w:val="0"/>
          <w:i/>
        </w:rPr>
      </w:r>
    </w:p>
    <w:p>
      <w:r>
        <w:rPr>
          <w:b w:val="0"/>
          <w:i w:val="0"/>
        </w:rPr>
        <w:t>Bienvenue dans ce temps de partage et de découverte de la vérité qui libère. Le légalisme, cette tendance à vouloir gagner la faveur de Dieu par nos propres efforts et règles, est une ombre qui peut facilement s'insinuer dans nos vies et dans nos communautés. Il nous enferme dans une spiritualité superficielle, loin de la relation authentique que Dieu désire avec nous. Aujourd'hui, nous allons explorer comment le légalisme nous éloigne de Dieu et comment, par la grâce de Christ, nous pouvons vivre dans la véritable liberté.</w:t>
      </w:r>
    </w:p>
    <w:p>
      <w:r>
        <w:rPr>
          <w:b w:val="0"/>
          <w:i w:val="0"/>
        </w:rPr>
        <w:t>Prière d'ouverture :</w:t>
      </w:r>
      <w:r>
        <w:rPr>
          <w:b/>
          <w:i w:val="0"/>
        </w:rPr>
      </w:r>
    </w:p>
    <w:p>
      <w:r>
        <w:rPr>
          <w:b w:val="0"/>
          <w:i w:val="0"/>
        </w:rPr>
        <w:t>Seigneur Jésus, nous te remercions pour ta grâce infinie et ta vérité qui nous libèrent. Aide-nous aujourd'hui à discerner les pièges du légalisme et à marcher dans la liberté que tu as acquise pour nous sur la croix. Ouvre nos cœurs et nos esprits à ta Parole, afin que nous puissions grandir dans une relation authentique avec toi. Amen.</w:t>
      </w:r>
    </w:p>
    <w:p>
      <w:r>
        <w:rPr>
          <w:b w:val="0"/>
          <w:i w:val="0"/>
        </w:rPr>
        <w:t>Brise-glace : La chaîne invisible</w:t>
      </w:r>
      <w:r>
        <w:rPr>
          <w:b/>
          <w:i w:val="0"/>
        </w:rPr>
      </w:r>
    </w:p>
    <w:p>
      <w:r>
        <w:rPr>
          <w:b w:val="0"/>
          <w:i w:val="0"/>
        </w:rPr>
        <w:t>Demandez à chaque participant d'imaginer qu'il porte une chaîne invisible. Ensuite, posez la question suivante : "Qu'est-ce qui vous donne le sentiment d'être 'enchaîné' dans votre vie de foi ou dans votre quotidien ?"</w:t>
      </w:r>
    </w:p>
    <w:p>
      <w:r>
        <w:rPr>
          <w:b w:val="0"/>
          <w:i w:val="0"/>
        </w:rPr>
        <w:t>Laissez chacun partager brièvement. Après quelques partages, expliquez que nous allons parler aujourd'hui d'une chaîne invisible mais très réelle : le légalisme, et comment se libérer de celle-ci.</w:t>
      </w:r>
    </w:p>
    <w:p>
      <w:pPr>
        <w:pStyle w:val="Heading3"/>
      </w:pPr>
      <w:r>
        <w:t>Le Piège du Légaliste : L'Apparence au détriment de l'Essentiel</w:t>
      </w:r>
    </w:p>
    <w:p>
      <w:r>
        <w:rPr>
          <w:b w:val="0"/>
          <w:i w:val="0"/>
        </w:rPr>
        <w:t>Le légalisme est une perversion de la loi de Dieu. Il se concentre sur les règles externes plutôt que sur la transformation interne du cœur. Il crée une fausse impression de piété, une coquille vide qui ne contient plus la vie de Dieu. Jésus a souvent dénoncé cette attitude chez les pharisiens.</w:t>
      </w:r>
    </w:p>
    <w:p>
      <w:r>
        <w:rPr>
          <w:b w:val="0"/>
          <w:i w:val="0"/>
        </w:rPr>
        <w:t>---</w:t>
      </w:r>
    </w:p>
    <w:p>
      <w:pPr>
        <w:pStyle w:val="Heading4"/>
      </w:pPr>
      <w:r>
        <w:t>Groupe 1 : Les Règles sans l'Amour</w:t>
      </w:r>
    </w:p>
    <w:p>
      <w:r>
        <w:rPr>
          <w:b w:val="0"/>
          <w:i w:val="0"/>
        </w:rPr>
        <w:t>Ce groupe explorera comment le légalisme se manifeste dans l'application excessive et vide de règles, au détriment de l'amour et de la compassion.</w:t>
      </w:r>
    </w:p>
    <w:p>
      <w:r>
        <w:rPr>
          <w:b w:val="0"/>
          <w:i w:val="0"/>
        </w:rPr>
        <w:t>1. La Boîte à Règles Vide</w:t>
      </w:r>
      <w:r>
        <w:rPr>
          <w:b/>
          <w:i w:val="0"/>
        </w:rPr>
      </w:r>
    </w:p>
    <w:p>
      <w:pPr>
        <w:pStyle w:val="ListBullet"/>
      </w:pPr>
      <w:r>
        <w:rPr>
          <w:b w:val="0"/>
          <w:i w:val="0"/>
        </w:rPr>
        <w:t>Verset clé :</w:t>
      </w:r>
      <w:r>
        <w:rPr>
          <w:b w:val="0"/>
          <w:i/>
        </w:rPr>
        <w:t xml:space="preserve"> Matthieu 23:23 - « Malheur à vous, scribes et pharisiens hypocrites ! Parce que vous payez la dime de la menthe, de l'aneth et du cumin, et que vous laissez les choses les plus importantes de la loi, la droiture, la justice et la fidélité ; voici ce que vous deviez pratiquer, sans omettre l'autre. »</w:t>
      </w:r>
    </w:p>
    <w:p>
      <w:pPr>
        <w:pStyle w:val="ListBullet"/>
      </w:pPr>
      <w:r>
        <w:rPr>
          <w:b w:val="0"/>
          <w:i w:val="0"/>
        </w:rPr>
        <w:t>Explication ou objectif :</w:t>
      </w:r>
      <w:r>
        <w:rPr>
          <w:b w:val="0"/>
          <w:i/>
        </w:rPr>
        <w:t xml:space="preserve"> Comprendre que le légalisme se focalise sur les détails extérieurs au détriment des principes fondamentaux de la loi divine : l'amour de Dieu et du prochain.</w:t>
      </w:r>
    </w:p>
    <w:p>
      <w:pPr>
        <w:pStyle w:val="ListBullet"/>
      </w:pPr>
      <w:r>
        <w:rPr>
          <w:b w:val="0"/>
          <w:i w:val="0"/>
        </w:rPr>
        <w:t>Réflexion :</w:t>
      </w:r>
      <w:r>
        <w:rPr>
          <w:b w:val="0"/>
          <w:i/>
        </w:rPr>
      </w:r>
    </w:p>
    <w:p>
      <w:r>
        <w:rPr>
          <w:b w:val="0"/>
          <w:i w:val="0"/>
        </w:rPr>
        <w:t xml:space="preserve">    1.  Dans notre vie chrétienne, quelles "menthes, aneths et cumin" risquons-nous de sur-valoriser au détriment de la "droiture, justice et fidélité" ?</w:t>
      </w:r>
    </w:p>
    <w:p>
      <w:r>
        <w:rPr>
          <w:b w:val="0"/>
          <w:i w:val="0"/>
        </w:rPr>
        <w:t xml:space="preserve">           </w:t>
      </w:r>
      <w:r>
        <w:rPr>
          <w:b w:val="0"/>
          <w:i/>
        </w:rPr>
        <w:t>Réponse suggérée :* Des règles sur la façon de s'habiller, de manger, de parler, au lieu de la bienveillance, de l'honnêteté, de la compassion.</w:t>
      </w:r>
    </w:p>
    <w:p>
      <w:r>
        <w:rPr>
          <w:b w:val="0"/>
          <w:i w:val="0"/>
        </w:rPr>
        <w:t xml:space="preserve">    2.  Comment pouvons-nous nous assurer que notre observance des règles sert à exprimer notre amour pour Dieu et pour les autres, plutôt qu'à nous rendre justes à nos propres yeux ?</w:t>
      </w:r>
    </w:p>
    <w:p>
      <w:r>
        <w:rPr>
          <w:b w:val="0"/>
          <w:i w:val="0"/>
        </w:rPr>
        <w:t xml:space="preserve">           </w:t>
      </w:r>
      <w:r>
        <w:rPr>
          <w:b w:val="0"/>
          <w:i/>
        </w:rPr>
        <w:t>Réponse suggérée :* En nous posant la question : "Est-ce que cette règle m'aide à aimer davantage Dieu et mon prochain ?"</w:t>
      </w:r>
    </w:p>
    <w:p>
      <w:pPr>
        <w:pStyle w:val="ListBullet"/>
      </w:pPr>
      <w:r>
        <w:rPr>
          <w:b w:val="0"/>
          <w:i w:val="0"/>
        </w:rPr>
        <w:t>Citation d’un héros de la foi :</w:t>
      </w:r>
      <w:r>
        <w:rPr>
          <w:b w:val="0"/>
          <w:i/>
        </w:rPr>
        <w:t xml:space="preserve"> « La foi sans les œuvres est morte. Mais les œuvres sans la foi sont vides. » - Martin Luther</w:t>
      </w:r>
    </w:p>
    <w:p>
      <w:pPr>
        <w:pStyle w:val="ListBullet"/>
      </w:pPr>
      <w:r>
        <w:rPr>
          <w:b w:val="0"/>
          <w:i w:val="0"/>
        </w:rPr>
        <w:t>Activité créative ou illustration collaborative :</w:t>
      </w:r>
      <w:r>
        <w:rPr>
          <w:b w:val="0"/>
          <w:i/>
        </w:rPr>
        <w:t xml:space="preserve"> Créer une affiche. D'un côté, dessiner une boîte remplie de petits symboles représentant des règles (croix, Bibles, etc.). De l'autre côté, dessiner un cœur brisé et des mains tendues pour aider. Le contraste montrera la différence entre le légalisme et la vraie foi.</w:t>
      </w:r>
    </w:p>
    <w:p>
      <w:pPr>
        <w:pStyle w:val="ListBullet"/>
      </w:pPr>
      <w:r>
        <w:rPr>
          <w:b w:val="0"/>
          <w:i w:val="0"/>
        </w:rPr>
        <w:t>Défi pratique à mettre en œuvre après le partage :</w:t>
      </w:r>
      <w:r>
        <w:rPr>
          <w:b w:val="0"/>
          <w:i/>
        </w:rPr>
        <w:t xml:space="preserve"> Identifier une règle que vous suivez par habitude ou par obligation, et réévaluer si elle est encore pertinente et vécue dans un esprit d'amour.</w:t>
      </w:r>
    </w:p>
    <w:p>
      <w:r>
        <w:rPr>
          <w:b w:val="0"/>
          <w:i w:val="0"/>
        </w:rPr>
        <w:t>---</w:t>
      </w:r>
    </w:p>
    <w:p>
      <w:pPr>
        <w:pStyle w:val="Heading1"/>
      </w:pPr>
      <w:r>
        <w:t>Guerre contre le légalisme</w:t>
      </w:r>
    </w:p>
    <w:p>
      <w:r>
        <w:rPr>
          <w:b w:val="0"/>
          <w:i w:val="0"/>
        </w:rPr>
        <w:t>2. Le Parfum de l'Hypocrisie</w:t>
      </w:r>
      <w:r>
        <w:rPr>
          <w:b/>
          <w:i w:val="0"/>
        </w:rPr>
      </w:r>
    </w:p>
    <w:p>
      <w:pPr>
        <w:pStyle w:val="ListBullet"/>
      </w:pPr>
      <w:r>
        <w:rPr>
          <w:b w:val="0"/>
          <w:i w:val="0"/>
        </w:rPr>
        <w:t>Verset clé :</w:t>
      </w:r>
      <w:r>
        <w:rPr>
          <w:b w:val="0"/>
          <w:i/>
        </w:rPr>
        <w:t xml:space="preserve"> Matthieu 23:27 - « Malheur à vous, scribes et pharisiens hypocrites ! Parce que vous ressemblez à des sépulcres blanchis, qui paraissent beaux en dehors, mais qui, en dedans, sont pleins d'ossements de morts et de toute sorte d'impuretés. »</w:t>
      </w:r>
    </w:p>
    <w:p>
      <w:pPr>
        <w:pStyle w:val="ListBullet"/>
      </w:pPr>
      <w:r>
        <w:rPr>
          <w:b w:val="0"/>
          <w:i w:val="0"/>
        </w:rPr>
        <w:t>Explication ou objectif :</w:t>
      </w:r>
      <w:r>
        <w:rPr>
          <w:b w:val="0"/>
          <w:i/>
        </w:rPr>
        <w:t xml:space="preserve"> Mettre en lumière la superficialité du légalisme qui cache une réalité intérieure qui n'est pas transformée par Dieu.</w:t>
      </w:r>
    </w:p>
    <w:p>
      <w:pPr>
        <w:pStyle w:val="ListBullet"/>
      </w:pPr>
      <w:r>
        <w:rPr>
          <w:b w:val="0"/>
          <w:i w:val="0"/>
        </w:rPr>
        <w:t>Réflexion :</w:t>
      </w:r>
      <w:r>
        <w:rPr>
          <w:b w:val="0"/>
          <w:i/>
        </w:rPr>
      </w:r>
    </w:p>
    <w:p>
      <w:r>
        <w:rPr>
          <w:b w:val="0"/>
          <w:i w:val="0"/>
        </w:rPr>
        <w:t xml:space="preserve">    1.  Quelles sont les "apparences" que nous pouvons cultiver pour donner une bonne image, tout en négligeant notre vie intérieure ?</w:t>
      </w:r>
    </w:p>
    <w:p>
      <w:r>
        <w:rPr>
          <w:b w:val="0"/>
          <w:i w:val="0"/>
        </w:rPr>
        <w:t xml:space="preserve">           </w:t>
      </w:r>
      <w:r>
        <w:rPr>
          <w:b w:val="0"/>
          <w:i/>
        </w:rPr>
        <w:t>Réponse suggérée :* Parler beaucoup de foi mais manquer de pardon, avoir l'air joyeux mais être plein d'amertume, fréquenter l'église mais négliger sa famille.</w:t>
      </w:r>
    </w:p>
    <w:p>
      <w:r>
        <w:rPr>
          <w:b w:val="0"/>
          <w:i w:val="0"/>
        </w:rPr>
        <w:t xml:space="preserve">    2.  Comment cultiver une "intérieurité" saine qui se reflète naturellement dans nos actions, plutôt que de se concentrer sur le "blanchiment" extérieur ?</w:t>
      </w:r>
    </w:p>
    <w:p>
      <w:r>
        <w:rPr>
          <w:b w:val="0"/>
          <w:i w:val="0"/>
        </w:rPr>
        <w:t xml:space="preserve">           </w:t>
      </w:r>
      <w:r>
        <w:rPr>
          <w:b w:val="0"/>
          <w:i/>
        </w:rPr>
        <w:t>Réponse suggérée :* Passer du temps dans la prière, la méditation de la Parole, la confession des péchés et la recherche du pardon.</w:t>
      </w:r>
    </w:p>
    <w:p>
      <w:pPr>
        <w:pStyle w:val="ListBullet"/>
      </w:pPr>
      <w:r>
        <w:rPr>
          <w:b w:val="0"/>
          <w:i w:val="0"/>
        </w:rPr>
        <w:t>Citation d’un héros de la foi :</w:t>
      </w:r>
      <w:r>
        <w:rPr>
          <w:b w:val="0"/>
          <w:i/>
        </w:rPr>
        <w:t xml:space="preserve"> « L'homme ne peut pas se faire agréable à Dieu par ses propres œuvres. » - John Calvin</w:t>
      </w:r>
    </w:p>
    <w:p>
      <w:pPr>
        <w:pStyle w:val="ListBullet"/>
      </w:pPr>
      <w:r>
        <w:rPr>
          <w:b w:val="0"/>
          <w:i w:val="0"/>
        </w:rPr>
        <w:t>Activité créative ou illustration collaborative :</w:t>
      </w:r>
      <w:r>
        <w:rPr>
          <w:b w:val="0"/>
          <w:i/>
        </w:rPr>
        <w:t xml:space="preserve"> Demander à chaque participant d'écrire sur un papier ce qu'il pense être "son œuvre la plus impressionnante pour Dieu" et de le plier. Puis, demander d'écrire sur un autre papier "une chose que Dieu a changée en moi en secret" et de le plier. Comparer les deux types de papiers et discuter de ce qui est le plus valorisé par Dieu.</w:t>
      </w:r>
    </w:p>
    <w:p>
      <w:pPr>
        <w:pStyle w:val="ListBullet"/>
      </w:pPr>
      <w:r>
        <w:rPr>
          <w:b w:val="0"/>
          <w:i w:val="0"/>
        </w:rPr>
        <w:t>Défi pratique à mettre en œuvre après le partage :</w:t>
      </w:r>
      <w:r>
        <w:rPr>
          <w:b w:val="0"/>
          <w:i/>
        </w:rPr>
        <w:t xml:space="preserve"> Identifier une action extérieure que vous faites pour "paraître" bien, et chercher à comprendre si elle découle d'un cœur transformé ou d'une simple obligation.</w:t>
      </w:r>
    </w:p>
    <w:p>
      <w:r>
        <w:rPr>
          <w:b w:val="0"/>
          <w:i w:val="0"/>
        </w:rPr>
        <w:t>---</w:t>
      </w:r>
    </w:p>
    <w:p>
      <w:r>
        <w:rPr>
          <w:b w:val="0"/>
          <w:i w:val="0"/>
        </w:rPr>
        <w:t>3. L'Auto-Justification : Le Mythe de la Mérite</w:t>
      </w:r>
      <w:r>
        <w:rPr>
          <w:b/>
          <w:i w:val="0"/>
        </w:rPr>
      </w:r>
    </w:p>
    <w:p>
      <w:pPr>
        <w:pStyle w:val="ListBullet"/>
      </w:pPr>
      <w:r>
        <w:rPr>
          <w:b w:val="0"/>
          <w:i w:val="0"/>
        </w:rPr>
        <w:t>Verset clé :</w:t>
      </w:r>
      <w:r>
        <w:rPr>
          <w:b w:val="0"/>
          <w:i/>
        </w:rPr>
        <w:t xml:space="preserve"> Luc 18:11 - « Le pharisien, se tenant à part, priait ainsi : Ô Dieu, je te rends grâces de ce que je ne suis pas comme le reste des hommes, voleurs, injustes, adultères, ou comme ce publicain. »</w:t>
      </w:r>
    </w:p>
    <w:p>
      <w:pPr>
        <w:pStyle w:val="ListBullet"/>
      </w:pPr>
      <w:r>
        <w:rPr>
          <w:b w:val="0"/>
          <w:i w:val="0"/>
        </w:rPr>
        <w:t>Explication ou objectif :</w:t>
      </w:r>
      <w:r>
        <w:rPr>
          <w:b w:val="0"/>
          <w:i/>
        </w:rPr>
        <w:t xml:space="preserve"> Montrer comment le légalisme engendre une fierté de soi et une comparaison malsaine avec les autres, au lieu d'une humble dépendance de Dieu.</w:t>
      </w:r>
    </w:p>
    <w:p>
      <w:pPr>
        <w:pStyle w:val="ListBullet"/>
      </w:pPr>
      <w:r>
        <w:rPr>
          <w:b w:val="0"/>
          <w:i w:val="0"/>
        </w:rPr>
        <w:t>Réflexion :</w:t>
      </w:r>
      <w:r>
        <w:rPr>
          <w:b w:val="0"/>
          <w:i/>
        </w:rPr>
      </w:r>
    </w:p>
    <w:p>
      <w:r>
        <w:rPr>
          <w:b w:val="0"/>
          <w:i w:val="0"/>
        </w:rPr>
        <w:t xml:space="preserve">    1.  Quand est-ce que le sentiment d'être "meilleur" que quelqu'un d'autre s'installe dans nos cœurs ?</w:t>
      </w:r>
    </w:p>
    <w:p>
      <w:r>
        <w:rPr>
          <w:b w:val="0"/>
          <w:i w:val="0"/>
        </w:rPr>
        <w:t xml:space="preserve">           </w:t>
      </w:r>
      <w:r>
        <w:rPr>
          <w:b w:val="0"/>
          <w:i/>
        </w:rPr>
        <w:t>Réponse suggérée :* Quand nous jugeons les autres, quand nous pensons que nos œuvres sont suffisantes, quand nous oublions nos propres faiblesses.</w:t>
      </w:r>
    </w:p>
    <w:p>
      <w:r>
        <w:rPr>
          <w:b w:val="0"/>
          <w:i w:val="0"/>
        </w:rPr>
        <w:t xml:space="preserve">    2.  Comment pouvons-nous remplacer l'auto-justification par une reconnaissance de notre besoin constant de la grâce de Dieu ?</w:t>
      </w:r>
    </w:p>
    <w:p>
      <w:r>
        <w:rPr>
          <w:b w:val="0"/>
          <w:i w:val="0"/>
        </w:rPr>
        <w:t xml:space="preserve">           </w:t>
      </w:r>
      <w:r>
        <w:rPr>
          <w:b w:val="0"/>
          <w:i/>
        </w:rPr>
        <w:t>Réponse suggérée :* Se souvenir que tous ont péché, pratiquer la gratitude pour ce que Christ a fait, demander à Dieu de nous montrer notre propre insuffisance.</w:t>
      </w:r>
    </w:p>
    <w:p>
      <w:pPr>
        <w:pStyle w:val="ListBullet"/>
      </w:pPr>
      <w:r>
        <w:rPr>
          <w:b w:val="0"/>
          <w:i w:val="0"/>
        </w:rPr>
        <w:t>Citation d’un héros de la foi :</w:t>
      </w:r>
      <w:r>
        <w:rPr>
          <w:b w:val="0"/>
          <w:i/>
        </w:rPr>
        <w:t xml:space="preserve"> « La seule chose qui compte, c'est d'être une nouvelle création. » - Charles Spurgeon</w:t>
      </w:r>
    </w:p>
    <w:p>
      <w:pPr>
        <w:pStyle w:val="ListBullet"/>
      </w:pPr>
      <w:r>
        <w:rPr>
          <w:b w:val="0"/>
          <w:i w:val="0"/>
        </w:rPr>
        <w:t>Activité créative ou illustration collaborative :</w:t>
      </w:r>
      <w:r>
        <w:rPr>
          <w:b w:val="0"/>
          <w:i/>
        </w:rPr>
        <w:t xml:space="preserve"> Former deux cercles, un intérieur et un extérieur. Les personnes dans le cercle extérieur murmurent des "bonnes actions" qu'elles pensent avoir accomplies. Les personnes dans le cercle intérieur murmurent des "péchés" qu'elles ont commis. Ensuite, inverser les cercles. Le but est de montrer que personne n'est exempt de l'un ou de l'autre, et que nous sommes tous dans le besoin.</w:t>
      </w:r>
    </w:p>
    <w:p>
      <w:pPr>
        <w:pStyle w:val="ListBullet"/>
      </w:pPr>
      <w:r>
        <w:rPr>
          <w:b w:val="0"/>
          <w:i w:val="0"/>
        </w:rPr>
        <w:t>Défi pratique à mettre en œuvre après le partage :</w:t>
      </w:r>
      <w:r>
        <w:rPr>
          <w:b w:val="0"/>
          <w:i/>
        </w:rPr>
        <w:t xml:space="preserve"> Lors d'une conversation, au lieu de juger implicitement ou explicitement les choix d'une autre personne, essayez de penser à vos propres faiblesses et à la grâce de Dieu qui s'applique aussi à vous.</w:t>
      </w:r>
    </w:p>
    <w:p>
      <w:r>
        <w:rPr>
          <w:b w:val="0"/>
          <w:i w:val="0"/>
        </w:rPr>
        <w:t>---</w:t>
      </w:r>
    </w:p>
    <w:p>
      <w:r>
        <w:rPr>
          <w:b w:val="0"/>
          <w:i w:val="0"/>
        </w:rPr>
        <w:t>4. Le Jugement en Pâture</w:t>
      </w:r>
      <w:r>
        <w:rPr>
          <w:b/>
          <w:i w:val="0"/>
        </w:rPr>
      </w:r>
    </w:p>
    <w:p>
      <w:pPr>
        <w:pStyle w:val="ListBullet"/>
      </w:pPr>
      <w:r>
        <w:rPr>
          <w:b w:val="0"/>
          <w:i w:val="0"/>
        </w:rPr>
        <w:t>Verset clé :</w:t>
      </w:r>
      <w:r>
        <w:rPr>
          <w:b w:val="0"/>
          <w:i/>
        </w:rPr>
        <w:t xml:space="preserve"> Jean 8:7 - « Comme ils persistaient à l'interroger, il se releva et leur dit : Que le plus parfait d'entre vous jette le premier la pierre contre elle. »</w:t>
      </w:r>
    </w:p>
    <w:p>
      <w:pPr>
        <w:pStyle w:val="ListBullet"/>
      </w:pPr>
      <w:r>
        <w:rPr>
          <w:b w:val="0"/>
          <w:i w:val="0"/>
        </w:rPr>
        <w:t>Explication ou objectif :</w:t>
      </w:r>
      <w:r>
        <w:rPr>
          <w:b w:val="0"/>
          <w:i/>
        </w:rPr>
        <w:t xml:space="preserve"> Souligner que le légalisme mène souvent à un esprit critique et jugeant envers les autres, oubliant que nous sommes tous pécheurs et avons besoin de grâce.</w:t>
      </w:r>
    </w:p>
    <w:p>
      <w:pPr>
        <w:pStyle w:val="ListBullet"/>
      </w:pPr>
      <w:r>
        <w:rPr>
          <w:b w:val="0"/>
          <w:i w:val="0"/>
        </w:rPr>
        <w:t>Réflexion :</w:t>
      </w:r>
      <w:r>
        <w:rPr>
          <w:b w:val="0"/>
          <w:i/>
        </w:rPr>
      </w:r>
    </w:p>
    <w:p>
      <w:r>
        <w:rPr>
          <w:b w:val="0"/>
          <w:i w:val="0"/>
        </w:rPr>
        <w:t xml:space="preserve">    1.  Dans quelles situations avons-nous tendance à être rapidement critiques envers les autres, en oubliant leur propre parcours ou leurs luttes ?</w:t>
      </w:r>
    </w:p>
    <w:p>
      <w:r>
        <w:rPr>
          <w:b w:val="0"/>
          <w:i w:val="0"/>
        </w:rPr>
        <w:t xml:space="preserve">           </w:t>
      </w:r>
      <w:r>
        <w:rPr>
          <w:b w:val="0"/>
          <w:i/>
        </w:rPr>
        <w:t>Réponse suggérée :* Quand quelqu'un fait une erreur, quand quelqu'un n'agit pas comme nous pensons qu'il devrait, quand quelqu'un semble "échouer" spirituellement.</w:t>
      </w:r>
    </w:p>
    <w:p>
      <w:r>
        <w:rPr>
          <w:b w:val="0"/>
          <w:i w:val="0"/>
        </w:rPr>
        <w:t xml:space="preserve">    2.  Comment pouvons-nous cultiver un regard de compassion et de grâce, à l'image de celui de Jésus, plutôt qu'un regard jugeant ?</w:t>
      </w:r>
    </w:p>
    <w:p>
      <w:r>
        <w:rPr>
          <w:b w:val="0"/>
          <w:i w:val="0"/>
        </w:rPr>
        <w:t xml:space="preserve">           </w:t>
      </w:r>
      <w:r>
        <w:rPr>
          <w:b w:val="0"/>
          <w:i/>
        </w:rPr>
        <w:t>Réponse suggérée :* Se souvenir de nos propres erreurs, prier pour la personne avant de penser, se poser la question : "Que dirait Jésus ?"</w:t>
      </w:r>
    </w:p>
    <w:p>
      <w:pPr>
        <w:pStyle w:val="ListBullet"/>
      </w:pPr>
      <w:r>
        <w:rPr>
          <w:b w:val="0"/>
          <w:i w:val="0"/>
        </w:rPr>
        <w:t>Citation d’un héros de la foi :</w:t>
      </w:r>
      <w:r>
        <w:rPr>
          <w:b w:val="0"/>
          <w:i/>
        </w:rPr>
        <w:t xml:space="preserve"> « Le monde a besoin de voir la miséricorde de Dieu manifestée en vous. » - Corrie ten Boom</w:t>
      </w:r>
    </w:p>
    <w:p>
      <w:pPr>
        <w:pStyle w:val="ListBullet"/>
      </w:pPr>
      <w:r>
        <w:rPr>
          <w:b w:val="0"/>
          <w:i w:val="0"/>
        </w:rPr>
        <w:t>Activité créative ou illustration collaborative :</w:t>
      </w:r>
      <w:r>
        <w:rPr>
          <w:b w:val="0"/>
          <w:i/>
        </w:rPr>
        <w:t xml:space="preserve"> Distribuer des petits papiers. Chaque participant écrit un défaut qu'il a du mal à surmonter. Pliez les papiers et mettez-les dans un bol. Mélangez. Chaque participant prend un papier, le déplie et imagine qu'il est la personne qui a ce défaut. L'objectif est de créer de l'empathie.</w:t>
      </w:r>
    </w:p>
    <w:p>
      <w:pPr>
        <w:pStyle w:val="ListBullet"/>
      </w:pPr>
      <w:r>
        <w:rPr>
          <w:b w:val="0"/>
          <w:i w:val="0"/>
        </w:rPr>
        <w:t>Défi pratique à mettre en œuvre après le partage :</w:t>
      </w:r>
      <w:r>
        <w:rPr>
          <w:b w:val="0"/>
          <w:i/>
        </w:rPr>
        <w:t xml:space="preserve"> Avant de parler d'une personne qui vous a déçu ou agacé, prenez un moment pour prier pour elle, demandant à Dieu de lui accorder sa grâce.</w:t>
      </w:r>
    </w:p>
    <w:p>
      <w:r>
        <w:rPr>
          <w:b w:val="0"/>
          <w:i w:val="0"/>
        </w:rPr>
        <w:t>---</w:t>
      </w:r>
    </w:p>
    <w:p>
      <w:r>
        <w:rPr>
          <w:b w:val="0"/>
          <w:i w:val="0"/>
        </w:rPr>
        <w:t>5. Le Formalisme Légaliste : Rites sans Réalité</w:t>
      </w:r>
      <w:r>
        <w:rPr>
          <w:b/>
          <w:i w:val="0"/>
        </w:rPr>
      </w:r>
    </w:p>
    <w:p>
      <w:pPr>
        <w:pStyle w:val="ListBullet"/>
      </w:pPr>
      <w:r>
        <w:rPr>
          <w:b w:val="0"/>
          <w:i w:val="0"/>
        </w:rPr>
        <w:t>Verset clé :</w:t>
      </w:r>
      <w:r>
        <w:rPr>
          <w:b w:val="0"/>
          <w:i/>
        </w:rPr>
        <w:t xml:space="preserve"> Ésaïe 58:6 - « Voici le jeûne que je veux : Desserre les liens de la méchanceté, Délie les chaînes de la servitude, Rends libres les opprimés, Et brise toute espèce de joug. »</w:t>
      </w:r>
    </w:p>
    <w:p>
      <w:pPr>
        <w:pStyle w:val="ListBullet"/>
      </w:pPr>
      <w:r>
        <w:rPr>
          <w:b w:val="0"/>
          <w:i w:val="0"/>
        </w:rPr>
        <w:t>Explication ou objectif :</w:t>
      </w:r>
      <w:r>
        <w:rPr>
          <w:b w:val="0"/>
          <w:i/>
        </w:rPr>
        <w:t xml:space="preserve"> Démontrer que la pratique religieuse superficielle (jeûnes, sacrifices, rituels) sans un cœur tourné vers la justice sociale et l'amour du prochain est inacceptable pour Dieu.</w:t>
      </w:r>
    </w:p>
    <w:p>
      <w:pPr>
        <w:pStyle w:val="ListBullet"/>
      </w:pPr>
      <w:r>
        <w:rPr>
          <w:b w:val="0"/>
          <w:i w:val="0"/>
        </w:rPr>
        <w:t>Réflexion :</w:t>
      </w:r>
      <w:r>
        <w:rPr>
          <w:b w:val="0"/>
          <w:i/>
        </w:rPr>
      </w:r>
    </w:p>
    <w:p>
      <w:r>
        <w:rPr>
          <w:b w:val="0"/>
          <w:i w:val="0"/>
        </w:rPr>
        <w:t xml:space="preserve">    1.  Quelles pratiques religieuses pouvons-nous accomplir de manière mécanique, sans réel impact sur notre vie ou celle des autres ?</w:t>
      </w:r>
    </w:p>
    <w:p>
      <w:r>
        <w:rPr>
          <w:b w:val="0"/>
          <w:i w:val="0"/>
        </w:rPr>
        <w:t xml:space="preserve">           </w:t>
      </w:r>
      <w:r>
        <w:rPr>
          <w:b w:val="0"/>
          <w:i/>
        </w:rPr>
        <w:t>Réponse suggérée :* Assister aux cultes sans être engagé, réciter des prières sans conviction, faire des dons sans compassion réelle.</w:t>
      </w:r>
    </w:p>
    <w:p>
      <w:r>
        <w:rPr>
          <w:b w:val="0"/>
          <w:i w:val="0"/>
        </w:rPr>
        <w:t xml:space="preserve">    2.  Comment pouvons-nous nous assurer que nos pratiques spirituelles sont authentiques et qu'elles se traduisent par un engagement concret envers la justice et l'amour ?</w:t>
      </w:r>
    </w:p>
    <w:p>
      <w:r>
        <w:rPr>
          <w:b w:val="0"/>
          <w:i w:val="0"/>
        </w:rPr>
        <w:t xml:space="preserve">           </w:t>
      </w:r>
      <w:r>
        <w:rPr>
          <w:b w:val="0"/>
          <w:i/>
        </w:rPr>
        <w:t>Réponse suggérée :* Poser la question : "Est-ce que cette pratique m'aide à aimer mon prochain et à le servir ?"</w:t>
      </w:r>
    </w:p>
    <w:p>
      <w:pPr>
        <w:pStyle w:val="ListBullet"/>
      </w:pPr>
      <w:r>
        <w:rPr>
          <w:b w:val="0"/>
          <w:i w:val="0"/>
        </w:rPr>
        <w:t>Citation d’un héros de la foi :</w:t>
      </w:r>
      <w:r>
        <w:rPr>
          <w:b w:val="0"/>
          <w:i/>
        </w:rPr>
        <w:t xml:space="preserve"> « La religion qui ne touche pas à la vie de tous les jours n'est pas la religion du Christ. » - William Booth</w:t>
      </w:r>
    </w:p>
    <w:p>
      <w:pPr>
        <w:pStyle w:val="ListBullet"/>
      </w:pPr>
      <w:r>
        <w:rPr>
          <w:b w:val="0"/>
          <w:i w:val="0"/>
        </w:rPr>
        <w:t>Activité créative ou illustration collaborative :</w:t>
      </w:r>
      <w:r>
        <w:rPr>
          <w:b w:val="0"/>
          <w:i/>
        </w:rPr>
        <w:t xml:space="preserve"> Créer une courte saynète. Un groupe peut jouer des personnes qui font des rituels religieux très compliqués mais sans cœur, tandis qu'un autre groupe montre des personnes qui aident concrètement des gens dans le besoin. Comparer les deux scènes.</w:t>
      </w:r>
    </w:p>
    <w:p>
      <w:pPr>
        <w:pStyle w:val="ListBullet"/>
      </w:pPr>
      <w:r>
        <w:rPr>
          <w:b w:val="0"/>
          <w:i w:val="0"/>
        </w:rPr>
        <w:t>Défi pratique à mettre en œuvre après le partage :</w:t>
      </w:r>
      <w:r>
        <w:rPr>
          <w:b w:val="0"/>
          <w:i/>
        </w:rPr>
        <w:t xml:space="preserve"> Identifier une occasion de "desserrer les liens de la méchanceté" ou de "délier les chaînes de la servitude" dans votre environnement, même à petite échelle.</w:t>
      </w:r>
    </w:p>
    <w:p>
      <w:r>
        <w:rPr>
          <w:b w:val="0"/>
          <w:i w:val="0"/>
        </w:rPr>
        <w:t>---</w:t>
      </w:r>
    </w:p>
    <w:p>
      <w:pPr>
        <w:pStyle w:val="Heading4"/>
      </w:pPr>
      <w:r>
        <w:t>Groupe 2 : La Liberté de la Grâce et la Vie de l'Esprit</w:t>
      </w:r>
    </w:p>
    <w:p>
      <w:r>
        <w:rPr>
          <w:b w:val="0"/>
          <w:i w:val="0"/>
        </w:rPr>
        <w:t>Ce groupe examinera la liberté offerte par la grâce de Dieu, la vie intérieure transformée par l'Esprit Saint, et comment cela contraste avec le légalisme.</w:t>
      </w:r>
    </w:p>
    <w:p>
      <w:r>
        <w:rPr>
          <w:b w:val="0"/>
          <w:i w:val="0"/>
        </w:rPr>
        <w:t>1. La Vraie Repentance : Pas de Compost, mais une Nouvelle Vie</w:t>
      </w:r>
      <w:r>
        <w:rPr>
          <w:b/>
          <w:i w:val="0"/>
        </w:rPr>
      </w:r>
    </w:p>
    <w:p>
      <w:pPr>
        <w:pStyle w:val="ListBullet"/>
      </w:pPr>
      <w:r>
        <w:rPr>
          <w:b w:val="0"/>
          <w:i w:val="0"/>
        </w:rPr>
        <w:t>Verset clé :</w:t>
      </w:r>
      <w:r>
        <w:rPr>
          <w:b w:val="0"/>
          <w:i/>
        </w:rPr>
        <w:t xml:space="preserve"> Matthieu 9:17 - « NiG. On ne met pas du vin nouveau dans de vieilles outres ; autrement, les outres se rompent, le vin se répand, et les outres sont perdues ; mais on met le vin nouveau dans des outres neuves, et le tout se conserve. »</w:t>
      </w:r>
    </w:p>
    <w:p>
      <w:pPr>
        <w:pStyle w:val="ListBullet"/>
      </w:pPr>
      <w:r>
        <w:rPr>
          <w:b w:val="0"/>
          <w:i w:val="0"/>
        </w:rPr>
        <w:t>Explication ou objectif :</w:t>
      </w:r>
      <w:r>
        <w:rPr>
          <w:b w:val="0"/>
          <w:i/>
        </w:rPr>
        <w:t xml:space="preserve"> Comprendre que le légalisme cherche à "réparer" l'ancienne nature, tandis que la grâce de Dieu offre une nouvelle vie totalement transformée.</w:t>
      </w:r>
    </w:p>
    <w:p>
      <w:pPr>
        <w:pStyle w:val="ListBullet"/>
      </w:pPr>
      <w:r>
        <w:rPr>
          <w:b w:val="0"/>
          <w:i w:val="0"/>
        </w:rPr>
        <w:t>Réflexion :</w:t>
      </w:r>
      <w:r>
        <w:rPr>
          <w:b w:val="0"/>
          <w:i/>
        </w:rPr>
      </w:r>
    </w:p>
    <w:p>
      <w:r>
        <w:rPr>
          <w:b w:val="0"/>
          <w:i w:val="0"/>
        </w:rPr>
        <w:t xml:space="preserve">    1.  Dans quels domaines de notre vie avons-nous tendance à vouloir "réparer" nous-mêmes nos erreurs, plutôt que de nous abandonner à la transformation que Dieu veut opérer ?</w:t>
      </w:r>
    </w:p>
    <w:p>
      <w:r>
        <w:rPr>
          <w:b w:val="0"/>
          <w:i w:val="0"/>
        </w:rPr>
        <w:t xml:space="preserve">           </w:t>
      </w:r>
      <w:r>
        <w:rPr>
          <w:b w:val="0"/>
          <w:i/>
        </w:rPr>
        <w:t>Réponse suggérée :* Tentatives de contrôler sa colère, d'arrêter une mauvaise habitude par sa seule volonté, sans passer par la confession et la dépendance de Dieu.</w:t>
      </w:r>
    </w:p>
    <w:p>
      <w:r>
        <w:rPr>
          <w:b w:val="0"/>
          <w:i w:val="0"/>
        </w:rPr>
        <w:t xml:space="preserve">    2.  Comment pouvons-nous mieux accueillir la "nouvelle vie" que Dieu nous offre, en laissant son Esprit renouveler nos outres (notre être intérieur) ?</w:t>
      </w:r>
    </w:p>
    <w:p>
      <w:r>
        <w:rPr>
          <w:b w:val="0"/>
          <w:i w:val="0"/>
        </w:rPr>
        <w:t xml:space="preserve">           </w:t>
      </w:r>
      <w:r>
        <w:rPr>
          <w:b w:val="0"/>
          <w:i/>
        </w:rPr>
        <w:t>Réponse suggérée :* En étant honnête sur nos faiblesses, en demandant pardon, en nous abandonnant quotidiennement à l'action de l'Esprit Saint.</w:t>
      </w:r>
    </w:p>
    <w:p>
      <w:pPr>
        <w:pStyle w:val="ListBullet"/>
      </w:pPr>
      <w:r>
        <w:rPr>
          <w:b w:val="0"/>
          <w:i w:val="0"/>
        </w:rPr>
        <w:t>Citation d’un héros de la foi :</w:t>
      </w:r>
      <w:r>
        <w:rPr>
          <w:b w:val="0"/>
          <w:i/>
        </w:rPr>
        <w:t xml:space="preserve"> « La grâce n'est pas le droit de pécher, mais la puissance de ne pas pécher. » - D. L. Moody</w:t>
      </w:r>
    </w:p>
    <w:p>
      <w:pPr>
        <w:pStyle w:val="ListBullet"/>
      </w:pPr>
      <w:r>
        <w:rPr>
          <w:b w:val="0"/>
          <w:i w:val="0"/>
        </w:rPr>
        <w:t>Activité créative ou illustration collaborative :</w:t>
      </w:r>
      <w:r>
        <w:rPr>
          <w:b w:val="0"/>
          <w:i/>
        </w:rPr>
        <w:t xml:space="preserve"> Apporter de vieilles outres (ou sacs en tissu abîmés) et de nouvelles bouteilles ou sacs. Symboliser le remplacement de l'ancien par le nouveau. Expliquer que Dieu ne vient pas ajouter une couche de "règles" à notre vieille vie, mais qu'il nous donne une vie entièrement nouvelle.</w:t>
      </w:r>
    </w:p>
    <w:p>
      <w:pPr>
        <w:pStyle w:val="ListBullet"/>
      </w:pPr>
      <w:r>
        <w:rPr>
          <w:b w:val="0"/>
          <w:i w:val="0"/>
        </w:rPr>
        <w:t>Défi pratique à mettre en œuvre après le partage :</w:t>
      </w:r>
      <w:r>
        <w:rPr>
          <w:b w:val="0"/>
          <w:i/>
        </w:rPr>
        <w:t xml:space="preserve"> Identifier une "vieille outre" en vous (une attitude, une peur, une habitude) et prier spécifiquement pour que Dieu la remplace par sa nouveauté.</w:t>
      </w:r>
    </w:p>
    <w:p>
      <w:r>
        <w:rPr>
          <w:b w:val="0"/>
          <w:i w:val="0"/>
        </w:rPr>
        <w:t>---</w:t>
      </w:r>
    </w:p>
    <w:p>
      <w:r>
        <w:rPr>
          <w:b w:val="0"/>
          <w:i w:val="0"/>
        </w:rPr>
        <w:t>2. La Puissance de l'Esprit : L'Intérieur Transformé</w:t>
      </w:r>
      <w:r>
        <w:rPr>
          <w:b/>
          <w:i w:val="0"/>
        </w:rPr>
      </w:r>
    </w:p>
    <w:p>
      <w:pPr>
        <w:pStyle w:val="ListBullet"/>
      </w:pPr>
      <w:r>
        <w:rPr>
          <w:b w:val="0"/>
          <w:i w:val="0"/>
        </w:rPr>
        <w:t>Verset clé :</w:t>
      </w:r>
      <w:r>
        <w:rPr>
          <w:b w:val="0"/>
          <w:i/>
        </w:rPr>
        <w:t xml:space="preserve"> Romains 8:4 - « ... afin que les ordonnances de la loi fussent accomplies en nous, qui ne marchons pas selon la chair, mais selon l'esprit. »</w:t>
      </w:r>
    </w:p>
    <w:p>
      <w:pPr>
        <w:pStyle w:val="ListBullet"/>
      </w:pPr>
      <w:r>
        <w:rPr>
          <w:b w:val="0"/>
          <w:i w:val="0"/>
        </w:rPr>
        <w:t>Explication ou objectif :</w:t>
      </w:r>
      <w:r>
        <w:rPr>
          <w:b w:val="0"/>
          <w:i/>
        </w:rPr>
        <w:t xml:space="preserve"> Mettre en évidence que la véritable obéissance à Dieu vient de la puissance de l'Esprit Saint agissant en nous, et non de nos propres efforts pour suivre des règles.</w:t>
      </w:r>
    </w:p>
    <w:p>
      <w:pPr>
        <w:pStyle w:val="ListBullet"/>
      </w:pPr>
      <w:r>
        <w:rPr>
          <w:b w:val="0"/>
          <w:i w:val="0"/>
        </w:rPr>
        <w:t>Réflexion :</w:t>
      </w:r>
      <w:r>
        <w:rPr>
          <w:b w:val="0"/>
          <w:i/>
        </w:rPr>
      </w:r>
    </w:p>
    <w:p>
      <w:r>
        <w:rPr>
          <w:b w:val="0"/>
          <w:i w:val="0"/>
        </w:rPr>
        <w:t xml:space="preserve">    1.  Quelles sont les "ordres de la loi" que nous avons du mal à accomplir par notre propre force ?</w:t>
      </w:r>
    </w:p>
    <w:p>
      <w:r>
        <w:rPr>
          <w:b w:val="0"/>
          <w:i w:val="0"/>
        </w:rPr>
        <w:t xml:space="preserve">           </w:t>
      </w:r>
      <w:r>
        <w:rPr>
          <w:b w:val="0"/>
          <w:i/>
        </w:rPr>
        <w:t>Réponse suggérée :* Aimer nos ennemis, être patient dans les épreuves, pardonner rapidement.</w:t>
      </w:r>
    </w:p>
    <w:p>
      <w:r>
        <w:rPr>
          <w:b w:val="0"/>
          <w:i w:val="0"/>
        </w:rPr>
        <w:t xml:space="preserve">    2.  Comment pouvons-nous mieux collaborer avec l'Esprit Saint pour que ces ordonnances soient accomplies en nous ?</w:t>
      </w:r>
    </w:p>
    <w:p>
      <w:r>
        <w:rPr>
          <w:b w:val="0"/>
          <w:i w:val="0"/>
        </w:rPr>
        <w:t xml:space="preserve">           </w:t>
      </w:r>
      <w:r>
        <w:rPr>
          <w:b w:val="0"/>
          <w:i/>
        </w:rPr>
        <w:t>Réponse suggérée :* En lui parlant ouvertement de nos luttes, en lui demandant de nous donner la force, en recherchant activement sa présence.</w:t>
      </w:r>
    </w:p>
    <w:p>
      <w:pPr>
        <w:pStyle w:val="ListBullet"/>
      </w:pPr>
      <w:r>
        <w:rPr>
          <w:b w:val="0"/>
          <w:i w:val="0"/>
        </w:rPr>
        <w:t>Citation d’un héros de la foi :</w:t>
      </w:r>
      <w:r>
        <w:rPr>
          <w:b w:val="0"/>
          <w:i/>
        </w:rPr>
        <w:t xml:space="preserve"> « La véritable mesure de la piété n'est pas le sacrifice, mais l'obéissance. » - George Whitefield</w:t>
      </w:r>
    </w:p>
    <w:p>
      <w:pPr>
        <w:pStyle w:val="ListBullet"/>
      </w:pPr>
      <w:r>
        <w:rPr>
          <w:b w:val="0"/>
          <w:i w:val="0"/>
        </w:rPr>
        <w:t>Activité créative ou illustration collaborative :</w:t>
      </w:r>
      <w:r>
        <w:rPr>
          <w:b w:val="0"/>
          <w:i/>
        </w:rPr>
        <w:t xml:space="preserve"> Créer une "roue de l'Esprit". Diviser une grande feuille en secteurs représentant les fruits de l'Esprit (amour, joie, paix, patience, bonté, bienveillance, fidélité, douceur, maîtrise de soi). Demander aux participants de colorier ou d'écrire des exemples de la vie où ces fruits sont manifestés, par opposition à l'absence de fruits dans le légalisme.</w:t>
      </w:r>
    </w:p>
    <w:p>
      <w:pPr>
        <w:pStyle w:val="ListBullet"/>
      </w:pPr>
      <w:r>
        <w:rPr>
          <w:b w:val="0"/>
          <w:i w:val="0"/>
        </w:rPr>
        <w:t>Défi pratique à mettre en œuvre après le partage :</w:t>
      </w:r>
      <w:r>
        <w:rPr>
          <w:b w:val="0"/>
          <w:i/>
        </w:rPr>
        <w:t xml:space="preserve"> Chaque jour, prier pour un fruit spécifique de l'Esprit, demandant à Dieu de le produire en vous et de vous aider à le manifester.</w:t>
      </w:r>
    </w:p>
    <w:p>
      <w:r>
        <w:rPr>
          <w:b w:val="0"/>
          <w:i w:val="0"/>
        </w:rPr>
        <w:t>---</w:t>
      </w:r>
    </w:p>
    <w:p>
      <w:r>
        <w:rPr>
          <w:b w:val="0"/>
          <w:i w:val="0"/>
        </w:rPr>
        <w:t>3. La Véritable Liberté : L'Héritage de la Grâce</w:t>
      </w:r>
      <w:r>
        <w:rPr>
          <w:b/>
          <w:i w:val="0"/>
        </w:rPr>
      </w:r>
    </w:p>
    <w:p>
      <w:pPr>
        <w:pStyle w:val="ListBullet"/>
      </w:pPr>
      <w:r>
        <w:rPr>
          <w:b w:val="0"/>
          <w:i w:val="0"/>
        </w:rPr>
        <w:t>Verset clé :</w:t>
      </w:r>
      <w:r>
        <w:rPr>
          <w:b w:val="0"/>
          <w:i/>
        </w:rPr>
        <w:t xml:space="preserve"> Galates 5:1 - « C'est pour être libres que Christ nous a affranchis.demeurez donc fermes, et ne vous laissez pas de nouveau soumettre au joug de la servitude. »</w:t>
      </w:r>
    </w:p>
    <w:p>
      <w:pPr>
        <w:pStyle w:val="ListBullet"/>
      </w:pPr>
      <w:r>
        <w:rPr>
          <w:b w:val="0"/>
          <w:i w:val="0"/>
        </w:rPr>
        <w:t>Explication ou objectif :</w:t>
      </w:r>
      <w:r>
        <w:rPr>
          <w:b w:val="0"/>
          <w:i/>
        </w:rPr>
        <w:t xml:space="preserve"> Rappeler que notre identité est en Christ, libérés du poids des œuvres et de la condamnation, et que nous devons vivre dans cette liberté.</w:t>
      </w:r>
    </w:p>
    <w:p>
      <w:pPr>
        <w:pStyle w:val="ListBullet"/>
      </w:pPr>
      <w:r>
        <w:rPr>
          <w:b w:val="0"/>
          <w:i w:val="0"/>
        </w:rPr>
        <w:t>Réflexion :</w:t>
      </w:r>
      <w:r>
        <w:rPr>
          <w:b w:val="0"/>
          <w:i/>
        </w:rPr>
      </w:r>
    </w:p>
    <w:p>
      <w:r>
        <w:rPr>
          <w:b w:val="0"/>
          <w:i w:val="0"/>
        </w:rPr>
        <w:t xml:space="preserve">    1.  De quel "joug de la servitude" (règles humaines, peur du jugement, besoin de plaire aux autres) avez-vous besoin d'être libéré aujourd'hui ?</w:t>
      </w:r>
    </w:p>
    <w:p>
      <w:r>
        <w:rPr>
          <w:b w:val="0"/>
          <w:i w:val="0"/>
        </w:rPr>
        <w:t xml:space="preserve">           </w:t>
      </w:r>
      <w:r>
        <w:rPr>
          <w:b w:val="0"/>
          <w:i/>
        </w:rPr>
        <w:t>Réponse suggérée :* La peur de ne pas être assez bon, le poids de la culpabilité, la pression de réussir dans tous les domaines.</w:t>
      </w:r>
    </w:p>
    <w:p>
      <w:r>
        <w:rPr>
          <w:b w:val="0"/>
          <w:i w:val="0"/>
        </w:rPr>
        <w:t xml:space="preserve">    2.  Comment pouvons-nous "demeurer fermes" dans cette liberté, en évitant de retomber dans des schémas légalistes ou de servitude ?</w:t>
      </w:r>
    </w:p>
    <w:p>
      <w:r>
        <w:rPr>
          <w:b w:val="0"/>
          <w:i w:val="0"/>
        </w:rPr>
        <w:t xml:space="preserve">           </w:t>
      </w:r>
      <w:r>
        <w:rPr>
          <w:b w:val="0"/>
          <w:i/>
        </w:rPr>
        <w:t>Réponse suggérée :* Se souvenir constamment de ce que Christ a fait, cultiver une relation personnelle avec Lui, se rappeler notre identité en Lui.</w:t>
      </w:r>
    </w:p>
    <w:p>
      <w:pPr>
        <w:pStyle w:val="ListBullet"/>
      </w:pPr>
      <w:r>
        <w:rPr>
          <w:b w:val="0"/>
          <w:i w:val="0"/>
        </w:rPr>
        <w:t>Citation d’un héros de la foi :</w:t>
      </w:r>
      <w:r>
        <w:rPr>
          <w:b w:val="0"/>
          <w:i/>
        </w:rPr>
        <w:t xml:space="preserve"> « Ne jugez pas votre foi sur vos sentiments, mais sur votre obéissance. » - Hudson Taylor</w:t>
      </w:r>
    </w:p>
    <w:p>
      <w:pPr>
        <w:pStyle w:val="ListBullet"/>
      </w:pPr>
      <w:r>
        <w:rPr>
          <w:b w:val="0"/>
          <w:i w:val="0"/>
        </w:rPr>
        <w:t>Activité créative ou illustration collaborative :</w:t>
      </w:r>
      <w:r>
        <w:rPr>
          <w:b w:val="0"/>
          <w:i/>
        </w:rPr>
        <w:t xml:space="preserve"> Chaque participant écrit sur un petit bout de papier un "juge" (par exemple : "la peur", "le regard des autres", "la loi"). Mettez-les dans un sac. Puis, le groupe dessine ou écrit sur une grande feuille les "outils de la liberté" que Christ nous a donnés (amour, pardon, grâce, foi). Le but est de montrer que ces outils nous permettent de "vaincre" les juges.</w:t>
      </w:r>
    </w:p>
    <w:p>
      <w:pPr>
        <w:pStyle w:val="ListBullet"/>
      </w:pPr>
      <w:r>
        <w:rPr>
          <w:b w:val="0"/>
          <w:i w:val="0"/>
        </w:rPr>
        <w:t>Défi pratique à mettre en œuvre après le partage :</w:t>
      </w:r>
      <w:r>
        <w:rPr>
          <w:b w:val="0"/>
          <w:i/>
        </w:rPr>
        <w:t xml:space="preserve"> Pendant une journée, lorsque vous vous sentez jugé ou sous pression, rappelez-vous explicitement que vous êtes libre en Christ et affranchi de cette condamnation.</w:t>
      </w:r>
    </w:p>
    <w:p>
      <w:r>
        <w:rPr>
          <w:b w:val="0"/>
          <w:i w:val="0"/>
        </w:rPr>
        <w:t>---</w:t>
      </w:r>
    </w:p>
    <w:p>
      <w:r>
        <w:rPr>
          <w:b w:val="0"/>
          <w:i w:val="0"/>
        </w:rPr>
        <w:t>4. La Loi du Christ : L'Amour en Action</w:t>
      </w:r>
      <w:r>
        <w:rPr>
          <w:b/>
          <w:i w:val="0"/>
        </w:rPr>
      </w:r>
    </w:p>
    <w:p>
      <w:pPr>
        <w:pStyle w:val="ListBullet"/>
      </w:pPr>
      <w:r>
        <w:rPr>
          <w:b w:val="0"/>
          <w:i w:val="0"/>
        </w:rPr>
        <w:t>Verset clé :</w:t>
      </w:r>
      <w:r>
        <w:rPr>
          <w:b w:val="0"/>
          <w:i/>
        </w:rPr>
        <w:t xml:space="preserve"> Galates 6:2 - « Portez les fardeaux les uns des autres, et ainsi vous accomplirez la loi de Christ. »</w:t>
      </w:r>
    </w:p>
    <w:p>
      <w:pPr>
        <w:pStyle w:val="ListBullet"/>
      </w:pPr>
      <w:r>
        <w:rPr>
          <w:b w:val="0"/>
          <w:i w:val="0"/>
        </w:rPr>
        <w:t>Explication ou objectif :</w:t>
      </w:r>
      <w:r>
        <w:rPr>
          <w:b w:val="0"/>
          <w:i/>
        </w:rPr>
        <w:t xml:space="preserve"> Montrer que la seule "loi" que les chrétiens sont appelés à accomplir est celle de l'amour mutuel, ce qui est l'opposé de la froideur du légalisme.</w:t>
      </w:r>
    </w:p>
    <w:p>
      <w:pPr>
        <w:pStyle w:val="ListBullet"/>
      </w:pPr>
      <w:r>
        <w:rPr>
          <w:b w:val="0"/>
          <w:i w:val="0"/>
        </w:rPr>
        <w:t>Réflexion :</w:t>
      </w:r>
      <w:r>
        <w:rPr>
          <w:b w:val="0"/>
          <w:i/>
        </w:rPr>
      </w:r>
    </w:p>
    <w:p>
      <w:r>
        <w:rPr>
          <w:b w:val="0"/>
          <w:i w:val="0"/>
        </w:rPr>
        <w:t xml:space="preserve">    1.  Qu'est-ce qui nous empêche le plus souvent de "porter les fardeaux les uns des autres" ?</w:t>
      </w:r>
    </w:p>
    <w:p>
      <w:r>
        <w:rPr>
          <w:b w:val="0"/>
          <w:i w:val="0"/>
        </w:rPr>
        <w:t xml:space="preserve">           </w:t>
      </w:r>
      <w:r>
        <w:rPr>
          <w:b w:val="0"/>
          <w:i/>
        </w:rPr>
        <w:t>Réponse suggérée :* L'égoïsme, la peur de s'impliquer, la fatigue, le manque de temps, le jugement préconçu.</w:t>
      </w:r>
    </w:p>
    <w:p>
      <w:r>
        <w:rPr>
          <w:b w:val="0"/>
          <w:i w:val="0"/>
        </w:rPr>
        <w:t xml:space="preserve">    2.  Comment pouvons-nous rendre cette "loi de Christ" plus concrète dans notre quotidien et au sein de notre communauté ?</w:t>
      </w:r>
    </w:p>
    <w:p>
      <w:r>
        <w:rPr>
          <w:b w:val="0"/>
          <w:i w:val="0"/>
        </w:rPr>
        <w:t xml:space="preserve">           </w:t>
      </w:r>
      <w:r>
        <w:rPr>
          <w:b w:val="0"/>
          <w:i/>
        </w:rPr>
        <w:t>Réponse suggérée :* Être attentif aux besoins des autres, offrir son aide de manière proactive, prendre le temps d'écouter.</w:t>
      </w:r>
    </w:p>
    <w:p>
      <w:pPr>
        <w:pStyle w:val="ListBullet"/>
      </w:pPr>
      <w:r>
        <w:rPr>
          <w:b w:val="0"/>
          <w:i w:val="0"/>
        </w:rPr>
        <w:t>Citation d’un héros de la foi :</w:t>
      </w:r>
      <w:r>
        <w:rPr>
          <w:b w:val="0"/>
          <w:i/>
        </w:rPr>
        <w:t xml:space="preserve"> « Le plus grand besoin du monde est le besoin de voir la miséricorde de Dieu dans la vie des chrétiens. » - Andrew Murray</w:t>
      </w:r>
    </w:p>
    <w:p>
      <w:pPr>
        <w:pStyle w:val="ListBullet"/>
      </w:pPr>
      <w:r>
        <w:rPr>
          <w:b w:val="0"/>
          <w:i w:val="0"/>
        </w:rPr>
        <w:t>Activité créative ou illustration collaborative :</w:t>
      </w:r>
      <w:r>
        <w:rPr>
          <w:b w:val="0"/>
          <w:i/>
        </w:rPr>
        <w:t xml:space="preserve"> Former des paires. Chaque personne écrit sur une main (dessinée ou réelle) un "fardeau" qu'elle porte. Sur l'autre main, elle écrit une manière de "porter le fardeau" de quelqu'un d'autre. Ensuite, les deux personnes "s'entraident" en posant leurs mains dessinées/réelles l'une sur l'autre pour symboliser le soutien.</w:t>
      </w:r>
    </w:p>
    <w:p>
      <w:pPr>
        <w:pStyle w:val="ListBullet"/>
      </w:pPr>
      <w:r>
        <w:rPr>
          <w:b w:val="0"/>
          <w:i w:val="0"/>
        </w:rPr>
        <w:t>Défi pratique à mettre en œuvre après le partage :</w:t>
      </w:r>
      <w:r>
        <w:rPr>
          <w:b w:val="0"/>
          <w:i/>
        </w:rPr>
        <w:t xml:space="preserve"> identifier une personne dans votre entourage (église, famille, voisins) qui pourrait avoir besoin d'aide avec un fardeau, et lui proposer concrètement votre soutien.</w:t>
      </w:r>
    </w:p>
    <w:p>
      <w:r>
        <w:rPr>
          <w:b w:val="0"/>
          <w:i w:val="0"/>
        </w:rPr>
        <w:t>---</w:t>
      </w:r>
    </w:p>
    <w:p>
      <w:r>
        <w:rPr>
          <w:b w:val="0"/>
          <w:i w:val="0"/>
        </w:rPr>
        <w:t>5. Le Pardon : Le Remède Ultime au Légaliste</w:t>
      </w:r>
      <w:r>
        <w:rPr>
          <w:b/>
          <w:i w:val="0"/>
        </w:rPr>
      </w:r>
    </w:p>
    <w:p>
      <w:pPr>
        <w:pStyle w:val="ListBullet"/>
      </w:pPr>
      <w:r>
        <w:rPr>
          <w:b w:val="0"/>
          <w:i w:val="0"/>
        </w:rPr>
        <w:t>Verset clé :</w:t>
      </w:r>
      <w:r>
        <w:rPr>
          <w:b w:val="0"/>
          <w:i/>
        </w:rPr>
        <w:t xml:space="preserve"> Colossiens 3:13 - « Supportez-vous les uns les autres, et pardonnez-vous réciproquement, si quelqu'un a une plainte à se faire d'un autre. De la manière que Christ vous a pardonné, pardonnez-vous de même. »</w:t>
      </w:r>
    </w:p>
    <w:p>
      <w:pPr>
        <w:pStyle w:val="ListBullet"/>
      </w:pPr>
      <w:r>
        <w:rPr>
          <w:b w:val="0"/>
          <w:i w:val="0"/>
        </w:rPr>
        <w:t>Explication ou objectif :</w:t>
      </w:r>
      <w:r>
        <w:rPr>
          <w:b w:val="0"/>
          <w:i/>
        </w:rPr>
        <w:t xml:space="preserve"> Souligner que le pardon, reçu de Dieu et donné aux autres, est l'antidote le plus puissant au jugement et à la rigidité du légalisme.</w:t>
      </w:r>
    </w:p>
    <w:p>
      <w:pPr>
        <w:pStyle w:val="ListBullet"/>
      </w:pPr>
      <w:r>
        <w:rPr>
          <w:b w:val="0"/>
          <w:i w:val="0"/>
        </w:rPr>
        <w:t>Réflexion :</w:t>
      </w:r>
      <w:r>
        <w:rPr>
          <w:b w:val="0"/>
          <w:i/>
        </w:rPr>
      </w:r>
    </w:p>
    <w:p>
      <w:r>
        <w:rPr>
          <w:b w:val="0"/>
          <w:i w:val="0"/>
        </w:rPr>
        <w:t xml:space="preserve">    1.  Quels sont les "plaintes" que nous retenons le plus souvent contre les autres, nous empêchant de leur accorder le pardon ?</w:t>
      </w:r>
    </w:p>
    <w:p>
      <w:r>
        <w:rPr>
          <w:b w:val="0"/>
          <w:i w:val="0"/>
        </w:rPr>
        <w:t xml:space="preserve">           </w:t>
      </w:r>
      <w:r>
        <w:rPr>
          <w:b w:val="0"/>
          <w:i/>
        </w:rPr>
        <w:t>Réponse suggérée :* Blessures anciennes, sentiment de trahison, injustice ressentie, comportement répétitif.</w:t>
      </w:r>
    </w:p>
    <w:p>
      <w:r>
        <w:rPr>
          <w:b w:val="0"/>
          <w:i w:val="0"/>
        </w:rPr>
        <w:t xml:space="preserve">    2.  Comment pouvons-nous vraiment appliquer le pardon à la manière dont Christ nous a pardonné, qui est inconditionnel et profond ?</w:t>
      </w:r>
    </w:p>
    <w:p>
      <w:r>
        <w:rPr>
          <w:b w:val="0"/>
          <w:i w:val="0"/>
        </w:rPr>
        <w:t xml:space="preserve">           </w:t>
      </w:r>
      <w:r>
        <w:rPr>
          <w:b w:val="0"/>
          <w:i/>
        </w:rPr>
        <w:t>Réponse suggérée :* Se souvenir de l'immensité de notre propre pardon de la part de Dieu, prier activement pour la personne, choisir de lâcher prise même si les sentiments ne suivent pas immédiatement.</w:t>
      </w:r>
    </w:p>
    <w:p>
      <w:pPr>
        <w:pStyle w:val="ListBullet"/>
      </w:pPr>
      <w:r>
        <w:rPr>
          <w:b w:val="0"/>
          <w:i w:val="0"/>
        </w:rPr>
        <w:t>Citation d’un héros de la foi :</w:t>
      </w:r>
      <w:r>
        <w:rPr>
          <w:b w:val="0"/>
          <w:i/>
        </w:rPr>
        <w:t xml:space="preserve"> « Là où il y a de l'amour, il y a la vie. » - Mahatma Gandhi (adaptation chrétienne : « Là où il y a le pardon, il y a la vie de Christ. »)</w:t>
      </w:r>
    </w:p>
    <w:p>
      <w:pPr>
        <w:pStyle w:val="ListBullet"/>
      </w:pPr>
      <w:r>
        <w:rPr>
          <w:b w:val="0"/>
          <w:i w:val="0"/>
        </w:rPr>
        <w:t>Activité créative ou illustration collaborative :</w:t>
      </w:r>
      <w:r>
        <w:rPr>
          <w:b w:val="0"/>
          <w:i/>
        </w:rPr>
        <w:t xml:space="preserve"> Créer un "mur du pardon". Chaque participant écrit sur un post-it une chose pour laquelle il a besoin de pardon (de Dieu ou d'une personne) ou une personne à qui il veut pardonner. Coller tous ces post-its sur un mur, symbolisant que dans la communauté, nous nous soutenons mutuellement dans ce processus libérateur.</w:t>
      </w:r>
    </w:p>
    <w:p>
      <w:pPr>
        <w:pStyle w:val="ListBullet"/>
      </w:pPr>
      <w:r>
        <w:rPr>
          <w:b w:val="0"/>
          <w:i w:val="0"/>
        </w:rPr>
        <w:t>Défi pratique à mettre en œuvre après le partage :</w:t>
      </w:r>
      <w:r>
        <w:rPr>
          <w:b w:val="0"/>
          <w:i/>
        </w:rPr>
        <w:t xml:space="preserve"> Prier spécifiquement pour une personne qui vous a blessé, et lui accorder le pardon en pensée et en prière.</w:t>
      </w:r>
    </w:p>
    <w:p>
      <w:r>
        <w:rPr>
          <w:b w:val="0"/>
          <w:i w:val="0"/>
        </w:rPr>
        <w:t>---</w:t>
      </w:r>
    </w:p>
    <w:p>
      <w:pPr>
        <w:pStyle w:val="Heading3"/>
      </w:pPr>
      <w:r>
        <w:t>Conclusion</w:t>
      </w:r>
    </w:p>
    <w:p>
      <w:r>
        <w:rPr>
          <w:b w:val="0"/>
          <w:i w:val="0"/>
        </w:rPr>
        <w:t>Le légalisme est une prison dorée. Il promet la sécurité et la justice par nos propres moyens, mais il nous prive de la vie abondante et de la relation intime que Dieu désire pour nous. La véritable spiritualité ne consiste pas à accumuler des règles, mais à accueillir la grâce de Dieu, à permettre à son Esprit de nous transformer de l'intérieur, et à vivre dans la liberté de l'amour.</w:t>
      </w:r>
    </w:p>
    <w:p>
      <w:r>
        <w:rPr>
          <w:b w:val="0"/>
          <w:i w:val="0"/>
        </w:rPr>
        <w:t>Prière finale :</w:t>
      </w:r>
      <w:r>
        <w:rPr>
          <w:b w:val="0"/>
          <w:i/>
        </w:rPr>
      </w:r>
    </w:p>
    <w:p>
      <w:r>
        <w:rPr>
          <w:b w:val="0"/>
          <w:i w:val="0"/>
        </w:rPr>
        <w:t>Père céleste, merci de nous avoir montré aujourd'hui le danger du légalisme et la beauté de ta grâce. Aide-nous à ne jamais chercher à mériter ton amour par nos œuvres, mais à vivre pleinement la liberté que Christ nous a acquise. Que ton Esprit nous guide chaque jour, nous rendant capables d'aimer comme tu nous aimes et de pardonner comme tu nous as pardonné. Aide-nous à être des porteurs de ta grâce et de ta liberté dans le monde.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