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Aimer en Action et en Vérité</w:t>
      </w:r>
    </w:p>
    <w:p>
      <w:r>
        <w:rPr>
          <w:b w:val="0"/>
          <w:i w:val="0"/>
        </w:rPr>
        <w:t>description: Un thème pour approfondir l'amour chrétien à travers des exemples bibliques</w:t>
      </w:r>
    </w:p>
    <w:p>
      <w:r>
        <w:rPr>
          <w:b w:val="0"/>
          <w:i w:val="0"/>
        </w:rPr>
        <w:t xml:space="preserve">  et des applications pratiques.</w:t>
      </w:r>
    </w:p>
    <w:p>
      <w:r>
        <w:rPr>
          <w:b w:val="0"/>
          <w:i w:val="0"/>
        </w:rPr>
        <w:t>author: Nom de l'Animateur</w:t>
      </w:r>
    </w:p>
    <w:p>
      <w:r>
        <w:rPr>
          <w:b w:val="0"/>
          <w:i w:val="0"/>
        </w:rPr>
        <w:t>date: 2012-06-24</w:t>
      </w:r>
    </w:p>
    <w:p>
      <w:r>
        <w:rPr>
          <w:b w:val="0"/>
          <w:i w:val="0"/>
        </w:rPr>
        <w:t>tags: []</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Prière</w:t>
      </w:r>
    </w:p>
    <w:p>
      <w:pPr>
        <w:pStyle w:val="ListBullet"/>
      </w:pPr>
      <w:r>
        <w:rPr>
          <w:b w:val="0"/>
          <w:i w:val="0"/>
        </w:rPr>
        <w:t>Témoignages</w:t>
      </w:r>
    </w:p>
    <w:p>
      <w:r>
        <w:rPr>
          <w:b w:val="0"/>
          <w:i w:val="0"/>
        </w:rPr>
        <w:t>palmiers:</w:t>
      </w:r>
    </w:p>
    <w:p>
      <w:pPr>
        <w:pStyle w:val="ListBullet"/>
      </w:pPr>
      <w:r>
        <w:rPr>
          <w:b w:val="0"/>
          <w:i w:val="0"/>
        </w:rPr>
        <w:t>Parole de Dieu</w:t>
      </w:r>
    </w:p>
    <w:p>
      <w:pPr>
        <w:pStyle w:val="ListBullet"/>
      </w:pPr>
      <w:r>
        <w:rPr>
          <w:b w:val="0"/>
          <w:i w:val="0"/>
        </w:rPr>
        <w:t>Service</w:t>
      </w:r>
    </w:p>
    <w:p>
      <w:pPr>
        <w:pStyle w:val="ListBullet"/>
      </w:pPr>
      <w:r>
        <w:rPr>
          <w:b w:val="0"/>
          <w:i w:val="0"/>
        </w:rPr>
        <w:t>Église</w:t>
      </w:r>
    </w:p>
    <w:p>
      <w:pPr>
        <w:pStyle w:val="ListBullet"/>
      </w:pPr>
      <w:r>
        <w:rPr>
          <w:b w:val="0"/>
          <w:i w:val="0"/>
        </w:rPr>
        <w:t>Écoute de Dieu</w:t>
      </w:r>
    </w:p>
    <w:p>
      <w:pPr>
        <w:pStyle w:val="ListBullet"/>
      </w:pPr>
      <w:r>
        <w:rPr>
          <w:b w:val="0"/>
          <w:i w:val="0"/>
        </w:rPr>
        <w:t>Foi</w:t>
      </w:r>
    </w:p>
    <w:p>
      <w:pPr>
        <w:pStyle w:val="ListBullet"/>
      </w:pPr>
      <w:r>
        <w:rPr>
          <w:b w:val="0"/>
          <w:i w:val="0"/>
        </w:rPr>
        <w:t>Amour</w:t>
      </w:r>
    </w:p>
    <w:p>
      <w:pPr>
        <w:pStyle w:val="ListBullet"/>
      </w:pPr>
      <w:r>
        <w:rPr>
          <w:b w:val="0"/>
          <w:i w:val="0"/>
        </w:rPr>
        <w:t>Caractère de Dieu</w:t>
      </w:r>
    </w:p>
    <w:p>
      <w:r>
        <w:rPr>
          <w:b w:val="0"/>
          <w:i w:val="0"/>
        </w:rPr>
        <w:t>---</w:t>
      </w:r>
    </w:p>
    <w:p>
      <w:r>
        <w:rPr>
          <w:b w:val="0"/>
          <w:i w:val="0"/>
        </w:rPr>
        <w:t>« Voici mon commandement: aimez-vous les uns les autres, comme je vous ai aimés. Il n'y a pas de plus grand amour que de donner sa vie pour ses amis. »</w:t>
      </w:r>
      <w:r>
        <w:rPr>
          <w:b w:val="0"/>
          <w:i/>
        </w:rPr>
        <w:t xml:space="preserve"> (Jean 15:12-13)</w:t>
      </w:r>
    </w:p>
    <w:p>
      <w:r>
        <w:rPr>
          <w:b w:val="0"/>
          <w:i w:val="0"/>
        </w:rPr>
        <w:t>Bonjour à tous ! Quelle joie de nous retrouver pour ce moment de partage. Nous allons explorer ensemble un thème fondamental de notre foi : aimer en action et en vérité. L'amour n'est pas qu'un sentiment, c'est un engagement, une démarche qui transforme nos vies et celles des autres. Que notre temps ensemble aujourd'hui soit éclairé par la sagesse de Dieu.</w:t>
      </w:r>
    </w:p>
    <w:p>
      <w:r>
        <w:rPr>
          <w:b w:val="0"/>
          <w:i w:val="0"/>
        </w:rPr>
        <w:t>Prière d'ouverture :</w:t>
      </w:r>
      <w:r>
        <w:rPr>
          <w:b/>
          <w:i w:val="0"/>
        </w:rPr>
      </w:r>
    </w:p>
    <w:p>
      <w:r>
        <w:rPr>
          <w:b w:val="0"/>
          <w:i w:val="0"/>
        </w:rPr>
        <w:t>Seigneur, nous te remercions pour ce temps que tu nous accordes. Aide-nous à ouvrir nos cœurs et nos esprits à ta Parole. Que ton Esprit nous guide pour comprendre et vivre l'amour que tu nous as montré. Que notre adoration et notre partage aujourd'hui soient une source de croissance et de bénédiction pour chacun de nous. Amen.</w:t>
      </w:r>
    </w:p>
    <w:p>
      <w:r>
        <w:rPr>
          <w:b w:val="0"/>
          <w:i w:val="0"/>
        </w:rPr>
        <w:t>Brise-glace : La chaîne des compliments</w:t>
      </w:r>
      <w:r>
        <w:rPr>
          <w:b/>
          <w:i w:val="0"/>
        </w:rPr>
      </w:r>
    </w:p>
    <w:p>
      <w:r>
        <w:rPr>
          <w:b w:val="0"/>
          <w:i w:val="0"/>
        </w:rPr>
        <w:t>Chacun à tour de rôle, dites un compliment sincère à la personne qui se trouve à votre droite. La personne qui reçoit le compliment dit merci, puis fait un compliment à la personne à sa droite. Continuons ainsi jusqu'à ce que tout le monde ait reçu un compliment.</w:t>
      </w:r>
    </w:p>
    <w:p>
      <w:r>
        <w:rPr>
          <w:b w:val="0"/>
          <w:i w:val="0"/>
        </w:rPr>
        <w:t>Le Thème : Aimer en Action et en Vérité</w:t>
      </w:r>
      <w:r>
        <w:rPr>
          <w:b/>
          <w:i w:val="0"/>
        </w:rPr>
      </w:r>
    </w:p>
    <w:p>
      <w:r>
        <w:rPr>
          <w:b w:val="0"/>
          <w:i w:val="0"/>
        </w:rPr>
        <w:t>L'amour est le cœur de la foi chrétienne. Jésus lui-même a résumé toute la loi en deux commandements : aimer Dieu et aimer son prochain. Mais qu'est-ce que cela signifie concrètement dans notre vie de tous les jours ? Sommes-nous appelés à aimer uniquement ceux qui nous ressemblent, qui partagent nos opinions, ou notre cercle d'amis ? La Bible, à travers des récits comme celui du Bon Samaritain et des enseignements de Paul, nous invite à un amour qui dépasse nos inclinations naturelles. Elle nous appelle à un amour "en action et en vérité", un amour qui se manifeste par des actes concrets et une profonde connaissance de l'autre, à l'image de l'amour de Dieu pour nous.</w:t>
      </w:r>
    </w:p>
    <w:p>
      <w:r>
        <w:rPr>
          <w:b w:val="0"/>
          <w:i w:val="0"/>
        </w:rPr>
        <w:t>---</w:t>
      </w:r>
    </w:p>
    <w:p>
      <w:r>
        <w:rPr>
          <w:b w:val="0"/>
          <w:i w:val="0"/>
        </w:rPr>
        <w:t>Groupe 1 : L'Amour comme Chemin de Vie</w:t>
      </w:r>
      <w:r>
        <w:rPr>
          <w:b/>
          <w:i w:val="0"/>
        </w:rPr>
      </w:r>
    </w:p>
    <w:p>
      <w:r>
        <w:rPr>
          <w:b w:val="0"/>
          <w:i w:val="0"/>
        </w:rPr>
        <w:t>Sous-thème :</w:t>
      </w:r>
      <w:r>
        <w:rPr>
          <w:b/>
          <w:i w:val="0"/>
        </w:rPr>
        <w:t xml:space="preserve"> Comment l'amour, commandement divin, doit se traduire concrètement dans nos vies pour porter du fruit durable.</w:t>
      </w:r>
    </w:p>
    <w:p>
      <w:r>
        <w:rPr>
          <w:b w:val="0"/>
          <w:i w:val="0"/>
        </w:rPr>
        <w:t>---</w:t>
      </w:r>
    </w:p>
    <w:p>
      <w:pPr>
        <w:pStyle w:val="Heading1"/>
      </w:pPr>
      <w:r>
        <w:t>Aimer en action et en vérité</w:t>
      </w:r>
    </w:p>
    <w:p>
      <w:r>
        <w:rPr>
          <w:b w:val="0"/>
          <w:i w:val="0"/>
        </w:rPr>
        <w:t>Fiche 1 : Le Plus Grand Commandement</w:t>
      </w:r>
      <w:r>
        <w:rPr>
          <w:b/>
          <w:i w:val="0"/>
        </w:rPr>
      </w:r>
    </w:p>
    <w:p>
      <w:pPr>
        <w:pStyle w:val="ListBullet"/>
      </w:pPr>
      <w:r>
        <w:rPr>
          <w:b w:val="0"/>
          <w:i w:val="0"/>
        </w:rPr>
        <w:t>Titre :</w:t>
      </w:r>
      <w:r>
        <w:rPr>
          <w:b/>
          <w:i w:val="0"/>
        </w:rPr>
        <w:t xml:space="preserve"> L'Amour, le Cœur de Tout</w:t>
      </w:r>
    </w:p>
    <w:p>
      <w:pPr>
        <w:pStyle w:val="ListBullet"/>
      </w:pPr>
      <w:r>
        <w:rPr>
          <w:b w:val="0"/>
          <w:i w:val="0"/>
        </w:rPr>
        <w:t>Verset clé :</w:t>
      </w:r>
      <w:r>
        <w:rPr>
          <w:b/>
          <w:i w:val="0"/>
        </w:rPr>
        <w:t xml:space="preserve"> « Jésus lui répondit: Tu aimeras le Seigneur, ton Dieu, de tout ton cœur, de toute ton âme, et de toute ta pensée. C’est le premier et le plus grand commandement. Et voici le second, qui lui est semblable: Tu aimeras ton prochain comme toi-même. De ces deux commandements dépendent toute la loi et les prophètes. »</w:t>
      </w:r>
      <w:r>
        <w:rPr>
          <w:b/>
          <w:i/>
        </w:rPr>
        <w:t xml:space="preserve"> (Matthieu 22:37-40)</w:t>
      </w:r>
    </w:p>
    <w:p>
      <w:pPr>
        <w:pStyle w:val="ListBullet"/>
      </w:pPr>
      <w:r>
        <w:rPr>
          <w:b w:val="0"/>
          <w:i w:val="0"/>
        </w:rPr>
        <w:t>Explication ou objectif :</w:t>
      </w:r>
      <w:r>
        <w:rPr>
          <w:b/>
          <w:i w:val="0"/>
        </w:rPr>
        <w:t xml:space="preserve"> Comprendre que l'amour est le fondement de notre relation avec Dieu et avec les autres.</w:t>
      </w:r>
    </w:p>
    <w:p>
      <w:pPr>
        <w:pStyle w:val="ListBullet"/>
      </w:pPr>
      <w:r>
        <w:rPr>
          <w:b w:val="0"/>
          <w:i w:val="0"/>
        </w:rPr>
        <w:t>Réflexion :</w:t>
      </w:r>
      <w:r>
        <w:rPr>
          <w:b/>
          <w:i w:val="0"/>
        </w:rPr>
      </w:r>
    </w:p>
    <w:p>
      <w:r>
        <w:rPr>
          <w:b w:val="0"/>
          <w:i w:val="0"/>
        </w:rPr>
        <w:t xml:space="preserve">    1.  Si l'amour est le plus grand commandement, comment expliquer que d'autres pratiques comme la prière ou le partage sont souvent mises en avant ?</w:t>
      </w:r>
    </w:p>
    <w:p>
      <w:r>
        <w:rPr>
          <w:b w:val="0"/>
          <w:i w:val="0"/>
        </w:rPr>
        <w:t xml:space="preserve">           </w:t>
      </w:r>
      <w:r>
        <w:rPr>
          <w:b w:val="0"/>
          <w:i/>
        </w:rPr>
        <w:t>Suggestion de réponse :* Ces pratiques sont essentielles et découlent de l'amour. Elles sont des moyens d'exprimer notre amour pour Dieu et pour notre prochain, mais l'amour lui-même est la motivation et le but ultime.</w:t>
      </w:r>
    </w:p>
    <w:p>
      <w:r>
        <w:rPr>
          <w:b w:val="0"/>
          <w:i w:val="0"/>
        </w:rPr>
        <w:t xml:space="preserve">    2.  Comment le fait d'aimer Dieu de tout notre être peut-il influencer notre façon d'aimer les autres ?</w:t>
      </w:r>
    </w:p>
    <w:p>
      <w:r>
        <w:rPr>
          <w:b w:val="0"/>
          <w:i w:val="0"/>
        </w:rPr>
        <w:t xml:space="preserve">           </w:t>
      </w:r>
      <w:r>
        <w:rPr>
          <w:b w:val="0"/>
          <w:i/>
        </w:rPr>
        <w:t>Suggestion de réponse :* Plus nous connaissons et aimons Dieu, plus nous comprenons la profondeur de son amour pour nous, et plus nous sommes capables de refléter cet amour envers les autres, même ceux qui nous sont difficiles.</w:t>
      </w:r>
    </w:p>
    <w:p>
      <w:pPr>
        <w:pStyle w:val="ListBullet"/>
      </w:pPr>
      <w:r>
        <w:rPr>
          <w:b w:val="0"/>
          <w:i w:val="0"/>
        </w:rPr>
        <w:t>Citation d’un héros de la foi :</w:t>
      </w:r>
      <w:r>
        <w:rPr>
          <w:b/>
          <w:i w:val="0"/>
        </w:rPr>
        <w:t xml:space="preserve"> « L'amour est la réponse la plus courte à la question la plus longue. »</w:t>
      </w:r>
      <w:r>
        <w:rPr>
          <w:b/>
          <w:i/>
        </w:rPr>
        <w:t xml:space="preserve"> - (Adaptation d'un principe souvent attribué à des théologiens)</w:t>
      </w:r>
    </w:p>
    <w:p>
      <w:pPr>
        <w:pStyle w:val="ListBullet"/>
      </w:pPr>
      <w:r>
        <w:rPr>
          <w:b w:val="0"/>
          <w:i w:val="0"/>
        </w:rPr>
        <w:t>Activité créative ou illustration collaborative :</w:t>
      </w:r>
      <w:r>
        <w:rPr>
          <w:b/>
          <w:i w:val="0"/>
        </w:rPr>
        <w:t xml:space="preserve"> Dessiner un grand cœur au centre d'une feuille. Demander à chacun d'écrire ou de dessiner à l'intérieur ou autour du cœur ce que signifie "aimer Dieu" et "aimer son prochain" pour lui.</w:t>
      </w:r>
    </w:p>
    <w:p>
      <w:pPr>
        <w:pStyle w:val="ListBullet"/>
      </w:pPr>
      <w:r>
        <w:rPr>
          <w:b w:val="0"/>
          <w:i w:val="0"/>
        </w:rPr>
        <w:t>Défi pratique à mettre en œuvre après le partage :</w:t>
      </w:r>
      <w:r>
        <w:rPr>
          <w:b/>
          <w:i w:val="0"/>
        </w:rPr>
        <w:t xml:space="preserve"> Identifier une personne dans votre entourage (famille, travail, église) et penser à une action concrète pour lui montrer votre amour cette semaine, en vous basant sur ce que vous avez appris sur ce commandement.</w:t>
      </w:r>
    </w:p>
    <w:p>
      <w:r>
        <w:rPr>
          <w:b w:val="0"/>
          <w:i w:val="0"/>
        </w:rPr>
        <w:t>---</w:t>
      </w:r>
    </w:p>
    <w:p>
      <w:r>
        <w:rPr>
          <w:b w:val="0"/>
          <w:i w:val="0"/>
        </w:rPr>
        <w:t>Fiche 2 : L'Amour, plus qu'un Sentiment</w:t>
      </w:r>
      <w:r>
        <w:rPr>
          <w:b/>
          <w:i w:val="0"/>
        </w:rPr>
      </w:r>
    </w:p>
    <w:p>
      <w:pPr>
        <w:pStyle w:val="ListBullet"/>
      </w:pPr>
      <w:r>
        <w:rPr>
          <w:b w:val="0"/>
          <w:i w:val="0"/>
        </w:rPr>
        <w:t>Titre :</w:t>
      </w:r>
      <w:r>
        <w:rPr>
          <w:b/>
          <w:i w:val="0"/>
        </w:rPr>
        <w:t xml:space="preserve"> L'Amour en Action et en Vérité</w:t>
      </w:r>
    </w:p>
    <w:p>
      <w:pPr>
        <w:pStyle w:val="ListBullet"/>
      </w:pPr>
      <w:r>
        <w:rPr>
          <w:b w:val="0"/>
          <w:i w:val="0"/>
        </w:rPr>
        <w:t>Verset clé :</w:t>
      </w:r>
      <w:r>
        <w:rPr>
          <w:b/>
          <w:i w:val="0"/>
        </w:rPr>
        <w:t xml:space="preserve"> « Petits enfants, n’aimons pas en paroles et avec la langue, mais en actions et avec vérité. »</w:t>
      </w:r>
      <w:r>
        <w:rPr>
          <w:b/>
          <w:i/>
        </w:rPr>
        <w:t xml:space="preserve"> (1 Jean 3:18)</w:t>
      </w:r>
    </w:p>
    <w:p>
      <w:pPr>
        <w:pStyle w:val="ListBullet"/>
      </w:pPr>
      <w:r>
        <w:rPr>
          <w:b w:val="0"/>
          <w:i w:val="0"/>
        </w:rPr>
        <w:t>Explication ou objectif :</w:t>
      </w:r>
      <w:r>
        <w:rPr>
          <w:b/>
          <w:i w:val="0"/>
        </w:rPr>
        <w:t xml:space="preserve"> Apprendre que l'amour véritable est démontré par des actes concrets et une sincérité authentique.</w:t>
      </w:r>
    </w:p>
    <w:p>
      <w:pPr>
        <w:pStyle w:val="ListBullet"/>
      </w:pPr>
      <w:r>
        <w:rPr>
          <w:b w:val="0"/>
          <w:i w:val="0"/>
        </w:rPr>
        <w:t>Réflexion :</w:t>
      </w:r>
      <w:r>
        <w:rPr>
          <w:b/>
          <w:i w:val="0"/>
        </w:rPr>
      </w:r>
    </w:p>
    <w:p>
      <w:r>
        <w:rPr>
          <w:b w:val="0"/>
          <w:i w:val="0"/>
        </w:rPr>
        <w:t xml:space="preserve">    1.  Qu'est-ce qui différencie l'amour "en paroles" de l'amour "en actions et en vérité" ? Donnez un exemple.</w:t>
      </w:r>
    </w:p>
    <w:p>
      <w:r>
        <w:rPr>
          <w:b w:val="0"/>
          <w:i w:val="0"/>
        </w:rPr>
        <w:t xml:space="preserve">           </w:t>
      </w:r>
      <w:r>
        <w:rPr>
          <w:b w:val="0"/>
          <w:i/>
        </w:rPr>
        <w:t>Suggestion de réponse :* Dire "Je t'aime" est une parole, mais aider concrètement quelqu'un dans le besoin, écouter attentivement une personne en détresse, ou pardonner sincèrement sont des actions. La vérité implique que ces actions soient authentiques et non calculées.</w:t>
      </w:r>
    </w:p>
    <w:p>
      <w:r>
        <w:rPr>
          <w:b w:val="0"/>
          <w:i w:val="0"/>
        </w:rPr>
        <w:t xml:space="preserve">    2.  Comment la "vérité" dans l'amour nous pousse-t-elle à connaître davantage la personne que nous aimons ?</w:t>
      </w:r>
    </w:p>
    <w:p>
      <w:r>
        <w:rPr>
          <w:b w:val="0"/>
          <w:i w:val="0"/>
        </w:rPr>
        <w:t xml:space="preserve">           </w:t>
      </w:r>
      <w:r>
        <w:rPr>
          <w:b w:val="0"/>
          <w:i/>
        </w:rPr>
        <w:t>Suggestion de réponse :* La vérité nous pousse à aller au-delà des apparences, à comprendre les besoins réels, les luttes et les joies de l'autre, ce qui demande du temps, de l'écoute et de la proximité.</w:t>
      </w:r>
    </w:p>
    <w:p>
      <w:pPr>
        <w:pStyle w:val="ListBullet"/>
      </w:pPr>
      <w:r>
        <w:rPr>
          <w:b w:val="0"/>
          <w:i w:val="0"/>
        </w:rPr>
        <w:t>Citation d’un héros de la foi :</w:t>
      </w:r>
      <w:r>
        <w:rPr>
          <w:b/>
          <w:i w:val="0"/>
        </w:rPr>
        <w:t xml:space="preserve"> « La foi sans les œuvres est morte. L'amour sans les œuvres est mort. »</w:t>
      </w:r>
      <w:r>
        <w:rPr>
          <w:b/>
          <w:i/>
        </w:rPr>
        <w:t xml:space="preserve"> - (Adaptation de Jacques 2:17, souvent citée par des prédicateurs)</w:t>
      </w:r>
    </w:p>
    <w:p>
      <w:pPr>
        <w:pStyle w:val="ListBullet"/>
      </w:pPr>
      <w:r>
        <w:rPr>
          <w:b w:val="0"/>
          <w:i w:val="0"/>
        </w:rPr>
        <w:t>Activité créative ou illustration collaborative :</w:t>
      </w:r>
      <w:r>
        <w:rPr>
          <w:b/>
          <w:i w:val="0"/>
        </w:rPr>
        <w:t xml:space="preserve"> Créer une courte saynète (sans dialogue) illustrant une action d'amour sincère (par exemple, aider quelqu'un à porter quelque chose de lourd, offrir un sourire encourageant, partager sa nourriture).</w:t>
      </w:r>
    </w:p>
    <w:p>
      <w:pPr>
        <w:pStyle w:val="ListBullet"/>
      </w:pPr>
      <w:r>
        <w:rPr>
          <w:b w:val="0"/>
          <w:i w:val="0"/>
        </w:rPr>
        <w:t>Défi pratique à mettre en œuvre après le partage :</w:t>
      </w:r>
      <w:r>
        <w:rPr>
          <w:b/>
          <w:i w:val="0"/>
        </w:rPr>
        <w:t xml:space="preserve"> Cherchez à connaître un peu mieux une personne de votre entourage cette semaine. Posez-lui des questions sincères sur sa vie, ses joies, ses peines, et écoutez attentivement.</w:t>
      </w:r>
    </w:p>
    <w:p>
      <w:r>
        <w:rPr>
          <w:b w:val="0"/>
          <w:i w:val="0"/>
        </w:rPr>
        <w:t>---</w:t>
      </w:r>
    </w:p>
    <w:p>
      <w:r>
        <w:rPr>
          <w:b w:val="0"/>
          <w:i w:val="0"/>
        </w:rPr>
        <w:t>Fiche 3 : L'Amour sans Hypocrisie</w:t>
      </w:r>
      <w:r>
        <w:rPr>
          <w:b/>
          <w:i w:val="0"/>
        </w:rPr>
      </w:r>
    </w:p>
    <w:p>
      <w:pPr>
        <w:pStyle w:val="ListBullet"/>
      </w:pPr>
      <w:r>
        <w:rPr>
          <w:b w:val="0"/>
          <w:i w:val="0"/>
        </w:rPr>
        <w:t>Titre :</w:t>
      </w:r>
      <w:r>
        <w:rPr>
          <w:b/>
          <w:i w:val="0"/>
        </w:rPr>
        <w:t xml:space="preserve"> Le Miroir de la Sincérité</w:t>
      </w:r>
    </w:p>
    <w:p>
      <w:pPr>
        <w:pStyle w:val="ListBullet"/>
      </w:pPr>
      <w:r>
        <w:rPr>
          <w:b w:val="0"/>
          <w:i w:val="0"/>
        </w:rPr>
        <w:t>Verset clé :</w:t>
      </w:r>
      <w:r>
        <w:rPr>
          <w:b/>
          <w:i w:val="0"/>
        </w:rPr>
        <w:t xml:space="preserve"> « La charité (amour) n'est point envieuse; la charité ne se vante point, elle ne s'enfle point d'orgueil, elle ne fait rien de malhonnête, elle ne cherche point son intérêt, elle ne s'irrite point, elle ne soupçonne point le mal... »</w:t>
      </w:r>
      <w:r>
        <w:rPr>
          <w:b/>
          <w:i/>
        </w:rPr>
        <w:t xml:space="preserve"> (1 Corinthiens 13:4-5)</w:t>
      </w:r>
    </w:p>
    <w:p>
      <w:pPr>
        <w:pStyle w:val="ListBullet"/>
      </w:pPr>
      <w:r>
        <w:rPr>
          <w:b w:val="0"/>
          <w:i w:val="0"/>
        </w:rPr>
        <w:t>Explication ou objectif :</w:t>
      </w:r>
      <w:r>
        <w:rPr>
          <w:b/>
          <w:i w:val="0"/>
        </w:rPr>
        <w:t xml:space="preserve"> Identifier les comportements qui contredisent l'amour véritable et cultiver la sincérité dans nos relations.</w:t>
      </w:r>
    </w:p>
    <w:p>
      <w:pPr>
        <w:pStyle w:val="ListBullet"/>
      </w:pPr>
      <w:r>
        <w:rPr>
          <w:b w:val="0"/>
          <w:i w:val="0"/>
        </w:rPr>
        <w:t>Réflexion :</w:t>
      </w:r>
      <w:r>
        <w:rPr>
          <w:b/>
          <w:i w:val="0"/>
        </w:rPr>
      </w:r>
    </w:p>
    <w:p>
      <w:r>
        <w:rPr>
          <w:b w:val="0"/>
          <w:i w:val="0"/>
        </w:rPr>
        <w:t xml:space="preserve">    1.  Pourquoi est-il facile de tomber dans l'envie ou la vantardise, même quand on pense aimer ?</w:t>
      </w:r>
    </w:p>
    <w:p>
      <w:r>
        <w:rPr>
          <w:b w:val="0"/>
          <w:i w:val="0"/>
        </w:rPr>
        <w:t xml:space="preserve">           </w:t>
      </w:r>
      <w:r>
        <w:rPr>
          <w:b w:val="0"/>
          <w:i/>
        </w:rPr>
        <w:t>Suggestion de réponse :* Notre nature déchue a tendance à se comparer aux autres et à chercher sa propre valorisation. L'amour véritable nous appelle à nous réjouir du bien de l'autre et à être humble.</w:t>
      </w:r>
    </w:p>
    <w:p>
      <w:r>
        <w:rPr>
          <w:b w:val="0"/>
          <w:i w:val="0"/>
        </w:rPr>
        <w:t xml:space="preserve">    2.  Que signifie "ne pas chercher son intérêt" dans le contexte de l'amour ?</w:t>
      </w:r>
    </w:p>
    <w:p>
      <w:r>
        <w:rPr>
          <w:b w:val="0"/>
          <w:i w:val="0"/>
        </w:rPr>
        <w:t xml:space="preserve">           </w:t>
      </w:r>
      <w:r>
        <w:rPr>
          <w:b w:val="0"/>
          <w:i/>
        </w:rPr>
        <w:t>Suggestion de réponse :* Cela signifie être prêt à se sacrifier, à mettre les besoins et le bien-être de l'autre avant les siens, sans attendre de retour immédiat ou calculé.</w:t>
      </w:r>
    </w:p>
    <w:p>
      <w:pPr>
        <w:pStyle w:val="ListBullet"/>
      </w:pPr>
      <w:r>
        <w:rPr>
          <w:b w:val="0"/>
          <w:i w:val="0"/>
        </w:rPr>
        <w:t>Citation d’un héros de la foi :</w:t>
      </w:r>
      <w:r>
        <w:rPr>
          <w:b/>
          <w:i w:val="0"/>
        </w:rPr>
        <w:t xml:space="preserve"> « Si tu veux que les autres t'aiment, aime-les d'abord, et montre-leur ton amour par des actes. »</w:t>
      </w:r>
      <w:r>
        <w:rPr>
          <w:b/>
          <w:i/>
        </w:rPr>
        <w:t xml:space="preserve"> - George Müller</w:t>
      </w:r>
    </w:p>
    <w:p>
      <w:pPr>
        <w:pStyle w:val="ListBullet"/>
      </w:pPr>
      <w:r>
        <w:rPr>
          <w:b w:val="0"/>
          <w:i w:val="0"/>
        </w:rPr>
        <w:t>Activité créative ou illustration collaborative :</w:t>
      </w:r>
      <w:r>
        <w:rPr>
          <w:b/>
          <w:i w:val="0"/>
        </w:rPr>
        <w:t xml:space="preserve"> Créer un "tableau des attitudes d'amour" en listant les qualités de l'amour de 1 Corinthiens 13 (patient, bon, etc.) et, à côté, écrire des actions concrètes qui illustrent chaque qualité.</w:t>
      </w:r>
    </w:p>
    <w:p>
      <w:pPr>
        <w:pStyle w:val="ListBullet"/>
      </w:pPr>
      <w:r>
        <w:rPr>
          <w:b w:val="0"/>
          <w:i w:val="0"/>
        </w:rPr>
        <w:t>Défi pratique à mettre en œuvre après le partage :</w:t>
      </w:r>
      <w:r>
        <w:rPr>
          <w:b/>
          <w:i w:val="0"/>
        </w:rPr>
        <w:t xml:space="preserve"> Identifiez une situation où vous pourriez être tenté par la jalousie ou la comparaison. Faites un effort conscient pour vous réjouir du succès de cette personne et pour prier pour elle.</w:t>
      </w:r>
    </w:p>
    <w:p>
      <w:r>
        <w:rPr>
          <w:b w:val="0"/>
          <w:i w:val="0"/>
        </w:rPr>
        <w:t>---</w:t>
      </w:r>
    </w:p>
    <w:p>
      <w:r>
        <w:rPr>
          <w:b w:val="0"/>
          <w:i w:val="0"/>
        </w:rPr>
        <w:t>Fiche 4 : L'Amour qui Porte du Fruit</w:t>
      </w:r>
      <w:r>
        <w:rPr>
          <w:b/>
          <w:i w:val="0"/>
        </w:rPr>
      </w:r>
    </w:p>
    <w:p>
      <w:pPr>
        <w:pStyle w:val="ListBullet"/>
      </w:pPr>
      <w:r>
        <w:rPr>
          <w:b w:val="0"/>
          <w:i w:val="0"/>
        </w:rPr>
        <w:t>Titre :</w:t>
      </w:r>
      <w:r>
        <w:rPr>
          <w:b/>
          <w:i w:val="0"/>
        </w:rPr>
        <w:t xml:space="preserve"> Demeurer dans Son Amour</w:t>
      </w:r>
    </w:p>
    <w:p>
      <w:pPr>
        <w:pStyle w:val="ListBullet"/>
      </w:pPr>
      <w:r>
        <w:rPr>
          <w:b w:val="0"/>
          <w:i w:val="0"/>
        </w:rPr>
        <w:t>Verset clé :</w:t>
      </w:r>
      <w:r>
        <w:rPr>
          <w:b/>
          <w:i w:val="0"/>
        </w:rPr>
        <w:t xml:space="preserve"> « Si vous gardez mes commandements, vous demeurerez dans mon amour, de même que j'ai gardé les commandements de mon Père, et que je demeure dans son amour. Je vous ai dit ces choses, afin que ma joie soit en vous, et que votre joie soit parfaite. »</w:t>
      </w:r>
      <w:r>
        <w:rPr>
          <w:b/>
          <w:i/>
        </w:rPr>
        <w:t xml:space="preserve"> (Jean 15:10-11)</w:t>
      </w:r>
    </w:p>
    <w:p>
      <w:pPr>
        <w:pStyle w:val="ListBullet"/>
      </w:pPr>
      <w:r>
        <w:rPr>
          <w:b w:val="0"/>
          <w:i w:val="0"/>
        </w:rPr>
        <w:t>Explication ou objectif :</w:t>
      </w:r>
      <w:r>
        <w:rPr>
          <w:b/>
          <w:i w:val="0"/>
        </w:rPr>
        <w:t xml:space="preserve"> Comprendre que l'obéissance aux commandements de Dieu, et particulièrement celui de l'amour, nous maintient dans la joie et le fruit spirituel.</w:t>
      </w:r>
    </w:p>
    <w:p>
      <w:pPr>
        <w:pStyle w:val="ListBullet"/>
      </w:pPr>
      <w:r>
        <w:rPr>
          <w:b w:val="0"/>
          <w:i w:val="0"/>
        </w:rPr>
        <w:t>Réflexion :</w:t>
      </w:r>
      <w:r>
        <w:rPr>
          <w:b/>
          <w:i w:val="0"/>
        </w:rPr>
      </w:r>
    </w:p>
    <w:p>
      <w:r>
        <w:rPr>
          <w:b w:val="0"/>
          <w:i w:val="0"/>
        </w:rPr>
        <w:t xml:space="preserve">    1.  Comment l'obéissance aux commandements de l'amour mène-t-elle à une joie parfaite ?</w:t>
      </w:r>
    </w:p>
    <w:p>
      <w:r>
        <w:rPr>
          <w:b w:val="0"/>
          <w:i w:val="0"/>
        </w:rPr>
        <w:t xml:space="preserve">           </w:t>
      </w:r>
      <w:r>
        <w:rPr>
          <w:b w:val="0"/>
          <w:i/>
        </w:rPr>
        <w:t>Suggestion de réponse :* En aimant comme Dieu nous aime, nous reflétons sa nature et vivons en harmonie avec sa volonté, ce qui est la source d'une joie profonde et durable, indépendante des circonstances.</w:t>
      </w:r>
    </w:p>
    <w:p>
      <w:r>
        <w:rPr>
          <w:b w:val="0"/>
          <w:i w:val="0"/>
        </w:rPr>
        <w:t xml:space="preserve">    2.  Quels types de "fruit" l'amour obéissant peut-il produire dans nos vies et dans notre communauté ?</w:t>
      </w:r>
    </w:p>
    <w:p>
      <w:r>
        <w:rPr>
          <w:b w:val="0"/>
          <w:i w:val="0"/>
        </w:rPr>
        <w:t xml:space="preserve">           </w:t>
      </w:r>
      <w:r>
        <w:rPr>
          <w:b w:val="0"/>
          <w:i/>
        </w:rPr>
        <w:t>Suggestion de réponse :* Le fruit de l'amour inclut la paix, l'unité, l'entraide, la conversion des cœurs, et la propagation de l'Évangile par l'exemple.</w:t>
      </w:r>
    </w:p>
    <w:p>
      <w:pPr>
        <w:pStyle w:val="ListBullet"/>
      </w:pPr>
      <w:r>
        <w:rPr>
          <w:b w:val="0"/>
          <w:i w:val="0"/>
        </w:rPr>
        <w:t>Citation d’un héros de la foi :</w:t>
      </w:r>
      <w:r>
        <w:rPr>
          <w:b/>
          <w:i w:val="0"/>
        </w:rPr>
        <w:t xml:space="preserve"> « Le but de la religion n'est pas de nous rendre saints sans le faire, mais de nous rendre saints comme le Christ lui-même. »</w:t>
      </w:r>
      <w:r>
        <w:rPr>
          <w:b/>
          <w:i/>
        </w:rPr>
        <w:t xml:space="preserve"> - John Wesley</w:t>
      </w:r>
    </w:p>
    <w:p>
      <w:pPr>
        <w:pStyle w:val="ListBullet"/>
      </w:pPr>
      <w:r>
        <w:rPr>
          <w:b w:val="0"/>
          <w:i w:val="0"/>
        </w:rPr>
        <w:t>Activité créative ou illustration collaborative :</w:t>
      </w:r>
      <w:r>
        <w:rPr>
          <w:b/>
          <w:i w:val="0"/>
        </w:rPr>
        <w:t xml:space="preserve"> Dessiner un arbre dont les racines représentent notre relation avec Dieu (amour de Dieu), le tronc notre obéissance, et les branches et fruits les diverses manifestations de l'amour envers le prochain.</w:t>
      </w:r>
    </w:p>
    <w:p>
      <w:pPr>
        <w:pStyle w:val="ListBullet"/>
      </w:pPr>
      <w:r>
        <w:rPr>
          <w:b w:val="0"/>
          <w:i w:val="0"/>
        </w:rPr>
        <w:t>Défi pratique à mettre en œuvre après le partage :</w:t>
      </w:r>
      <w:r>
        <w:rPr>
          <w:b/>
          <w:i w:val="0"/>
        </w:rPr>
        <w:t xml:space="preserve"> Cherchez une opportunité cette semaine pour servir quelqu'un gratuitement, sans rien attendre en retour, pour manifester concrètement l'amour obéissant.</w:t>
      </w:r>
    </w:p>
    <w:p>
      <w:r>
        <w:rPr>
          <w:b w:val="0"/>
          <w:i w:val="0"/>
        </w:rPr>
        <w:t>---</w:t>
      </w:r>
    </w:p>
    <w:p>
      <w:r>
        <w:rPr>
          <w:b w:val="0"/>
          <w:i w:val="0"/>
        </w:rPr>
        <w:t>Fiche 5 : Un Amour qui Transforme le Monde</w:t>
      </w:r>
      <w:r>
        <w:rPr>
          <w:b/>
          <w:i w:val="0"/>
        </w:rPr>
      </w:r>
    </w:p>
    <w:p>
      <w:pPr>
        <w:pStyle w:val="ListBullet"/>
      </w:pPr>
      <w:r>
        <w:rPr>
          <w:b w:val="0"/>
          <w:i w:val="0"/>
        </w:rPr>
        <w:t>Titre :</w:t>
      </w:r>
      <w:r>
        <w:rPr>
          <w:b/>
          <w:i w:val="0"/>
        </w:rPr>
        <w:t xml:space="preserve"> L'Impact de l'Amour Véritable</w:t>
      </w:r>
    </w:p>
    <w:p>
      <w:pPr>
        <w:pStyle w:val="ListBullet"/>
      </w:pPr>
      <w:r>
        <w:rPr>
          <w:b w:val="0"/>
          <w:i w:val="0"/>
        </w:rPr>
        <w:t>Verset clé :</w:t>
      </w:r>
      <w:r>
        <w:rPr>
          <w:b/>
          <w:i w:val="0"/>
        </w:rPr>
        <w:t xml:space="preserve"> « Vous êtes mes amis, si vous faites ce que je vous commande. Je ne vous appelle plus serviteurs, parce que le serviteur ne sait pas ce que fait son maître; mais je vous ai appelés amis, parce que je vous ai fait connaître tout ce que j'ai appris de mon Père. »</w:t>
      </w:r>
      <w:r>
        <w:rPr>
          <w:b/>
          <w:i/>
        </w:rPr>
        <w:t xml:space="preserve"> (Jean 15:14-15)</w:t>
      </w:r>
    </w:p>
    <w:p>
      <w:pPr>
        <w:pStyle w:val="ListBullet"/>
      </w:pPr>
      <w:r>
        <w:rPr>
          <w:b w:val="0"/>
          <w:i w:val="0"/>
        </w:rPr>
        <w:t>Explication ou objectif :</w:t>
      </w:r>
      <w:r>
        <w:rPr>
          <w:b/>
          <w:i w:val="0"/>
        </w:rPr>
        <w:t xml:space="preserve"> Réaliser que l'amour pratiqué selon la volonté de Dieu nous transforme en "amis" de Christ, capables de porter du fruit pour l'éternité.</w:t>
      </w:r>
    </w:p>
    <w:p>
      <w:pPr>
        <w:pStyle w:val="ListBullet"/>
      </w:pPr>
      <w:r>
        <w:rPr>
          <w:b w:val="0"/>
          <w:i w:val="0"/>
        </w:rPr>
        <w:t>Réflexion :</w:t>
      </w:r>
      <w:r>
        <w:rPr>
          <w:b/>
          <w:i w:val="0"/>
        </w:rPr>
      </w:r>
    </w:p>
    <w:p>
      <w:r>
        <w:rPr>
          <w:b w:val="0"/>
          <w:i w:val="0"/>
        </w:rPr>
        <w:t xml:space="preserve">    1.  Quelle est la différence entre être un "serviteur" et être un "ami" de Christ, selon Jésus ?</w:t>
      </w:r>
    </w:p>
    <w:p>
      <w:r>
        <w:rPr>
          <w:b w:val="0"/>
          <w:i w:val="0"/>
        </w:rPr>
        <w:t xml:space="preserve">           </w:t>
      </w:r>
      <w:r>
        <w:rPr>
          <w:b w:val="0"/>
          <w:i/>
        </w:rPr>
        <w:t>Suggestion de réponse :* Le serviteur exécute des ordres sans forcément comprendre. L'ami est impliqué, connaît les intentions et le cœur de son maître, et agit par amour et confiance.</w:t>
      </w:r>
    </w:p>
    <w:p>
      <w:r>
        <w:rPr>
          <w:b w:val="0"/>
          <w:i w:val="0"/>
        </w:rPr>
        <w:t xml:space="preserve">    2.  Comment notre engagement à aimer en action et en vérité peut-il influencer ceux qui ne connaissent pas Dieu ?</w:t>
      </w:r>
    </w:p>
    <w:p>
      <w:r>
        <w:rPr>
          <w:b w:val="0"/>
          <w:i w:val="0"/>
        </w:rPr>
        <w:t xml:space="preserve">           </w:t>
      </w:r>
      <w:r>
        <w:rPr>
          <w:b w:val="0"/>
          <w:i/>
        </w:rPr>
        <w:t>Suggestion de réponse :* Notre amour authentique et désintéressé peut attirer les cœurs, briser les barrières, et témoigner de la puissance de l'Évangile d'une manière que les mots seuls ne peuvent pas toujours faire.</w:t>
      </w:r>
    </w:p>
    <w:p>
      <w:pPr>
        <w:pStyle w:val="ListBullet"/>
      </w:pPr>
      <w:r>
        <w:rPr>
          <w:b w:val="0"/>
          <w:i w:val="0"/>
        </w:rPr>
        <w:t>Citation d’un héros de la foi :</w:t>
      </w:r>
      <w:r>
        <w:rPr>
          <w:b/>
          <w:i w:val="0"/>
        </w:rPr>
        <w:t xml:space="preserve"> « Le monde a besoin de voir l'amour de Dieu en action. »</w:t>
      </w:r>
      <w:r>
        <w:rPr>
          <w:b/>
          <w:i/>
        </w:rPr>
        <w:t xml:space="preserve"> - (Principe commun dans l'évangélisation moderne)</w:t>
      </w:r>
    </w:p>
    <w:p>
      <w:pPr>
        <w:pStyle w:val="ListBullet"/>
      </w:pPr>
      <w:r>
        <w:rPr>
          <w:b w:val="0"/>
          <w:i w:val="0"/>
        </w:rPr>
        <w:t>Activité créative ou illustration collaborative :</w:t>
      </w:r>
      <w:r>
        <w:rPr>
          <w:b/>
          <w:i w:val="0"/>
        </w:rPr>
        <w:t xml:space="preserve"> Réaliser une fresque collective où chacun dessine ou écrit une manière dont l'amour peut transformer une situation négative en quelque chose de positif (par exemple, un acte de violence transformé par un geste de pardon).</w:t>
      </w:r>
    </w:p>
    <w:p>
      <w:pPr>
        <w:pStyle w:val="ListBullet"/>
      </w:pPr>
      <w:r>
        <w:rPr>
          <w:b w:val="0"/>
          <w:i w:val="0"/>
        </w:rPr>
        <w:t>Défi pratique à mettre en œuvre après le partage :</w:t>
      </w:r>
      <w:r>
        <w:rPr>
          <w:b/>
          <w:i w:val="0"/>
        </w:rPr>
        <w:t xml:space="preserve"> Prenez l'initiative de contacter une personne que vous n'avez pas vue depuis longtemps, pour prendre de ses nouvelles et lui faire savoir que vous pensez à elle, témoignant ainsi de l'amour transformateur.</w:t>
      </w:r>
    </w:p>
    <w:p>
      <w:r>
        <w:rPr>
          <w:b w:val="0"/>
          <w:i w:val="0"/>
        </w:rPr>
        <w:t>---</w:t>
      </w:r>
    </w:p>
    <w:p>
      <w:r>
        <w:rPr>
          <w:b w:val="0"/>
          <w:i w:val="0"/>
        </w:rPr>
        <w:t>Groupe 2 : La Compassion qui Agit</w:t>
      </w:r>
      <w:r>
        <w:rPr>
          <w:b/>
          <w:i w:val="0"/>
        </w:rPr>
      </w:r>
    </w:p>
    <w:p>
      <w:r>
        <w:rPr>
          <w:b w:val="0"/>
          <w:i w:val="0"/>
        </w:rPr>
        <w:t>Sous-thème :</w:t>
      </w:r>
      <w:r>
        <w:rPr>
          <w:b/>
          <w:i w:val="0"/>
        </w:rPr>
        <w:t xml:space="preserve"> Inspirés par le Bon Samaritain, comment développer une compassion active qui dépasse les barrières et prend soin des blessés de la vie.</w:t>
      </w:r>
    </w:p>
    <w:p>
      <w:r>
        <w:rPr>
          <w:b w:val="0"/>
          <w:i w:val="0"/>
        </w:rPr>
        <w:t>---</w:t>
      </w:r>
    </w:p>
    <w:p>
      <w:r>
        <w:rPr>
          <w:b w:val="0"/>
          <w:i w:val="0"/>
        </w:rPr>
        <w:t>Fiche 6 : Le Cadre du Commandement</w:t>
      </w:r>
      <w:r>
        <w:rPr>
          <w:b/>
          <w:i w:val="0"/>
        </w:rPr>
      </w:r>
    </w:p>
    <w:p>
      <w:pPr>
        <w:pStyle w:val="ListBullet"/>
      </w:pPr>
      <w:r>
        <w:rPr>
          <w:b w:val="0"/>
          <w:i w:val="0"/>
        </w:rPr>
        <w:t>Titre :</w:t>
      </w:r>
      <w:r>
        <w:rPr>
          <w:b/>
          <w:i w:val="0"/>
        </w:rPr>
        <w:t xml:space="preserve"> Qui est mon Prochain ?</w:t>
      </w:r>
    </w:p>
    <w:p>
      <w:pPr>
        <w:pStyle w:val="ListBullet"/>
      </w:pPr>
      <w:r>
        <w:rPr>
          <w:b w:val="0"/>
          <w:i w:val="0"/>
        </w:rPr>
        <w:t>Verset clé :</w:t>
      </w:r>
      <w:r>
        <w:rPr>
          <w:b/>
          <w:i w:val="0"/>
        </w:rPr>
        <w:t xml:space="preserve"> « ...Tu aimeras ton prochain comme toi-même. »</w:t>
      </w:r>
      <w:r>
        <w:rPr>
          <w:b/>
          <w:i/>
        </w:rPr>
        <w:t xml:space="preserve"> (Luc 10:27)</w:t>
      </w:r>
    </w:p>
    <w:p>
      <w:pPr>
        <w:pStyle w:val="ListBullet"/>
      </w:pPr>
      <w:r>
        <w:rPr>
          <w:b w:val="0"/>
          <w:i w:val="0"/>
        </w:rPr>
        <w:t>Explication ou objectif :</w:t>
      </w:r>
      <w:r>
        <w:rPr>
          <w:b/>
          <w:i w:val="0"/>
        </w:rPr>
        <w:t xml:space="preserve"> Questionner nos définitions habituelles du "prochain" et ouvrir notre cœur à ceux que nous avons tendance à exclure.</w:t>
      </w:r>
    </w:p>
    <w:p>
      <w:pPr>
        <w:pStyle w:val="ListBullet"/>
      </w:pPr>
      <w:r>
        <w:rPr>
          <w:b w:val="0"/>
          <w:i w:val="0"/>
        </w:rPr>
        <w:t>Réflexion :</w:t>
      </w:r>
      <w:r>
        <w:rPr>
          <w:b/>
          <w:i w:val="0"/>
        </w:rPr>
      </w:r>
    </w:p>
    <w:p>
      <w:r>
        <w:rPr>
          <w:b w:val="0"/>
          <w:i w:val="0"/>
        </w:rPr>
        <w:t xml:space="preserve">    1.  Comment le docteur de la loi cherchait-il à se justifier en posant la question "Et qui est mon prochain ?"</w:t>
      </w:r>
    </w:p>
    <w:p>
      <w:r>
        <w:rPr>
          <w:b w:val="0"/>
          <w:i w:val="0"/>
        </w:rPr>
        <w:t xml:space="preserve">           </w:t>
      </w:r>
      <w:r>
        <w:rPr>
          <w:b w:val="0"/>
          <w:i/>
        </w:rPr>
        <w:t>Suggestion de réponse :* Il cherchait à limiter la portée du commandement, à définir un cercle restreint de personnes à aimer, se protégeant ainsi de l'effort et de l'engagement que l'amour universel implique.</w:t>
      </w:r>
    </w:p>
    <w:p>
      <w:r>
        <w:rPr>
          <w:b w:val="0"/>
          <w:i w:val="0"/>
        </w:rPr>
        <w:t xml:space="preserve">    2.  Y a-t-il des personnes dans votre entourage que vous avez tendance à considérer comme moins votre "prochain" ? Comment pouvez-vous changer cette perspective ?</w:t>
      </w:r>
    </w:p>
    <w:p>
      <w:r>
        <w:rPr>
          <w:b w:val="0"/>
          <w:i w:val="0"/>
        </w:rPr>
        <w:t xml:space="preserve">           </w:t>
      </w:r>
      <w:r>
        <w:rPr>
          <w:b w:val="0"/>
          <w:i/>
        </w:rPr>
        <w:t>Suggestion de réponse :* Reconnaître nos préjugés (ethniques, sociaux, religieux, etc.) et se souvenir que Dieu aime tout le monde de la même manière. Demander à Dieu de nous donner son regard sur ces personnes.</w:t>
      </w:r>
    </w:p>
    <w:p>
      <w:pPr>
        <w:pStyle w:val="ListBullet"/>
      </w:pPr>
      <w:r>
        <w:rPr>
          <w:b w:val="0"/>
          <w:i w:val="0"/>
        </w:rPr>
        <w:t>Citation d’un héros de la foi :</w:t>
      </w:r>
      <w:r>
        <w:rPr>
          <w:b/>
          <w:i w:val="0"/>
        </w:rPr>
        <w:t xml:space="preserve"> « Le Seigneur me donne le droit de voir en chaque homme mon frère. »</w:t>
      </w:r>
      <w:r>
        <w:rPr>
          <w:b/>
          <w:i/>
        </w:rPr>
        <w:t xml:space="preserve"> - (Adaptation du message de fraternité universelle)</w:t>
      </w:r>
    </w:p>
    <w:p>
      <w:pPr>
        <w:pStyle w:val="ListBullet"/>
      </w:pPr>
      <w:r>
        <w:rPr>
          <w:b w:val="0"/>
          <w:i w:val="0"/>
        </w:rPr>
        <w:t>Activité créative ou illustration collaborative :</w:t>
      </w:r>
      <w:r>
        <w:rPr>
          <w:b/>
          <w:i w:val="0"/>
        </w:rPr>
        <w:t xml:space="preserve"> Dessiner une carte du monde ou une carte de votre quartier. Chacun ajoute des symboles pour représenter les différents types de personnes qui y vivent, y compris celles qui peuvent sembler différentes ou éloignées de nous.</w:t>
      </w:r>
    </w:p>
    <w:p>
      <w:pPr>
        <w:pStyle w:val="ListBullet"/>
      </w:pPr>
      <w:r>
        <w:rPr>
          <w:b w:val="0"/>
          <w:i w:val="0"/>
        </w:rPr>
        <w:t>Défi pratique à mettre en œuvre après le partage :</w:t>
      </w:r>
      <w:r>
        <w:rPr>
          <w:b/>
          <w:i w:val="0"/>
        </w:rPr>
        <w:t xml:space="preserve"> Identifiez une personne qui vous semble "différente" ou avec qui vous avez peu d'affinités, et cherchez une occasion de lui sourire ou de lui dire un mot aimable cette semaine.</w:t>
      </w:r>
    </w:p>
    <w:p>
      <w:r>
        <w:rPr>
          <w:b w:val="0"/>
          <w:i w:val="0"/>
        </w:rPr>
        <w:t>---</w:t>
      </w:r>
    </w:p>
    <w:p>
      <w:r>
        <w:rPr>
          <w:b w:val="0"/>
          <w:i w:val="0"/>
        </w:rPr>
        <w:t>Fiche 7 : Le Passage du Prêtre et du Lévite</w:t>
      </w:r>
      <w:r>
        <w:rPr>
          <w:b/>
          <w:i w:val="0"/>
        </w:rPr>
      </w:r>
    </w:p>
    <w:p>
      <w:pPr>
        <w:pStyle w:val="ListBullet"/>
      </w:pPr>
      <w:r>
        <w:rPr>
          <w:b w:val="0"/>
          <w:i w:val="0"/>
        </w:rPr>
        <w:t>Titre :</w:t>
      </w:r>
      <w:r>
        <w:rPr>
          <w:b/>
          <w:i w:val="0"/>
        </w:rPr>
        <w:t xml:space="preserve"> Le Danger de l'Indifférence Religieuse</w:t>
      </w:r>
    </w:p>
    <w:p>
      <w:pPr>
        <w:pStyle w:val="ListBullet"/>
      </w:pPr>
      <w:r>
        <w:rPr>
          <w:b w:val="0"/>
          <w:i w:val="0"/>
        </w:rPr>
        <w:t>Verset clé :</w:t>
      </w:r>
      <w:r>
        <w:rPr>
          <w:b/>
          <w:i w:val="0"/>
        </w:rPr>
        <w:t xml:space="preserve"> « Un prêtre, qui par hasard descendait par le même chemin, ayant vu cet homme, passa outre. Un Lévite, qui arriva aussi dans ce lieu, l'ayant vu, passa outre. »</w:t>
      </w:r>
      <w:r>
        <w:rPr>
          <w:b/>
          <w:i/>
        </w:rPr>
        <w:t xml:space="preserve"> (Luc 10:31-32)</w:t>
      </w:r>
    </w:p>
    <w:p>
      <w:pPr>
        <w:pStyle w:val="ListBullet"/>
      </w:pPr>
      <w:r>
        <w:rPr>
          <w:b w:val="0"/>
          <w:i w:val="0"/>
        </w:rPr>
        <w:t>Explication ou objectif :</w:t>
      </w:r>
      <w:r>
        <w:rPr>
          <w:b/>
          <w:i w:val="0"/>
        </w:rPr>
        <w:t xml:space="preserve"> Comprendre comment la religion peut parfois devenir un obstacle à l'amour et à la compassion, même chez ceux qui sont censés la pratiquer.</w:t>
      </w:r>
    </w:p>
    <w:p>
      <w:pPr>
        <w:pStyle w:val="ListBullet"/>
      </w:pPr>
      <w:r>
        <w:rPr>
          <w:b w:val="0"/>
          <w:i w:val="0"/>
        </w:rPr>
        <w:t>Réflexion :</w:t>
      </w:r>
      <w:r>
        <w:rPr>
          <w:b/>
          <w:i w:val="0"/>
        </w:rPr>
      </w:r>
    </w:p>
    <w:p>
      <w:r>
        <w:rPr>
          <w:b w:val="0"/>
          <w:i w:val="0"/>
        </w:rPr>
        <w:t xml:space="preserve">    1.  Quelles raisons le prêtre et le lévite auraient-ils pu avoir pour passer outre sans aider ?</w:t>
      </w:r>
    </w:p>
    <w:p>
      <w:r>
        <w:rPr>
          <w:b w:val="0"/>
          <w:i w:val="0"/>
        </w:rPr>
        <w:t xml:space="preserve">           </w:t>
      </w:r>
      <w:r>
        <w:rPr>
          <w:b w:val="0"/>
          <w:i/>
        </w:rPr>
        <w:t>Suggestion de réponse :* Peur de se salir (rituellement), peur de se faire agresser eux-mêmes, manque de temps, sentiment que la personne blessée avait mérité son sort, ou simplement une routine religieuse vide d'amour.</w:t>
      </w:r>
    </w:p>
    <w:p>
      <w:r>
        <w:rPr>
          <w:b w:val="0"/>
          <w:i w:val="0"/>
        </w:rPr>
        <w:t xml:space="preserve">    2.  Comment pouvons-nous, en tant que croyants, veiller à ne pas tomber dans l'indifférence ou une religiosité stérile ?</w:t>
      </w:r>
    </w:p>
    <w:p>
      <w:r>
        <w:rPr>
          <w:b w:val="0"/>
          <w:i w:val="0"/>
        </w:rPr>
        <w:t xml:space="preserve">           </w:t>
      </w:r>
      <w:r>
        <w:rPr>
          <w:b w:val="0"/>
          <w:i/>
        </w:rPr>
        <w:t>Suggestion de réponse :* En nous concentrant sur l'amour comme le cœur de notre foi, en cultivant l'empathie, en priant pour avoir un cœur sensible aux souffrances des autres, et en n'hésitant pas à nous salir pour aider.</w:t>
      </w:r>
    </w:p>
    <w:p>
      <w:pPr>
        <w:pStyle w:val="ListBullet"/>
      </w:pPr>
      <w:r>
        <w:rPr>
          <w:b w:val="0"/>
          <w:i w:val="0"/>
        </w:rPr>
        <w:t>Citation d’un héros de la foi :</w:t>
      </w:r>
      <w:r>
        <w:rPr>
          <w:b/>
          <w:i w:val="0"/>
        </w:rPr>
        <w:t xml:space="preserve"> « La religion véritable ne consiste pas en des rituels, mais en une vie de compassion et de service. »</w:t>
      </w:r>
      <w:r>
        <w:rPr>
          <w:b/>
          <w:i/>
        </w:rPr>
        <w:t xml:space="preserve"> - (Adaptation du message de nombreux réformateurs)</w:t>
      </w:r>
    </w:p>
    <w:p>
      <w:pPr>
        <w:pStyle w:val="ListBullet"/>
      </w:pPr>
      <w:r>
        <w:rPr>
          <w:b w:val="0"/>
          <w:i w:val="0"/>
        </w:rPr>
        <w:t>Activité créative ou illustration collaborative :</w:t>
      </w:r>
      <w:r>
        <w:rPr>
          <w:b/>
          <w:i w:val="0"/>
        </w:rPr>
        <w:t xml:space="preserve"> Créer un dessin représentant une église "froide" (où les gens se regardent mais ne s'aident pas) et une église "chaude" (où l'entraide et la compassion sont visibles).</w:t>
      </w:r>
    </w:p>
    <w:p>
      <w:pPr>
        <w:pStyle w:val="ListBullet"/>
      </w:pPr>
      <w:r>
        <w:rPr>
          <w:b w:val="0"/>
          <w:i w:val="0"/>
        </w:rPr>
        <w:t>Défi pratique à mettre en œuvre après le partage :</w:t>
      </w:r>
      <w:r>
        <w:rPr>
          <w:b/>
          <w:i w:val="0"/>
        </w:rPr>
        <w:t xml:space="preserve"> Observez votre environnement cette semaine. Si vous voyez quelqu'un en difficulté (même pour une petite chose), prenez l'initiative de proposer votre aide, sans attendre qu'on vous le demande.</w:t>
      </w:r>
    </w:p>
    <w:p>
      <w:r>
        <w:rPr>
          <w:b w:val="0"/>
          <w:i w:val="0"/>
        </w:rPr>
        <w:t>---</w:t>
      </w:r>
    </w:p>
    <w:p>
      <w:r>
        <w:rPr>
          <w:b w:val="0"/>
          <w:i w:val="0"/>
        </w:rPr>
        <w:t>Fiche 8 : Le Cœur du Samaritain</w:t>
      </w:r>
      <w:r>
        <w:rPr>
          <w:b/>
          <w:i w:val="0"/>
        </w:rPr>
      </w:r>
    </w:p>
    <w:p>
      <w:pPr>
        <w:pStyle w:val="ListBullet"/>
      </w:pPr>
      <w:r>
        <w:rPr>
          <w:b w:val="0"/>
          <w:i w:val="0"/>
        </w:rPr>
        <w:t>Titre :</w:t>
      </w:r>
      <w:r>
        <w:rPr>
          <w:b/>
          <w:i w:val="0"/>
        </w:rPr>
        <w:t xml:space="preserve"> La Compassion qui Agit</w:t>
      </w:r>
    </w:p>
    <w:p>
      <w:pPr>
        <w:pStyle w:val="ListBullet"/>
      </w:pPr>
      <w:r>
        <w:rPr>
          <w:b w:val="0"/>
          <w:i w:val="0"/>
        </w:rPr>
        <w:t>Verset clé :</w:t>
      </w:r>
      <w:r>
        <w:rPr>
          <w:b/>
          <w:i w:val="0"/>
        </w:rPr>
        <w:t xml:space="preserve"> « Mais un Samaritain, qui voyageait, étant venu là, fut ému de compassion lorsqu'il le vit. »</w:t>
      </w:r>
      <w:r>
        <w:rPr>
          <w:b/>
          <w:i/>
        </w:rPr>
        <w:t xml:space="preserve"> (Luc 10:33)</w:t>
      </w:r>
    </w:p>
    <w:p>
      <w:pPr>
        <w:pStyle w:val="ListBullet"/>
      </w:pPr>
      <w:r>
        <w:rPr>
          <w:b w:val="0"/>
          <w:i w:val="0"/>
        </w:rPr>
        <w:t>Explication ou objectif :</w:t>
      </w:r>
      <w:r>
        <w:rPr>
          <w:b/>
          <w:i w:val="0"/>
        </w:rPr>
        <w:t xml:space="preserve"> Découvrir que la vraie compassion est un sentiment qui nous pousse à l'action immédiate et concrète.</w:t>
      </w:r>
    </w:p>
    <w:p>
      <w:pPr>
        <w:pStyle w:val="ListBullet"/>
      </w:pPr>
      <w:r>
        <w:rPr>
          <w:b w:val="0"/>
          <w:i w:val="0"/>
        </w:rPr>
        <w:t>Réflexion :</w:t>
      </w:r>
      <w:r>
        <w:rPr>
          <w:b/>
          <w:i w:val="0"/>
        </w:rPr>
      </w:r>
    </w:p>
    <w:p>
      <w:r>
        <w:rPr>
          <w:b w:val="0"/>
          <w:i w:val="0"/>
        </w:rPr>
        <w:t xml:space="preserve">    1.  Qu'est-ce qui rend la compassion du Samaritain si remarquable dans le contexte de l'époque ?</w:t>
      </w:r>
    </w:p>
    <w:p>
      <w:r>
        <w:rPr>
          <w:b w:val="0"/>
          <w:i w:val="0"/>
        </w:rPr>
        <w:t xml:space="preserve">           </w:t>
      </w:r>
      <w:r>
        <w:rPr>
          <w:b w:val="0"/>
          <w:i/>
        </w:rPr>
        <w:t>Suggestion de réponse :* Les Samaritains et les Juifs étaient ennemis. Le Samaritain a transcendé cette hostilité, agissant par humanité et amour, là où un "religieux" aurait passé outre.</w:t>
      </w:r>
    </w:p>
    <w:p>
      <w:r>
        <w:rPr>
          <w:b w:val="0"/>
          <w:i w:val="0"/>
        </w:rPr>
        <w:t xml:space="preserve">    2.  Comment pouvons-nous cultiver la capacité à être "ému de compassion" au lieu de rester indifférent face à la souffrance ?</w:t>
      </w:r>
    </w:p>
    <w:p>
      <w:r>
        <w:rPr>
          <w:b w:val="0"/>
          <w:i w:val="0"/>
        </w:rPr>
        <w:t xml:space="preserve">           </w:t>
      </w:r>
      <w:r>
        <w:rPr>
          <w:b w:val="0"/>
          <w:i/>
        </w:rPr>
        <w:t>Suggestion de réponse :* En nous exposant à des histoires de souffrance, en priant pour un cœur sensible, en imaginant ce que nous ressentirions à la place de la personne blessée, et en nous rappelant l'amour de Christ pour nous.</w:t>
      </w:r>
    </w:p>
    <w:p>
      <w:pPr>
        <w:pStyle w:val="ListBullet"/>
      </w:pPr>
      <w:r>
        <w:rPr>
          <w:b w:val="0"/>
          <w:i w:val="0"/>
        </w:rPr>
        <w:t>Citation d’un héros de la foi :</w:t>
      </w:r>
      <w:r>
        <w:rPr>
          <w:b/>
          <w:i w:val="0"/>
        </w:rPr>
        <w:t xml:space="preserve"> « La compassion, ce n’est pas seulement ressentir pour les autres, c’est agir pour eux. »</w:t>
      </w:r>
      <w:r>
        <w:rPr>
          <w:b/>
          <w:i/>
        </w:rPr>
        <w:t xml:space="preserve"> - (Principe fondamental de nombreuses œuvres de charité chrétiennes)</w:t>
      </w:r>
    </w:p>
    <w:p>
      <w:pPr>
        <w:pStyle w:val="ListBullet"/>
      </w:pPr>
      <w:r>
        <w:rPr>
          <w:b w:val="0"/>
          <w:i w:val="0"/>
        </w:rPr>
        <w:t>Activité créative ou illustration collaborative :</w:t>
      </w:r>
      <w:r>
        <w:rPr>
          <w:b/>
          <w:i w:val="0"/>
        </w:rPr>
        <w:t xml:space="preserve"> Former des binômes. Un membre mime une situation de blessure ou de difficulté, l'autre mime une réaction de compassion immédiate (se pencher, aider, réconforter).</w:t>
      </w:r>
    </w:p>
    <w:p>
      <w:pPr>
        <w:pStyle w:val="ListBullet"/>
      </w:pPr>
      <w:r>
        <w:rPr>
          <w:b w:val="0"/>
          <w:i w:val="0"/>
        </w:rPr>
        <w:t>Défi pratique à mettre en œuvre après le partage :</w:t>
      </w:r>
      <w:r>
        <w:rPr>
          <w:b/>
          <w:i w:val="0"/>
        </w:rPr>
        <w:t xml:space="preserve"> Cette semaine, prenez un moment pour regarder les informations ou lire un article sur une situation de souffrance dans le monde ou près de chez vous. Priez sincèrement pour les personnes concernées et demandez à Dieu comment vous pourriez agir, même modestement.</w:t>
      </w:r>
    </w:p>
    <w:p>
      <w:r>
        <w:rPr>
          <w:b w:val="0"/>
          <w:i w:val="0"/>
        </w:rPr>
        <w:t>---</w:t>
      </w:r>
    </w:p>
    <w:p>
      <w:r>
        <w:rPr>
          <w:b w:val="0"/>
          <w:i w:val="0"/>
        </w:rPr>
        <w:t>Fiche 9 : L'Engagement du Samaritain</w:t>
      </w:r>
      <w:r>
        <w:rPr>
          <w:b/>
          <w:i w:val="0"/>
        </w:rPr>
      </w:r>
    </w:p>
    <w:p>
      <w:pPr>
        <w:pStyle w:val="ListBullet"/>
      </w:pPr>
      <w:r>
        <w:rPr>
          <w:b w:val="0"/>
          <w:i w:val="0"/>
        </w:rPr>
        <w:t>Titre :</w:t>
      </w:r>
      <w:r>
        <w:rPr>
          <w:b/>
          <w:i w:val="0"/>
        </w:rPr>
        <w:t xml:space="preserve"> De la Pitié à l'Action Durable</w:t>
      </w:r>
    </w:p>
    <w:p>
      <w:pPr>
        <w:pStyle w:val="ListBullet"/>
      </w:pPr>
      <w:r>
        <w:rPr>
          <w:b w:val="0"/>
          <w:i w:val="0"/>
        </w:rPr>
        <w:t>Verset clé :</w:t>
      </w:r>
      <w:r>
        <w:rPr>
          <w:b/>
          <w:i w:val="0"/>
        </w:rPr>
        <w:t xml:space="preserve"> « Il s'approcha, et banda ses plaies, en y versant de l'huile et du vin; puis il le mit sur sa propre monture, le conduisit à une hôtellerie, et prit soin de lui. Le lendemain, il tira deux deniers, les donna à l'hôte, et dit: Aie soin de lui, et ce que tu dépenseras de plus, je te le rendrai à mon retour. »</w:t>
      </w:r>
      <w:r>
        <w:rPr>
          <w:b/>
          <w:i/>
        </w:rPr>
        <w:t xml:space="preserve"> (Luc 10:34-35)</w:t>
      </w:r>
    </w:p>
    <w:p>
      <w:pPr>
        <w:pStyle w:val="ListBullet"/>
      </w:pPr>
      <w:r>
        <w:rPr>
          <w:b w:val="0"/>
          <w:i w:val="0"/>
        </w:rPr>
        <w:t>Explication ou objectif :</w:t>
      </w:r>
      <w:r>
        <w:rPr>
          <w:b/>
          <w:i w:val="0"/>
        </w:rPr>
        <w:t xml:space="preserve"> Reconnaître que l'amour véritable demande un engagement concret, souvent coûteux, et sur la durée.</w:t>
      </w:r>
    </w:p>
    <w:p>
      <w:pPr>
        <w:pStyle w:val="ListBullet"/>
      </w:pPr>
      <w:r>
        <w:rPr>
          <w:b w:val="0"/>
          <w:i w:val="0"/>
        </w:rPr>
        <w:t>Réflexion :</w:t>
      </w:r>
      <w:r>
        <w:rPr>
          <w:b/>
          <w:i w:val="0"/>
        </w:rPr>
      </w:r>
    </w:p>
    <w:p>
      <w:r>
        <w:rPr>
          <w:b w:val="0"/>
          <w:i w:val="0"/>
        </w:rPr>
        <w:t xml:space="preserve">    1.  Quels aspects du soin apporté par le Samaritain montrent qu'il ne s'agissait pas d'une simple aide ponctuelle ?</w:t>
      </w:r>
    </w:p>
    <w:p>
      <w:r>
        <w:rPr>
          <w:b w:val="0"/>
          <w:i w:val="0"/>
        </w:rPr>
        <w:t xml:space="preserve">           </w:t>
      </w:r>
      <w:r>
        <w:rPr>
          <w:b w:val="0"/>
          <w:i/>
        </w:rPr>
        <w:t>Suggestion de réponse :* Il a pansé les plaies (soin immédiat et personnel), l'a transporté (effort physique), l'a conduit dans un lieu sûr (prise en charge), a payé pour son hébergement et ses soins (engagement financier), et s'est engagé à couvrir les frais supplémentaires (responsabilité sur la durée).</w:t>
      </w:r>
    </w:p>
    <w:p>
      <w:r>
        <w:rPr>
          <w:b w:val="0"/>
          <w:i w:val="0"/>
        </w:rPr>
        <w:t xml:space="preserve">    2.  Comment le fait de "bander les plaies avec de l'huile et du vin" peut-il symboliser notre rôle dans le soin des autres ?</w:t>
      </w:r>
    </w:p>
    <w:p>
      <w:r>
        <w:rPr>
          <w:b w:val="0"/>
          <w:i w:val="0"/>
        </w:rPr>
        <w:t xml:space="preserve">           </w:t>
      </w:r>
      <w:r>
        <w:rPr>
          <w:b w:val="0"/>
          <w:i/>
        </w:rPr>
        <w:t>Suggestion de réponse :* L'huile peut représenter le réconfort, la douceur, la prière de guérison par l'Esprit. Le vin peut symboliser la purification, la guérison spirituelle, le sang de Christ. C'est un soin complet, physique et spirituel.</w:t>
      </w:r>
    </w:p>
    <w:p>
      <w:pPr>
        <w:pStyle w:val="ListBullet"/>
      </w:pPr>
      <w:r>
        <w:rPr>
          <w:b w:val="0"/>
          <w:i w:val="0"/>
        </w:rPr>
        <w:t>Citation d’un héros de la foi :</w:t>
      </w:r>
      <w:r>
        <w:rPr>
          <w:b/>
          <w:i w:val="0"/>
        </w:rPr>
        <w:t xml:space="preserve"> « N'aimons pas seulement de paroles, mais par des actions et en vérité. »</w:t>
      </w:r>
      <w:r>
        <w:rPr>
          <w:b/>
          <w:i/>
        </w:rPr>
        <w:t xml:space="preserve"> - (Adaptation de 1 Jean 3:18, souvent prêché par des évangélistes)</w:t>
      </w:r>
    </w:p>
    <w:p>
      <w:pPr>
        <w:pStyle w:val="ListBullet"/>
      </w:pPr>
      <w:r>
        <w:rPr>
          <w:b w:val="0"/>
          <w:i w:val="0"/>
        </w:rPr>
        <w:t>Activité créative ou illustration collaborative :</w:t>
      </w:r>
      <w:r>
        <w:rPr>
          <w:b/>
          <w:i w:val="0"/>
        </w:rPr>
        <w:t xml:space="preserve"> Créer une "boîte à outils du Samaritain" en dessinant ou en écrivant les différents éléments nécessaires pour aider quelqu'un : écoute, temps, prière, ressources, soutien, etc.</w:t>
      </w:r>
    </w:p>
    <w:p>
      <w:pPr>
        <w:pStyle w:val="ListBullet"/>
      </w:pPr>
      <w:r>
        <w:rPr>
          <w:b w:val="0"/>
          <w:i w:val="0"/>
        </w:rPr>
        <w:t>Défi pratique à mettre en œuvre après le partage :</w:t>
      </w:r>
      <w:r>
        <w:rPr>
          <w:b/>
          <w:i w:val="0"/>
        </w:rPr>
        <w:t xml:space="preserve"> Identifiez une personne dans votre entourage qui traverse une période difficile ou qui a besoin d'un soutien plus concret. Proposez-lui une aide spécifique (par exemple, un repas, une aide ménagère, une aide aux devoirs, un moment d'écoute).</w:t>
      </w:r>
    </w:p>
    <w:p>
      <w:r>
        <w:rPr>
          <w:b w:val="0"/>
          <w:i w:val="0"/>
        </w:rPr>
        <w:t>---</w:t>
      </w:r>
    </w:p>
    <w:p>
      <w:r>
        <w:rPr>
          <w:b w:val="0"/>
          <w:i w:val="0"/>
        </w:rPr>
        <w:t>Fiche 10 : La Miséricorde et le Rachat</w:t>
      </w:r>
      <w:r>
        <w:rPr>
          <w:b/>
          <w:i w:val="0"/>
        </w:rPr>
      </w:r>
    </w:p>
    <w:p>
      <w:pPr>
        <w:pStyle w:val="ListBullet"/>
      </w:pPr>
      <w:r>
        <w:rPr>
          <w:b w:val="0"/>
          <w:i w:val="0"/>
        </w:rPr>
        <w:t>Titre :</w:t>
      </w:r>
      <w:r>
        <w:rPr>
          <w:b/>
          <w:i w:val="0"/>
        </w:rPr>
        <w:t xml:space="preserve"> L'Amour qui Ramène à Dieu</w:t>
      </w:r>
    </w:p>
    <w:p>
      <w:pPr>
        <w:pStyle w:val="ListBullet"/>
      </w:pPr>
      <w:r>
        <w:rPr>
          <w:b w:val="0"/>
          <w:i w:val="0"/>
        </w:rPr>
        <w:t>Verset clé :</w:t>
      </w:r>
      <w:r>
        <w:rPr>
          <w:b/>
          <w:i w:val="0"/>
        </w:rPr>
        <w:t xml:space="preserve"> « Lequel de ces trois te semble avoir été le prochain de celui qui était tombé au milieu des brigands ? C'est celui qui a exercé la miséricorde envers lui, répondit le docteur de la loi. Et Jésus lui dit : Va, et toi, fais de même. »</w:t>
      </w:r>
      <w:r>
        <w:rPr>
          <w:b/>
          <w:i/>
        </w:rPr>
        <w:t xml:space="preserve"> (Luc 10:36-37)</w:t>
      </w:r>
    </w:p>
    <w:p>
      <w:pPr>
        <w:pStyle w:val="ListBullet"/>
      </w:pPr>
      <w:r>
        <w:rPr>
          <w:b w:val="0"/>
          <w:i w:val="0"/>
        </w:rPr>
        <w:t>Explication ou objectif :</w:t>
      </w:r>
      <w:r>
        <w:rPr>
          <w:b/>
          <w:i w:val="0"/>
        </w:rPr>
        <w:t xml:space="preserve"> Comprendre que l'amour et la miséricorde authentiques ont le pouvoir de ramener les âmes égarées vers la vie et, ultimement, vers Dieu.</w:t>
      </w:r>
    </w:p>
    <w:p>
      <w:pPr>
        <w:pStyle w:val="ListBullet"/>
      </w:pPr>
      <w:r>
        <w:rPr>
          <w:b w:val="0"/>
          <w:i w:val="0"/>
        </w:rPr>
        <w:t>Réflexion :</w:t>
      </w:r>
      <w:r>
        <w:rPr>
          <w:b/>
          <w:i w:val="0"/>
        </w:rPr>
      </w:r>
    </w:p>
    <w:p>
      <w:r>
        <w:rPr>
          <w:b w:val="0"/>
          <w:i w:val="0"/>
        </w:rPr>
        <w:t xml:space="preserve">    1.  La parabole montre que c'est l'étranger (le Samaritain) qui agit, et non les "professionnels de la religion". Qu'est-ce que cela nous enseigne sur la manière dont Dieu peut utiliser des moyens inattendus pour atteindre les gens ?</w:t>
      </w:r>
    </w:p>
    <w:p>
      <w:r>
        <w:rPr>
          <w:b w:val="0"/>
          <w:i w:val="0"/>
        </w:rPr>
        <w:t xml:space="preserve">           </w:t>
      </w:r>
      <w:r>
        <w:rPr>
          <w:b w:val="0"/>
          <w:i/>
        </w:rPr>
        <w:t>Suggestion de réponse :* Dieu n'est pas limité par nos structures religieuses ou nos appartenances. Il utilise ceux qui ont un cœur sensible et obéissant, même s'ils sont considérés comme "hors système".</w:t>
      </w:r>
    </w:p>
    <w:p>
      <w:r>
        <w:rPr>
          <w:b w:val="0"/>
          <w:i w:val="0"/>
        </w:rPr>
        <w:t xml:space="preserve">    2.  Qu'est-ce que "l'hôtellerie" dans le contexte de cette parabole pourrait symboliser pour nous aujourd'hui ?</w:t>
      </w:r>
    </w:p>
    <w:p>
      <w:r>
        <w:rPr>
          <w:b w:val="0"/>
          <w:i w:val="0"/>
        </w:rPr>
        <w:t xml:space="preserve">           </w:t>
      </w:r>
      <w:r>
        <w:rPr>
          <w:b w:val="0"/>
          <w:i/>
        </w:rPr>
        <w:t>Suggestion de réponse :* L'église locale, une communauté de foi, un lieu de sécurité, de guérison, de restauration et de communion fraternelle où les blessés peuvent être accueillis et pris en charge.</w:t>
      </w:r>
    </w:p>
    <w:p>
      <w:pPr>
        <w:pStyle w:val="ListBullet"/>
      </w:pPr>
      <w:r>
        <w:rPr>
          <w:b w:val="0"/>
          <w:i w:val="0"/>
        </w:rPr>
        <w:t>Citation d’un héros de la foi :</w:t>
      </w:r>
      <w:r>
        <w:rPr>
          <w:b/>
          <w:i w:val="0"/>
        </w:rPr>
        <w:t xml:space="preserve"> « N'évaluez pas un homme par sa religion, mais par sa façon d'agir lorsqu'il est mis à l'épreuve. »</w:t>
      </w:r>
      <w:r>
        <w:rPr>
          <w:b/>
          <w:i/>
        </w:rPr>
        <w:t xml:space="preserve"> - (Adaptation d'un principe souvent associé à des missionnaires)</w:t>
      </w:r>
    </w:p>
    <w:p>
      <w:pPr>
        <w:pStyle w:val="ListBullet"/>
      </w:pPr>
      <w:r>
        <w:rPr>
          <w:b w:val="0"/>
          <w:i w:val="0"/>
        </w:rPr>
        <w:t>Activité créative ou illustration collaborative :</w:t>
      </w:r>
      <w:r>
        <w:rPr>
          <w:b/>
          <w:i w:val="0"/>
        </w:rPr>
        <w:t xml:space="preserve"> Dessiner un pont symbolisant le lien créé par la miséricorde, reliant une personne blessée/égarée à un lieu de sécurité et de guérison (l'église, la communauté).</w:t>
      </w:r>
    </w:p>
    <w:p>
      <w:pPr>
        <w:pStyle w:val="ListBullet"/>
      </w:pPr>
      <w:r>
        <w:rPr>
          <w:b w:val="0"/>
          <w:i w:val="0"/>
        </w:rPr>
        <w:t>Défi pratique à mettre en œuvre après le partage :</w:t>
      </w:r>
      <w:r>
        <w:rPr>
          <w:b/>
          <w:i w:val="0"/>
        </w:rPr>
        <w:t xml:space="preserve"> Cherchez une personne "blessée" ou "égarée" dans votre entourage (peut-être quelqu'un qui s'est éloigné de l'église ou de Dieu) et priez spécifiquement pour elle cette semaine, demandant à Dieu de vous montrer comment vous pourriez être un instrument de sa miséricorde dans sa vie.</w:t>
      </w:r>
    </w:p>
    <w:p>
      <w:r>
        <w:rPr>
          <w:b w:val="0"/>
          <w:i w:val="0"/>
        </w:rPr>
        <w:t>---</w:t>
      </w:r>
    </w:p>
    <w:p>
      <w:r>
        <w:rPr>
          <w:b w:val="0"/>
          <w:i w:val="0"/>
        </w:rPr>
        <w:t>Conclusion</w:t>
      </w:r>
      <w:r>
        <w:rPr>
          <w:b/>
          <w:i w:val="0"/>
        </w:rPr>
      </w:r>
    </w:p>
    <w:p>
      <w:r>
        <w:rPr>
          <w:b w:val="0"/>
          <w:i w:val="0"/>
        </w:rPr>
        <w:t>Nous avons parcouru ensemble des enseignements précieux sur l'amour, un amour qui n'est pas qu'un sentiment, mais une force vive qui se manifeste par des actions concrètes et une vérité sincère. Nous avons vu que le commandement d'aimer est le cœur de notre foi, et que le modèle du Bon Samaritain nous appelle à dépasser nos préjugés et nos indifférences pour devenir des instruments de la compassion divine.</w:t>
      </w:r>
    </w:p>
    <w:p>
      <w:r>
        <w:rPr>
          <w:b w:val="0"/>
          <w:i w:val="0"/>
        </w:rPr>
        <w:t>L'amour véritable, c'est connaître l'autre, c'est se salir les mains pour aider, c'est s'engager durablement, c'est bander les plaies, c'est porter, c'est conduire vers un lieu de repos, c'est prendre soin. C'est faire preuve de miséricorde envers ceux qui nous semblent les plus éloignés.</w:t>
      </w:r>
    </w:p>
    <w:p>
      <w:r>
        <w:rPr>
          <w:b w:val="0"/>
          <w:i w:val="0"/>
        </w:rPr>
        <w:t>Que ce partage nous encourage à aimer en action et en vérité, à refléter l'amour de Dieu dans toutes nos relations, et à devenir un témoignage vivant de sa grâce dans le monde.</w:t>
      </w:r>
    </w:p>
    <w:p>
      <w:r>
        <w:rPr>
          <w:b w:val="0"/>
          <w:i w:val="0"/>
        </w:rPr>
        <w:t>Prière finale :</w:t>
      </w:r>
      <w:r>
        <w:rPr>
          <w:b/>
          <w:i w:val="0"/>
        </w:rPr>
      </w:r>
    </w:p>
    <w:p>
      <w:r>
        <w:rPr>
          <w:b w:val="0"/>
          <w:i w:val="0"/>
        </w:rPr>
        <w:t>Père céleste, merci pour ta Parole qui nous éclaire et nous transforme. Merci pour ton amour infini qui nous atteint même dans nos faiblesses. Aide-nous, Seigneur, à traduire cet amour en actes concrets chaque jour. Que nos vies soient le reflet de ta miséricorde et de ta compassion. Aide-nous à ne pas être de simples auditeurs, mais des who faisants, aimant notre prochain comme nous-mêmes, et agissant en vérité. Par Jésus-Christ, notre Sauveur.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