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2012-09-30</w:t>
      </w:r>
    </w:p>
    <w:p>
      <w:r>
        <w:rPr>
          <w:b w:val="0"/>
          <w:i w:val="0"/>
        </w:rPr>
        <w:t>description: 'Les Clés du Royaume : Prendre l''Autorité que Dieu nous a Donnée « Je</w:t>
      </w:r>
    </w:p>
    <w:p>
      <w:r>
        <w:rPr>
          <w:b w:val="0"/>
          <w:i w:val="0"/>
        </w:rPr>
        <w:t xml:space="preserve">  te donnerai les clés du royaume des cieux : ce que tu lieras sur la terre sera lié</w:t>
      </w:r>
    </w:p>
    <w:p>
      <w:r>
        <w:rPr>
          <w:b w:val="0"/>
          <w:i w:val="0"/>
        </w:rPr>
        <w:t xml:space="preserve">  dans les cieux, et ce que tu délieras sur la terre sera délié dans les cieux'</w:t>
      </w:r>
    </w:p>
    <w:p>
      <w:r>
        <w:rPr>
          <w:b w:val="0"/>
          <w:i w:val="0"/>
        </w:rPr>
        <w:t>tags: []</w:t>
      </w:r>
    </w:p>
    <w:p>
      <w:r>
        <w:rPr>
          <w:b w:val="0"/>
          <w:i w:val="0"/>
        </w:rPr>
        <w:t>title: 'Les Clés du Royaume : Prendre l''Autorité que Dieu nous a Donnée'</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Service</w:t>
      </w:r>
    </w:p>
    <w:p>
      <w:pPr>
        <w:pStyle w:val="ListBullet"/>
      </w:pPr>
      <w:r>
        <w:rPr>
          <w:b w:val="0"/>
          <w:i w:val="0"/>
        </w:rPr>
        <w:t>Dieu</w:t>
      </w:r>
    </w:p>
    <w:p>
      <w:pPr>
        <w:pStyle w:val="ListBullet"/>
      </w:pPr>
      <w:r>
        <w:rPr>
          <w:b w:val="0"/>
          <w:i w:val="0"/>
        </w:rPr>
        <w:t>Église</w:t>
      </w:r>
    </w:p>
    <w:p>
      <w:pPr>
        <w:pStyle w:val="ListBullet"/>
      </w:pPr>
      <w:r>
        <w:rPr>
          <w:b w:val="0"/>
          <w:i w:val="0"/>
        </w:rPr>
        <w:t>Foi</w:t>
      </w:r>
    </w:p>
    <w:p>
      <w:pPr>
        <w:pStyle w:val="ListBullet"/>
      </w:pPr>
      <w:r>
        <w:rPr>
          <w:b w:val="0"/>
          <w:i w:val="0"/>
        </w:rPr>
        <w:t>Jésus-Christ</w:t>
      </w:r>
    </w:p>
    <w:p>
      <w:pPr>
        <w:pStyle w:val="ListBullet"/>
      </w:pPr>
      <w:r>
        <w:rPr>
          <w:b w:val="0"/>
          <w:i w:val="0"/>
        </w:rPr>
        <w:t>Royaume de Dieu</w:t>
      </w:r>
    </w:p>
    <w:p>
      <w:pPr>
        <w:pStyle w:val="ListBullet"/>
      </w:pPr>
      <w:r>
        <w:rPr>
          <w:b w:val="0"/>
          <w:i w:val="0"/>
        </w:rPr>
        <w:t>Saint-Esprit</w:t>
      </w:r>
    </w:p>
    <w:p>
      <w:r>
        <w:rPr>
          <w:b w:val="0"/>
          <w:i w:val="0"/>
        </w:rPr>
        <w:t>---</w:t>
      </w:r>
    </w:p>
    <w:p>
      <w:r>
        <w:rPr>
          <w:b w:val="0"/>
          <w:i w:val="0"/>
        </w:rPr>
        <w:t>---</w:t>
      </w:r>
    </w:p>
    <w:p>
      <w:pPr>
        <w:pStyle w:val="Heading1"/>
      </w:pPr>
      <w:r>
        <w:t>Les Clés du Royaume : Prendre l'Autorité que Dieu nous a Donnée</w:t>
      </w:r>
    </w:p>
    <w:p>
      <w:r>
        <w:rPr>
          <w:b w:val="0"/>
          <w:i w:val="0"/>
        </w:rPr>
        <w:t>« Je te donnerai les clés du royaume des cieux : ce que tu lieras sur la terre sera lié dans les cieux, et ce que tu délieras sur la terre sera délié dans les cieux. » (Matthieu 16:19)</w:t>
      </w:r>
      <w:r>
        <w:rPr>
          <w:b w:val="0"/>
          <w:i/>
        </w:rPr>
      </w:r>
    </w:p>
    <w:p>
      <w:pPr>
        <w:pStyle w:val="Heading3"/>
      </w:pPr>
      <w:r>
        <w:t>Prière d'ouverture</w:t>
      </w:r>
    </w:p>
    <w:p>
      <w:r>
        <w:rPr>
          <w:b w:val="0"/>
          <w:i w:val="0"/>
        </w:rPr>
        <w:t>Seigneur Jésus, nous Te remercions pour l'autorité que Tu as acquise à la croix et que Tu nous partages aujourd'hui. Merci parce que Tu ne nous as pas laissés démunis devant les portes fermées de la vie, mais Tu nous as confié un trousseau de clés célestes. Ouvre nos yeux spirituels durant ce moment de partage pour que nous comprenions comment utiliser ces clés pour Ta gloire et pour la délivrance de ceux qui nous entourent. Saint-Esprit, conduis-nous dans toute la vérité. Amen.</w:t>
      </w:r>
    </w:p>
    <w:p>
      <w:r>
        <w:rPr>
          <w:b w:val="0"/>
          <w:i w:val="0"/>
        </w:rPr>
        <w:t>---</w:t>
      </w:r>
    </w:p>
    <w:p>
      <w:pPr>
        <w:pStyle w:val="Heading1"/>
      </w:pPr>
      <w:r>
        <w:t>Les clés du royaume</w:t>
      </w:r>
    </w:p>
    <w:p>
      <w:pPr>
        <w:pStyle w:val="Heading3"/>
      </w:pPr>
      <w:r>
        <w:t>Brise-glace : "Le Trousseau Mystère"</w:t>
      </w:r>
    </w:p>
    <w:p>
      <w:r>
        <w:rPr>
          <w:b w:val="0"/>
          <w:i w:val="0"/>
        </w:rPr>
        <w:t>Matériel :</w:t>
      </w:r>
      <w:r>
        <w:rPr>
          <w:b/>
          <w:i w:val="0"/>
        </w:rPr>
        <w:t xml:space="preserve"> Un vrai trousseau de clés (ou une image de clés de différentes formes).</w:t>
      </w:r>
    </w:p>
    <w:p>
      <w:r>
        <w:rPr>
          <w:b w:val="0"/>
          <w:i w:val="0"/>
        </w:rPr>
        <w:t>Principe :</w:t>
      </w:r>
      <w:r>
        <w:rPr>
          <w:b/>
          <w:i w:val="0"/>
        </w:rPr>
        <w:t xml:space="preserve"> Faites circuler le trousseau de clés. Chaque participant (enfant, jeune ou adulte) doit choisir une clé et dire : « Si cette clé pouvait ouvrir n'importe quelle "porte" dans le monde aujourd'hui (ex: la porte de la maladie, la porte de la tristesse, la porte de la guerre), laquelle choisirais-tu d'ouvrir ou de fermer ? »</w:t>
      </w:r>
    </w:p>
    <w:p>
      <w:r>
        <w:rPr>
          <w:b w:val="0"/>
          <w:i w:val="0"/>
        </w:rPr>
        <w:t>Objectif : Faire comprendre que chaque clé a une utilité spécifique pour un problème spécifique.</w:t>
      </w:r>
      <w:r>
        <w:rPr>
          <w:b w:val="0"/>
          <w:i/>
        </w:rPr>
      </w:r>
    </w:p>
    <w:p>
      <w:r>
        <w:rPr>
          <w:b w:val="0"/>
          <w:i w:val="0"/>
        </w:rPr>
        <w:t>---</w:t>
      </w:r>
    </w:p>
    <w:p>
      <w:pPr>
        <w:pStyle w:val="Heading3"/>
      </w:pPr>
      <w:r>
        <w:t>Présentation du Thème</w:t>
      </w:r>
    </w:p>
    <w:p>
      <w:r>
        <w:rPr>
          <w:b w:val="0"/>
          <w:i w:val="0"/>
        </w:rPr>
        <w:t>Imaginez-vous devant une porte massive, fermée à double tour. Vous pouvez essayer de l'enfoncer, de casser une fenêtre ou de crier, mais sans la clé, l'accès reste bloqué. Spirituellement, c'est la même chose. Jésus, après avoir vaincu la mort et repris les clés de l'autorité à Satan (Apoc. 1:18), a choisi de confier un "trousseau de clés" à Son Église.</w:t>
      </w:r>
    </w:p>
    <w:p>
      <w:r>
        <w:rPr>
          <w:b w:val="0"/>
          <w:i w:val="0"/>
        </w:rPr>
        <w:t>Ces clés ne sont pas de simples symboles ; elles représentent l'autorité légale d'agir au nom du Roi des rois. Posséder ces clés, c'est pouvoir lier (interdire/fermer) ce qui est contraire au Royaume et délier (autoriser/ouvrir) ce que Dieu veut libérer sur terre. C'est un appel à passer d'une position de victime à une position d'ambassadeur céleste.</w:t>
      </w:r>
    </w:p>
    <w:p>
      <w:r>
        <w:rPr>
          <w:b w:val="0"/>
          <w:i w:val="0"/>
        </w:rPr>
        <w:t>---</w:t>
      </w:r>
    </w:p>
    <w:p>
      <w:pPr>
        <w:pStyle w:val="Heading2"/>
      </w:pPr>
      <w:r>
        <w:t>Groupe 1 : L'Origine et la Nature des Clés</w:t>
      </w:r>
    </w:p>
    <w:p>
      <w:r>
        <w:rPr>
          <w:b w:val="0"/>
          <w:i w:val="0"/>
        </w:rPr>
        <w:t>Sous-thème : Comprendre d'où vient notre autorité et qui peut porter les clés.</w:t>
      </w:r>
      <w:r>
        <w:rPr>
          <w:b w:val="0"/>
          <w:i/>
        </w:rPr>
      </w:r>
    </w:p>
    <w:p>
      <w:pPr>
        <w:pStyle w:val="Heading3"/>
      </w:pPr>
      <w:r>
        <w:t>Fiche 1.1 : La Clé de la Révélation</w:t>
      </w:r>
    </w:p>
    <w:p>
      <w:pPr>
        <w:pStyle w:val="ListBullet"/>
      </w:pPr>
      <w:r>
        <w:rPr>
          <w:b w:val="0"/>
          <w:i w:val="0"/>
        </w:rPr>
        <w:t>Verset clé :</w:t>
      </w:r>
      <w:r>
        <w:rPr>
          <w:b/>
          <w:i w:val="0"/>
        </w:rPr>
        <w:t xml:space="preserve"> « Tu es le Christ, le Fils du Dieu vivant. » (Matthieu 16:16)</w:t>
      </w:r>
      <w:r>
        <w:rPr>
          <w:b/>
          <w:i/>
        </w:rPr>
      </w:r>
    </w:p>
    <w:p>
      <w:pPr>
        <w:pStyle w:val="ListBullet"/>
      </w:pPr>
      <w:r>
        <w:rPr>
          <w:b w:val="0"/>
          <w:i w:val="0"/>
        </w:rPr>
        <w:t>Explication :</w:t>
      </w:r>
      <w:r>
        <w:rPr>
          <w:b/>
          <w:i w:val="0"/>
        </w:rPr>
        <w:t xml:space="preserve"> On ne reçoit les clés que lorsqu'on reconnaît véritablement qui est Jésus ; c'est la fondation de toute autorité.</w:t>
      </w:r>
    </w:p>
    <w:p>
      <w:pPr>
        <w:pStyle w:val="ListBullet"/>
      </w:pPr>
      <w:r>
        <w:rPr>
          <w:b w:val="0"/>
          <w:i w:val="0"/>
        </w:rPr>
        <w:t>Réflexion :</w:t>
      </w:r>
      <w:r>
        <w:rPr>
          <w:b/>
          <w:i w:val="0"/>
        </w:rPr>
      </w:r>
    </w:p>
    <w:p>
      <w:r>
        <w:rPr>
          <w:b w:val="0"/>
          <w:i w:val="0"/>
        </w:rPr>
        <w:t xml:space="preserve">    1. Pourquoi Jésus attend-il que Pierre déclare qui Il est avant de parler de clés ? (R : Parce que l'autorité ne vient pas de nos efforts, mais de notre relation avec le Messie).</w:t>
      </w:r>
      <w:r>
        <w:rPr>
          <w:b w:val="0"/>
          <w:i/>
        </w:rPr>
      </w:r>
    </w:p>
    <w:p>
      <w:r>
        <w:rPr>
          <w:b w:val="0"/>
          <w:i w:val="0"/>
        </w:rPr>
        <w:t xml:space="preserve">    2. Que se passe-t-il si nous essayons d'utiliser les clés sans connaître Jésus ? (R : Nous sommes sans force, comme les fils de Scéva).</w:t>
      </w:r>
      <w:r>
        <w:rPr>
          <w:b w:val="0"/>
          <w:i/>
        </w:rPr>
      </w:r>
    </w:p>
    <w:p>
      <w:pPr>
        <w:pStyle w:val="ListBullet"/>
      </w:pPr>
      <w:r>
        <w:rPr>
          <w:b w:val="0"/>
          <w:i w:val="0"/>
        </w:rPr>
        <w:t>Citation :</w:t>
      </w:r>
      <w:r>
        <w:rPr>
          <w:b/>
          <w:i w:val="0"/>
        </w:rPr>
        <w:t xml:space="preserve"> « La foi est la main qui saisit les promesses de Dieu, mais la révélation est la clé qui ouvre la porte. » — Charles Spurgeon</w:t>
      </w:r>
      <w:r>
        <w:rPr>
          <w:b w:val="0"/>
          <w:i w:val="0"/>
        </w:rPr>
      </w:r>
    </w:p>
    <w:p>
      <w:pPr>
        <w:pStyle w:val="ListBullet"/>
      </w:pPr>
      <w:r>
        <w:rPr>
          <w:b w:val="0"/>
          <w:i w:val="0"/>
        </w:rPr>
        <w:t>Activité :</w:t>
      </w:r>
      <w:r>
        <w:rPr>
          <w:b/>
          <w:i w:val="0"/>
        </w:rPr>
        <w:t xml:space="preserve"> Dessinez ensemble une grande clé en or sur une feuille et écrivez "JÉSUS" au centre.</w:t>
      </w:r>
    </w:p>
    <w:p>
      <w:pPr>
        <w:pStyle w:val="ListBullet"/>
      </w:pPr>
      <w:r>
        <w:rPr>
          <w:b w:val="0"/>
          <w:i w:val="0"/>
        </w:rPr>
        <w:t>Défi :</w:t>
      </w:r>
      <w:r>
        <w:rPr>
          <w:b/>
          <w:i w:val="0"/>
        </w:rPr>
        <w:t xml:space="preserve"> Cette semaine, partage à une personne qui est Jésus pour toi personnellement.</w:t>
      </w:r>
    </w:p>
    <w:p>
      <w:r>
        <w:rPr>
          <w:b w:val="0"/>
          <w:i w:val="0"/>
        </w:rPr>
        <w:t>---</w:t>
      </w:r>
    </w:p>
    <w:p>
      <w:pPr>
        <w:pStyle w:val="Heading3"/>
      </w:pPr>
      <w:r>
        <w:t>Fiche 1.2 : Propriétaires, pas Voleurs</w:t>
      </w:r>
    </w:p>
    <w:p>
      <w:pPr>
        <w:pStyle w:val="ListBullet"/>
      </w:pPr>
      <w:r>
        <w:rPr>
          <w:b w:val="0"/>
          <w:i w:val="0"/>
        </w:rPr>
        <w:t>Verset clé :</w:t>
      </w:r>
      <w:r>
        <w:rPr>
          <w:b/>
          <w:i w:val="0"/>
        </w:rPr>
        <w:t xml:space="preserve"> « L'esprit malin leur répondit : Je connais Jésus... mais vous, qui êtes-vous ? » (Actes 19:15)</w:t>
      </w:r>
      <w:r>
        <w:rPr>
          <w:b/>
          <w:i/>
        </w:rPr>
      </w:r>
    </w:p>
    <w:p>
      <w:pPr>
        <w:pStyle w:val="ListBullet"/>
      </w:pPr>
      <w:r>
        <w:rPr>
          <w:b w:val="0"/>
          <w:i w:val="0"/>
        </w:rPr>
        <w:t>Explication :</w:t>
      </w:r>
      <w:r>
        <w:rPr>
          <w:b/>
          <w:i w:val="0"/>
        </w:rPr>
        <w:t xml:space="preserve"> Pour utiliser les clés du Royaume, il faut être légitimement membre de la "maison" de Dieu, pas un imposteur.</w:t>
      </w:r>
    </w:p>
    <w:p>
      <w:pPr>
        <w:pStyle w:val="ListBullet"/>
      </w:pPr>
      <w:r>
        <w:rPr>
          <w:b w:val="0"/>
          <w:i w:val="0"/>
        </w:rPr>
        <w:t>Réflexion :</w:t>
      </w:r>
      <w:r>
        <w:rPr>
          <w:b/>
          <w:i w:val="0"/>
        </w:rPr>
      </w:r>
    </w:p>
    <w:p>
      <w:r>
        <w:rPr>
          <w:b w:val="0"/>
          <w:i w:val="0"/>
        </w:rPr>
        <w:t xml:space="preserve">    1. Comment devient-on un habitant de la maison de Dieu ? (R : Par la nouvelle naissance et l'adoption en Christ).</w:t>
      </w:r>
      <w:r>
        <w:rPr>
          <w:b w:val="0"/>
          <w:i/>
        </w:rPr>
      </w:r>
    </w:p>
    <w:p>
      <w:r>
        <w:rPr>
          <w:b w:val="0"/>
          <w:i w:val="0"/>
        </w:rPr>
        <w:t xml:space="preserve">    2. Pourquoi le monde spirituel regarde-t-il "qui nous sommes" avant d'obéir ? (R : Parce que l'autorité dépend de notre identité de fils/filles de Dieu).</w:t>
      </w:r>
      <w:r>
        <w:rPr>
          <w:b w:val="0"/>
          <w:i/>
        </w:rPr>
      </w:r>
    </w:p>
    <w:p>
      <w:pPr>
        <w:pStyle w:val="ListBullet"/>
      </w:pPr>
      <w:r>
        <w:rPr>
          <w:b w:val="0"/>
          <w:i w:val="0"/>
        </w:rPr>
        <w:t>Citation :</w:t>
      </w:r>
      <w:r>
        <w:rPr>
          <w:b/>
          <w:i w:val="0"/>
        </w:rPr>
        <w:t xml:space="preserve"> « Le diable n'a pas peur de vos diplômes, il a peur de votre position en Christ. » — Billy Graham</w:t>
      </w:r>
      <w:r>
        <w:rPr>
          <w:b w:val="0"/>
          <w:i w:val="0"/>
        </w:rPr>
      </w:r>
    </w:p>
    <w:p>
      <w:pPr>
        <w:pStyle w:val="ListBullet"/>
      </w:pPr>
      <w:r>
        <w:rPr>
          <w:b w:val="0"/>
          <w:i w:val="0"/>
        </w:rPr>
        <w:t>Activité :</w:t>
      </w:r>
      <w:r>
        <w:rPr>
          <w:b/>
          <w:i w:val="0"/>
        </w:rPr>
        <w:t xml:space="preserve"> Créez une "carte d'identité" spirituelle mentionnant "Nom : Enfant de Dieu / Autorité : Royale".</w:t>
      </w:r>
    </w:p>
    <w:p>
      <w:pPr>
        <w:pStyle w:val="ListBullet"/>
      </w:pPr>
      <w:r>
        <w:rPr>
          <w:b w:val="0"/>
          <w:i w:val="0"/>
        </w:rPr>
        <w:t>Défi :</w:t>
      </w:r>
      <w:r>
        <w:rPr>
          <w:b/>
          <w:i w:val="0"/>
        </w:rPr>
        <w:t xml:space="preserve"> Priez chaque matin en déclarant : "Je suis un enfant de Dieu, j'ai accès à Sa maison."</w:t>
      </w:r>
    </w:p>
    <w:p>
      <w:r>
        <w:rPr>
          <w:b w:val="0"/>
          <w:i w:val="0"/>
        </w:rPr>
        <w:t>---</w:t>
      </w:r>
    </w:p>
    <w:p>
      <w:pPr>
        <w:pStyle w:val="Heading3"/>
      </w:pPr>
      <w:r>
        <w:t>Fiche 1.3 : La Clé de David</w:t>
      </w:r>
    </w:p>
    <w:p>
      <w:pPr>
        <w:pStyle w:val="ListBullet"/>
      </w:pPr>
      <w:r>
        <w:rPr>
          <w:b w:val="0"/>
          <w:i w:val="0"/>
        </w:rPr>
        <w:t>Verset clé :</w:t>
      </w:r>
      <w:r>
        <w:rPr>
          <w:b/>
          <w:i w:val="0"/>
        </w:rPr>
        <w:t xml:space="preserve"> « Ce qu’il ouvrira, personne ne le fermera ; ce qu’il fermera, personne ne l’ouvrira. » (Ésaïe 22:22)</w:t>
      </w:r>
      <w:r>
        <w:rPr>
          <w:b/>
          <w:i/>
        </w:rPr>
      </w:r>
    </w:p>
    <w:p>
      <w:pPr>
        <w:pStyle w:val="ListBullet"/>
      </w:pPr>
      <w:r>
        <w:rPr>
          <w:b w:val="0"/>
          <w:i w:val="0"/>
        </w:rPr>
        <w:t>Explication :</w:t>
      </w:r>
      <w:r>
        <w:rPr>
          <w:b/>
          <w:i w:val="0"/>
        </w:rPr>
        <w:t xml:space="preserve"> Jésus possède la clé souveraine qui gère l'accès aux opportunités et aux bénédictions divines.</w:t>
      </w:r>
    </w:p>
    <w:p>
      <w:pPr>
        <w:pStyle w:val="ListBullet"/>
      </w:pPr>
      <w:r>
        <w:rPr>
          <w:b w:val="0"/>
          <w:i w:val="0"/>
        </w:rPr>
        <w:t>Réflexion :</w:t>
      </w:r>
      <w:r>
        <w:rPr>
          <w:b/>
          <w:i w:val="0"/>
        </w:rPr>
      </w:r>
    </w:p>
    <w:p>
      <w:r>
        <w:rPr>
          <w:b w:val="0"/>
          <w:i w:val="0"/>
        </w:rPr>
        <w:t xml:space="preserve">    1. Que faire quand on a l'impression qu'une porte reste fermée malgré nos prières ? (R : Faire confiance au portier souverain qui sait quelle porte est bonne pour nous).</w:t>
      </w:r>
      <w:r>
        <w:rPr>
          <w:b w:val="0"/>
          <w:i/>
        </w:rPr>
      </w:r>
    </w:p>
    <w:p>
      <w:r>
        <w:rPr>
          <w:b w:val="0"/>
          <w:i w:val="0"/>
        </w:rPr>
        <w:t xml:space="preserve">    2. Qu'est-ce que "la clé de David" représente pour l'Église ? (R : Le pouvoir de gouverner spirituellement sur nos circonstances).</w:t>
      </w:r>
      <w:r>
        <w:rPr>
          <w:b w:val="0"/>
          <w:i/>
        </w:rPr>
      </w:r>
    </w:p>
    <w:p>
      <w:pPr>
        <w:pStyle w:val="ListBullet"/>
      </w:pPr>
      <w:r>
        <w:rPr>
          <w:b w:val="0"/>
          <w:i w:val="0"/>
        </w:rPr>
        <w:t>Citation :</w:t>
      </w:r>
      <w:r>
        <w:rPr>
          <w:b/>
          <w:i w:val="0"/>
        </w:rPr>
        <w:t xml:space="preserve"> « Quand Dieu ferme une porte, Il en ouvre une autre, mais nous passons souvent trop de temps à regarder la porte fermée. » — Corrie ten Boom</w:t>
      </w:r>
      <w:r>
        <w:rPr>
          <w:b w:val="0"/>
          <w:i w:val="0"/>
        </w:rPr>
      </w:r>
    </w:p>
    <w:p>
      <w:pPr>
        <w:pStyle w:val="ListBullet"/>
      </w:pPr>
      <w:r>
        <w:rPr>
          <w:b w:val="0"/>
          <w:i w:val="0"/>
        </w:rPr>
        <w:t>Activité :</w:t>
      </w:r>
      <w:r>
        <w:rPr>
          <w:b/>
          <w:i w:val="0"/>
        </w:rPr>
        <w:t xml:space="preserve"> Listez une porte que vous aimeriez voir s'ouvrir (ex: travail, réconciliation) et priez spécifiquement avec la clé de David.</w:t>
      </w:r>
    </w:p>
    <w:p>
      <w:pPr>
        <w:pStyle w:val="ListBullet"/>
      </w:pPr>
      <w:r>
        <w:rPr>
          <w:b w:val="0"/>
          <w:i w:val="0"/>
        </w:rPr>
        <w:t>Défi :</w:t>
      </w:r>
      <w:r>
        <w:rPr>
          <w:b/>
          <w:i w:val="0"/>
        </w:rPr>
        <w:t xml:space="preserve"> Remerciez Dieu d'avance pour la porte qu'Il va ouvrir cette semaine.</w:t>
      </w:r>
    </w:p>
    <w:p>
      <w:r>
        <w:rPr>
          <w:b w:val="0"/>
          <w:i w:val="0"/>
        </w:rPr>
        <w:t>---</w:t>
      </w:r>
    </w:p>
    <w:p>
      <w:pPr>
        <w:pStyle w:val="Heading3"/>
      </w:pPr>
      <w:r>
        <w:t>Fiche 1.4 : Le Carburant : Le Saint-Esprit</w:t>
      </w:r>
    </w:p>
    <w:p>
      <w:pPr>
        <w:pStyle w:val="ListBullet"/>
      </w:pPr>
      <w:r>
        <w:rPr>
          <w:b w:val="0"/>
          <w:i w:val="0"/>
        </w:rPr>
        <w:t>Verset clé :</w:t>
      </w:r>
      <w:r>
        <w:rPr>
          <w:b/>
          <w:i w:val="0"/>
        </w:rPr>
        <w:t xml:space="preserve"> « Mais vous recevrez une puissance, le Saint-Esprit survenant sur vous. » (Actes 1:8)</w:t>
      </w:r>
      <w:r>
        <w:rPr>
          <w:b/>
          <w:i/>
        </w:rPr>
      </w:r>
    </w:p>
    <w:p>
      <w:pPr>
        <w:pStyle w:val="ListBullet"/>
      </w:pPr>
      <w:r>
        <w:rPr>
          <w:b w:val="0"/>
          <w:i w:val="0"/>
        </w:rPr>
        <w:t>Explication :</w:t>
      </w:r>
      <w:r>
        <w:rPr>
          <w:b/>
          <w:i w:val="0"/>
        </w:rPr>
        <w:t xml:space="preserve"> Les clés sont inutilisables sans la puissance (Dunamis) du Saint-Esprit qui nous rend capables d'agir.</w:t>
      </w:r>
    </w:p>
    <w:p>
      <w:pPr>
        <w:pStyle w:val="ListBullet"/>
      </w:pPr>
      <w:r>
        <w:rPr>
          <w:b w:val="0"/>
          <w:i w:val="0"/>
        </w:rPr>
        <w:t>Réflexion :</w:t>
      </w:r>
      <w:r>
        <w:rPr>
          <w:b/>
          <w:i w:val="0"/>
        </w:rPr>
      </w:r>
    </w:p>
    <w:p>
      <w:r>
        <w:rPr>
          <w:b w:val="0"/>
          <w:i w:val="0"/>
        </w:rPr>
        <w:t xml:space="preserve">    1. Quelle est la différence entre Pierre avant et après la Pentecôte ? (R : Avant il reniait, après il ouvrait les portes du Royaume à des milliers de gens).</w:t>
      </w:r>
      <w:r>
        <w:rPr>
          <w:b w:val="0"/>
          <w:i/>
        </w:rPr>
      </w:r>
    </w:p>
    <w:p>
      <w:r>
        <w:rPr>
          <w:b w:val="0"/>
          <w:i w:val="0"/>
        </w:rPr>
        <w:t xml:space="preserve">    2. Pourquoi avons-nous besoin d'être remplis de l'Esprit chaque jour ? (R : Pour que notre autorité reste active et "chargée" de vie).</w:t>
      </w:r>
      <w:r>
        <w:rPr>
          <w:b w:val="0"/>
          <w:i/>
        </w:rPr>
      </w:r>
    </w:p>
    <w:p>
      <w:pPr>
        <w:pStyle w:val="ListBullet"/>
      </w:pPr>
      <w:r>
        <w:rPr>
          <w:b w:val="0"/>
          <w:i w:val="0"/>
        </w:rPr>
        <w:t>Citation :</w:t>
      </w:r>
      <w:r>
        <w:rPr>
          <w:b/>
          <w:i w:val="0"/>
        </w:rPr>
        <w:t xml:space="preserve"> « Sans le Saint-Esprit, nous sommes comme des gens qui ont les clés mais pas la force de les tourner dans la serrure. » — Smith Wigglesworth</w:t>
      </w:r>
      <w:r>
        <w:rPr>
          <w:b w:val="0"/>
          <w:i w:val="0"/>
        </w:rPr>
      </w:r>
    </w:p>
    <w:p>
      <w:pPr>
        <w:pStyle w:val="ListBullet"/>
      </w:pPr>
      <w:r>
        <w:rPr>
          <w:b w:val="0"/>
          <w:i w:val="0"/>
        </w:rPr>
        <w:t>Activité :</w:t>
      </w:r>
      <w:r>
        <w:rPr>
          <w:b/>
          <w:i w:val="0"/>
        </w:rPr>
        <w:t xml:space="preserve"> Mimétisme : essayez de faire bouger un objet lourd seul, puis avec l'aide de tout le groupe (symbolisant la force de l'Esprit).</w:t>
      </w:r>
    </w:p>
    <w:p>
      <w:pPr>
        <w:pStyle w:val="ListBullet"/>
      </w:pPr>
      <w:r>
        <w:rPr>
          <w:b w:val="0"/>
          <w:i w:val="0"/>
        </w:rPr>
        <w:t>Défi :</w:t>
      </w:r>
      <w:r>
        <w:rPr>
          <w:b/>
          <w:i w:val="0"/>
        </w:rPr>
        <w:t xml:space="preserve"> Prenez 5 minutes chaque jour pour demander : "Saint-Esprit, remplis-moi de Ta puissance."</w:t>
      </w:r>
    </w:p>
    <w:p>
      <w:r>
        <w:rPr>
          <w:b w:val="0"/>
          <w:i w:val="0"/>
        </w:rPr>
        <w:t>---</w:t>
      </w:r>
    </w:p>
    <w:p>
      <w:pPr>
        <w:pStyle w:val="Heading3"/>
      </w:pPr>
      <w:r>
        <w:t>Fiche 1.5 : Les Clés de la Victoire Finale</w:t>
      </w:r>
    </w:p>
    <w:p>
      <w:pPr>
        <w:pStyle w:val="ListBullet"/>
      </w:pPr>
      <w:r>
        <w:rPr>
          <w:b w:val="0"/>
          <w:i w:val="0"/>
        </w:rPr>
        <w:t>Verset clé :</w:t>
      </w:r>
      <w:r>
        <w:rPr>
          <w:b/>
          <w:i w:val="0"/>
        </w:rPr>
        <w:t xml:space="preserve"> « Je tiens les clefs de la mort et du séjour des morts. » (Apocalypse 1:18)</w:t>
      </w:r>
      <w:r>
        <w:rPr>
          <w:b/>
          <w:i/>
        </w:rPr>
      </w:r>
    </w:p>
    <w:p>
      <w:pPr>
        <w:pStyle w:val="ListBullet"/>
      </w:pPr>
      <w:r>
        <w:rPr>
          <w:b w:val="0"/>
          <w:i w:val="0"/>
        </w:rPr>
        <w:t>Explication :</w:t>
      </w:r>
      <w:r>
        <w:rPr>
          <w:b/>
          <w:i w:val="0"/>
        </w:rPr>
        <w:t xml:space="preserve"> Jésus a légalement vaincu la plus grande peur de l'homme : la mort ; Il nous donne la victoire sur tout ce qui produit la mort.</w:t>
      </w:r>
    </w:p>
    <w:p>
      <w:pPr>
        <w:pStyle w:val="ListBullet"/>
      </w:pPr>
      <w:r>
        <w:rPr>
          <w:b w:val="0"/>
          <w:i w:val="0"/>
        </w:rPr>
        <w:t>Réflexion :</w:t>
      </w:r>
      <w:r>
        <w:rPr>
          <w:b/>
          <w:i w:val="0"/>
        </w:rPr>
      </w:r>
    </w:p>
    <w:p>
      <w:r>
        <w:rPr>
          <w:b w:val="0"/>
          <w:i w:val="0"/>
        </w:rPr>
        <w:t xml:space="preserve">    1. Si Jésus a les clés de la mort, de quoi devons-nous avoir peur ? (R : De rien, car même la mort est sous Son contrôle).</w:t>
      </w:r>
      <w:r>
        <w:rPr>
          <w:b w:val="0"/>
          <w:i/>
        </w:rPr>
      </w:r>
    </w:p>
    <w:p>
      <w:r>
        <w:rPr>
          <w:b w:val="0"/>
          <w:i w:val="0"/>
        </w:rPr>
        <w:t xml:space="preserve">    2. Comment cette vérité change-t-elle notre façon de prier pour les malades ? (R : Nous prions avec l'assurance que Jésus est le Maître de la vie).</w:t>
      </w:r>
      <w:r>
        <w:rPr>
          <w:b w:val="0"/>
          <w:i/>
        </w:rPr>
      </w:r>
    </w:p>
    <w:p>
      <w:pPr>
        <w:pStyle w:val="ListBullet"/>
      </w:pPr>
      <w:r>
        <w:rPr>
          <w:b w:val="0"/>
          <w:i w:val="0"/>
        </w:rPr>
        <w:t>Citation :</w:t>
      </w:r>
      <w:r>
        <w:rPr>
          <w:b/>
          <w:i w:val="0"/>
        </w:rPr>
        <w:t xml:space="preserve"> « La mort n'est plus un mur, c'est une porte ouverte par Christ. » — Saint Augustin</w:t>
      </w:r>
      <w:r>
        <w:rPr>
          <w:b w:val="0"/>
          <w:i w:val="0"/>
        </w:rPr>
      </w:r>
    </w:p>
    <w:p>
      <w:pPr>
        <w:pStyle w:val="ListBullet"/>
      </w:pPr>
      <w:r>
        <w:rPr>
          <w:b w:val="0"/>
          <w:i w:val="0"/>
        </w:rPr>
        <w:t>Activité :</w:t>
      </w:r>
      <w:r>
        <w:rPr>
          <w:b/>
          <w:i w:val="0"/>
        </w:rPr>
        <w:t xml:space="preserve"> Écrivez "Peur" sur un papier, déchirez-le, et remplacez-le par le mot "Vie".</w:t>
      </w:r>
    </w:p>
    <w:p>
      <w:pPr>
        <w:pStyle w:val="ListBullet"/>
      </w:pPr>
      <w:r>
        <w:rPr>
          <w:b w:val="0"/>
          <w:i w:val="0"/>
        </w:rPr>
        <w:t>Défi :</w:t>
      </w:r>
      <w:r>
        <w:rPr>
          <w:b/>
          <w:i w:val="0"/>
        </w:rPr>
        <w:t xml:space="preserve"> Encouragez une personne qui traverse une épreuve difficile en lui parlant de l'espérance en Christ.</w:t>
      </w:r>
    </w:p>
    <w:p>
      <w:r>
        <w:rPr>
          <w:b w:val="0"/>
          <w:i w:val="0"/>
        </w:rPr>
        <w:t>---</w:t>
      </w:r>
    </w:p>
    <w:p>
      <w:pPr>
        <w:pStyle w:val="Heading2"/>
      </w:pPr>
      <w:r>
        <w:t>Groupe 2 : L'Usage Pratique des Clés</w:t>
      </w:r>
    </w:p>
    <w:p>
      <w:r>
        <w:rPr>
          <w:b w:val="0"/>
          <w:i w:val="0"/>
        </w:rPr>
        <w:t>Sous-thème : Comment utiliser concrètement le trousseau dans le quotidien.</w:t>
      </w:r>
      <w:r>
        <w:rPr>
          <w:b w:val="0"/>
          <w:i/>
        </w:rPr>
      </w:r>
    </w:p>
    <w:p>
      <w:pPr>
        <w:pStyle w:val="Heading3"/>
      </w:pPr>
      <w:r>
        <w:t>Fiche 2.1 : La Clé d'Or du Pardon</w:t>
      </w:r>
    </w:p>
    <w:p>
      <w:pPr>
        <w:pStyle w:val="ListBullet"/>
      </w:pPr>
      <w:r>
        <w:rPr>
          <w:b w:val="0"/>
          <w:i w:val="0"/>
        </w:rPr>
        <w:t>Verset clé :</w:t>
      </w:r>
      <w:r>
        <w:rPr>
          <w:b/>
          <w:i w:val="0"/>
        </w:rPr>
        <w:t xml:space="preserve"> « Ceux à qui vous pardonnerez les péchés, ils leur seront pardonnés. » (Jean 20:23)</w:t>
      </w:r>
      <w:r>
        <w:rPr>
          <w:b/>
          <w:i/>
        </w:rPr>
      </w:r>
    </w:p>
    <w:p>
      <w:pPr>
        <w:pStyle w:val="ListBullet"/>
      </w:pPr>
      <w:r>
        <w:rPr>
          <w:b w:val="0"/>
          <w:i w:val="0"/>
        </w:rPr>
        <w:t>Explication :</w:t>
      </w:r>
      <w:r>
        <w:rPr>
          <w:b/>
          <w:i w:val="0"/>
        </w:rPr>
        <w:t xml:space="preserve"> Le pardon est la clé qui délie les chaînes du passé et ouvre la porte de la communion avec Dieu.</w:t>
      </w:r>
    </w:p>
    <w:p>
      <w:pPr>
        <w:pStyle w:val="ListBullet"/>
      </w:pPr>
      <w:r>
        <w:rPr>
          <w:b w:val="0"/>
          <w:i w:val="0"/>
        </w:rPr>
        <w:t>Réflexion :</w:t>
      </w:r>
      <w:r>
        <w:rPr>
          <w:b/>
          <w:i w:val="0"/>
        </w:rPr>
      </w:r>
    </w:p>
    <w:p>
      <w:r>
        <w:rPr>
          <w:b w:val="0"/>
          <w:i w:val="0"/>
        </w:rPr>
        <w:t xml:space="preserve">    1. Pourquoi le pardon est-il appelé une "clé" ? (R : Parce qu'il libère à la fois celui qui pardonne et celui qui est pardonné).</w:t>
      </w:r>
      <w:r>
        <w:rPr>
          <w:b w:val="0"/>
          <w:i/>
        </w:rPr>
      </w:r>
    </w:p>
    <w:p>
      <w:r>
        <w:rPr>
          <w:b w:val="0"/>
          <w:i w:val="0"/>
        </w:rPr>
        <w:t xml:space="preserve">    2. Que se passe-t-il quand nous refusons de pardonner ? (R : Nous restons liés spirituellement et bloquons nos propres prières).</w:t>
      </w:r>
      <w:r>
        <w:rPr>
          <w:b w:val="0"/>
          <w:i/>
        </w:rPr>
      </w:r>
    </w:p>
    <w:p>
      <w:pPr>
        <w:pStyle w:val="ListBullet"/>
      </w:pPr>
      <w:r>
        <w:rPr>
          <w:b w:val="0"/>
          <w:i w:val="0"/>
        </w:rPr>
        <w:t>Citation :</w:t>
      </w:r>
      <w:r>
        <w:rPr>
          <w:b/>
          <w:i w:val="0"/>
        </w:rPr>
        <w:t xml:space="preserve"> « Pardonner, c'est libérer un prisonnier et découvrir que le prisonnier, c'était vous. » — C.S. Lewis</w:t>
      </w:r>
      <w:r>
        <w:rPr>
          <w:b w:val="0"/>
          <w:i w:val="0"/>
        </w:rPr>
      </w:r>
    </w:p>
    <w:p>
      <w:pPr>
        <w:pStyle w:val="ListBullet"/>
      </w:pPr>
      <w:r>
        <w:rPr>
          <w:b w:val="0"/>
          <w:i w:val="0"/>
        </w:rPr>
        <w:t>Activité :</w:t>
      </w:r>
      <w:r>
        <w:rPr>
          <w:b/>
          <w:i w:val="0"/>
        </w:rPr>
        <w:t xml:space="preserve"> Dessinez un cœur avec un cadenas. Écrivez "PARDON" comme étant le nom de la clé.</w:t>
      </w:r>
    </w:p>
    <w:p>
      <w:pPr>
        <w:pStyle w:val="ListBullet"/>
      </w:pPr>
      <w:r>
        <w:rPr>
          <w:b w:val="0"/>
          <w:i w:val="0"/>
        </w:rPr>
        <w:t>Défi :</w:t>
      </w:r>
      <w:r>
        <w:rPr>
          <w:b/>
          <w:i w:val="0"/>
        </w:rPr>
        <w:t xml:space="preserve"> Identifiez une personne envers qui vous avez de l'amertume et libérez un pardon sincère devant Dieu.</w:t>
      </w:r>
    </w:p>
    <w:p>
      <w:r>
        <w:rPr>
          <w:b w:val="0"/>
          <w:i w:val="0"/>
        </w:rPr>
        <w:t>---</w:t>
      </w:r>
    </w:p>
    <w:p>
      <w:pPr>
        <w:pStyle w:val="Heading3"/>
      </w:pPr>
      <w:r>
        <w:t>Fiche 2.2 : Lier et Délier</w:t>
      </w:r>
    </w:p>
    <w:p>
      <w:pPr>
        <w:pStyle w:val="ListBullet"/>
      </w:pPr>
      <w:r>
        <w:rPr>
          <w:b w:val="0"/>
          <w:i w:val="0"/>
        </w:rPr>
        <w:t>Verset clé :</w:t>
      </w:r>
      <w:r>
        <w:rPr>
          <w:b/>
          <w:i w:val="0"/>
        </w:rPr>
        <w:t xml:space="preserve"> « Tout ce que vous lierez sur la terre sera lié dans les cieux. » (Matthieu 18:18)</w:t>
      </w:r>
      <w:r>
        <w:rPr>
          <w:b/>
          <w:i/>
        </w:rPr>
      </w:r>
    </w:p>
    <w:p>
      <w:pPr>
        <w:pStyle w:val="ListBullet"/>
      </w:pPr>
      <w:r>
        <w:rPr>
          <w:b w:val="0"/>
          <w:i w:val="0"/>
        </w:rPr>
        <w:t>Explication :</w:t>
      </w:r>
      <w:r>
        <w:rPr>
          <w:b/>
          <w:i w:val="0"/>
        </w:rPr>
        <w:t xml:space="preserve"> Nous avons l'autorité légale d'interdire l'influence du mal dans nos maisons et de libérer la paix de Dieu.</w:t>
      </w:r>
    </w:p>
    <w:p>
      <w:pPr>
        <w:pStyle w:val="ListBullet"/>
      </w:pPr>
      <w:r>
        <w:rPr>
          <w:b w:val="0"/>
          <w:i w:val="0"/>
        </w:rPr>
        <w:t>Réflexion :</w:t>
      </w:r>
      <w:r>
        <w:rPr>
          <w:b/>
          <w:i w:val="0"/>
        </w:rPr>
      </w:r>
    </w:p>
    <w:p>
      <w:r>
        <w:rPr>
          <w:b w:val="0"/>
          <w:i w:val="0"/>
        </w:rPr>
        <w:t xml:space="preserve">    1. Donnez un exemple de quelque chose à "lier" dans une famille. (R : La dispute, la peur, le mensonge).</w:t>
      </w:r>
      <w:r>
        <w:rPr>
          <w:b w:val="0"/>
          <w:i/>
        </w:rPr>
      </w:r>
    </w:p>
    <w:p>
      <w:r>
        <w:rPr>
          <w:b w:val="0"/>
          <w:i w:val="0"/>
        </w:rPr>
        <w:t xml:space="preserve">    2. Que signifie "délier" la joie ou la guérison ? (R : Proclamer et appeler activement la bénédiction de Dieu là où elle manquait).</w:t>
      </w:r>
      <w:r>
        <w:rPr>
          <w:b w:val="0"/>
          <w:i/>
        </w:rPr>
      </w:r>
    </w:p>
    <w:p>
      <w:pPr>
        <w:pStyle w:val="ListBullet"/>
      </w:pPr>
      <w:r>
        <w:rPr>
          <w:b w:val="0"/>
          <w:i w:val="0"/>
        </w:rPr>
        <w:t>Citation :</w:t>
      </w:r>
      <w:r>
        <w:rPr>
          <w:b/>
          <w:i w:val="0"/>
        </w:rPr>
        <w:t xml:space="preserve"> « Votre langue est le gouvernail, mais votre autorité en Christ est la clé. » — Kenneth E. Hagin</w:t>
      </w:r>
      <w:r>
        <w:rPr>
          <w:b w:val="0"/>
          <w:i w:val="0"/>
        </w:rPr>
      </w:r>
    </w:p>
    <w:p>
      <w:pPr>
        <w:pStyle w:val="ListBullet"/>
      </w:pPr>
      <w:r>
        <w:rPr>
          <w:b w:val="0"/>
          <w:i w:val="0"/>
        </w:rPr>
        <w:t>Activité :</w:t>
      </w:r>
      <w:r>
        <w:rPr>
          <w:b/>
          <w:i w:val="0"/>
        </w:rPr>
        <w:t xml:space="preserve"> Un participant joue quelqu'un de "lié" (attaché par un ruban léger) et un autre proclame une promesse biblique pour le "délier" symboliquement.</w:t>
      </w:r>
    </w:p>
    <w:p>
      <w:pPr>
        <w:pStyle w:val="ListBullet"/>
      </w:pPr>
      <w:r>
        <w:rPr>
          <w:b w:val="0"/>
          <w:i w:val="0"/>
        </w:rPr>
        <w:t>Défi :</w:t>
      </w:r>
      <w:r>
        <w:rPr>
          <w:b/>
          <w:i w:val="0"/>
        </w:rPr>
        <w:t xml:space="preserve"> Cette semaine, si une tension monte, dis : "Je lie la division au nom de Jésus et je délie la paix."</w:t>
      </w:r>
    </w:p>
    <w:p>
      <w:r>
        <w:rPr>
          <w:b w:val="0"/>
          <w:i w:val="0"/>
        </w:rPr>
        <w:t>---</w:t>
      </w:r>
    </w:p>
    <w:p>
      <w:pPr>
        <w:pStyle w:val="Heading3"/>
      </w:pPr>
      <w:r>
        <w:t>Fiche 2.3 : La Clé de la Proclamation (L'Évangile)</w:t>
      </w:r>
    </w:p>
    <w:p>
      <w:pPr>
        <w:pStyle w:val="ListBullet"/>
      </w:pPr>
      <w:r>
        <w:rPr>
          <w:b w:val="0"/>
          <w:i w:val="0"/>
        </w:rPr>
        <w:t>Verset clé :</w:t>
      </w:r>
      <w:r>
        <w:rPr>
          <w:b/>
          <w:i w:val="0"/>
        </w:rPr>
        <w:t xml:space="preserve"> « Allez par tout le monde, et prêchez la bonne nouvelle... » (Marc 16:15)</w:t>
      </w:r>
      <w:r>
        <w:rPr>
          <w:b/>
          <w:i/>
        </w:rPr>
      </w:r>
    </w:p>
    <w:p>
      <w:pPr>
        <w:pStyle w:val="ListBullet"/>
      </w:pPr>
      <w:r>
        <w:rPr>
          <w:b w:val="0"/>
          <w:i w:val="0"/>
        </w:rPr>
        <w:t>Explication :</w:t>
      </w:r>
      <w:r>
        <w:rPr>
          <w:b/>
          <w:i w:val="0"/>
        </w:rPr>
        <w:t xml:space="preserve"> Annoncer l'Évangile est la clé qui ouvre la porte du ciel aux incroyants.</w:t>
      </w:r>
    </w:p>
    <w:p>
      <w:pPr>
        <w:pStyle w:val="ListBullet"/>
      </w:pPr>
      <w:r>
        <w:rPr>
          <w:b w:val="0"/>
          <w:i w:val="0"/>
        </w:rPr>
        <w:t>Réflexion :</w:t>
      </w:r>
      <w:r>
        <w:rPr>
          <w:b/>
          <w:i w:val="0"/>
        </w:rPr>
      </w:r>
    </w:p>
    <w:p>
      <w:r>
        <w:rPr>
          <w:b w:val="0"/>
          <w:i w:val="0"/>
        </w:rPr>
        <w:t xml:space="preserve">    1. Sommes-nous responsables de "sauver" les gens ? (R : Non, Dieu sauve, mais nous sommes les portiers qui présentent la clé).</w:t>
      </w:r>
      <w:r>
        <w:rPr>
          <w:b w:val="0"/>
          <w:i/>
        </w:rPr>
      </w:r>
    </w:p>
    <w:p>
      <w:r>
        <w:rPr>
          <w:b w:val="0"/>
          <w:i w:val="0"/>
        </w:rPr>
        <w:t xml:space="preserve">    2. Pourquoi la proclamation verbale est-elle nécessaire ? (R : Parce que la foi vient de ce qu'on entend).</w:t>
      </w:r>
      <w:r>
        <w:rPr>
          <w:b w:val="0"/>
          <w:i/>
        </w:rPr>
      </w:r>
    </w:p>
    <w:p>
      <w:pPr>
        <w:pStyle w:val="ListBullet"/>
      </w:pPr>
      <w:r>
        <w:rPr>
          <w:b w:val="0"/>
          <w:i w:val="0"/>
        </w:rPr>
        <w:t>Citation :</w:t>
      </w:r>
      <w:r>
        <w:rPr>
          <w:b/>
          <w:i w:val="0"/>
        </w:rPr>
        <w:t xml:space="preserve"> « Prêchez l'Évangile en tout temps et, si nécessaire, utilisez des mots. » — Saint François d'Assise</w:t>
      </w:r>
      <w:r>
        <w:rPr>
          <w:b w:val="0"/>
          <w:i w:val="0"/>
        </w:rPr>
      </w:r>
    </w:p>
    <w:p>
      <w:pPr>
        <w:pStyle w:val="ListBullet"/>
      </w:pPr>
      <w:r>
        <w:rPr>
          <w:b w:val="0"/>
          <w:i w:val="0"/>
        </w:rPr>
        <w:t>Activité :</w:t>
      </w:r>
      <w:r>
        <w:rPr>
          <w:b/>
          <w:i w:val="0"/>
        </w:rPr>
        <w:t xml:space="preserve"> Jeu de rôle : Comment expliquer en 1 minute à un ami comment "entrer" dans le Royaume de Dieu ?</w:t>
      </w:r>
    </w:p>
    <w:p>
      <w:pPr>
        <w:pStyle w:val="ListBullet"/>
      </w:pPr>
      <w:r>
        <w:rPr>
          <w:b w:val="0"/>
          <w:i w:val="0"/>
        </w:rPr>
        <w:t>Défi :</w:t>
      </w:r>
      <w:r>
        <w:rPr>
          <w:b/>
          <w:i w:val="0"/>
        </w:rPr>
        <w:t xml:space="preserve"> Priez pour une personne précise et cherchez une occasion de lui dire que Dieu l'aime.</w:t>
      </w:r>
    </w:p>
    <w:p>
      <w:r>
        <w:rPr>
          <w:b w:val="0"/>
          <w:i w:val="0"/>
        </w:rPr>
        <w:t>---</w:t>
      </w:r>
    </w:p>
    <w:p>
      <w:pPr>
        <w:pStyle w:val="Heading3"/>
      </w:pPr>
      <w:r>
        <w:t>Fiche 2.4 : La Clé de la Guérison</w:t>
      </w:r>
    </w:p>
    <w:p>
      <w:pPr>
        <w:pStyle w:val="ListBullet"/>
      </w:pPr>
      <w:r>
        <w:rPr>
          <w:b w:val="0"/>
          <w:i w:val="0"/>
        </w:rPr>
        <w:t>Verset clé :</w:t>
      </w:r>
      <w:r>
        <w:rPr>
          <w:b/>
          <w:i w:val="0"/>
        </w:rPr>
        <w:t xml:space="preserve"> « Ils imposeront les mains aux malades, et les malades seront guéris. » (Marc 16:18)</w:t>
      </w:r>
      <w:r>
        <w:rPr>
          <w:b/>
          <w:i/>
        </w:rPr>
      </w:r>
    </w:p>
    <w:p>
      <w:pPr>
        <w:pStyle w:val="ListBullet"/>
      </w:pPr>
      <w:r>
        <w:rPr>
          <w:b w:val="0"/>
          <w:i w:val="0"/>
        </w:rPr>
        <w:t>Explication :</w:t>
      </w:r>
      <w:r>
        <w:rPr>
          <w:b/>
          <w:i w:val="0"/>
        </w:rPr>
        <w:t xml:space="preserve"> L'imposition des mains est une clé physique qui libère une puissance spirituelle pour le corps.</w:t>
      </w:r>
    </w:p>
    <w:p>
      <w:pPr>
        <w:pStyle w:val="ListBullet"/>
      </w:pPr>
      <w:r>
        <w:rPr>
          <w:b w:val="0"/>
          <w:i w:val="0"/>
        </w:rPr>
        <w:t>Réflexion :</w:t>
      </w:r>
      <w:r>
        <w:rPr>
          <w:b/>
          <w:i w:val="0"/>
        </w:rPr>
      </w:r>
    </w:p>
    <w:p>
      <w:r>
        <w:rPr>
          <w:b w:val="0"/>
          <w:i w:val="0"/>
        </w:rPr>
        <w:t xml:space="preserve">    1. Faut-il être un "super-chrétien" pour imposer les mains ? (R : Non, il faut simplement "avoir cru", selon le verset 17).</w:t>
      </w:r>
      <w:r>
        <w:rPr>
          <w:b w:val="0"/>
          <w:i/>
        </w:rPr>
      </w:r>
    </w:p>
    <w:p>
      <w:r>
        <w:rPr>
          <w:b w:val="0"/>
          <w:i w:val="0"/>
        </w:rPr>
        <w:t xml:space="preserve">    2. Quelle est la différence entre "chasser" un démon et "imposer les mains" ? (R : On utilise les clés différemment selon le problème).</w:t>
      </w:r>
      <w:r>
        <w:rPr>
          <w:b w:val="0"/>
          <w:i/>
        </w:rPr>
      </w:r>
    </w:p>
    <w:p>
      <w:pPr>
        <w:pStyle w:val="ListBullet"/>
      </w:pPr>
      <w:r>
        <w:rPr>
          <w:b w:val="0"/>
          <w:i w:val="0"/>
        </w:rPr>
        <w:t>Citation :</w:t>
      </w:r>
      <w:r>
        <w:rPr>
          <w:b/>
          <w:i w:val="0"/>
        </w:rPr>
        <w:t xml:space="preserve"> « Je ne suis pas celui qui guérit, je suis celui qui apporte la clé. Jésus est le Médecin. » — Kathryn Kuhlman</w:t>
      </w:r>
      <w:r>
        <w:rPr>
          <w:b w:val="0"/>
          <w:i w:val="0"/>
        </w:rPr>
      </w:r>
    </w:p>
    <w:p>
      <w:pPr>
        <w:pStyle w:val="ListBullet"/>
      </w:pPr>
      <w:r>
        <w:rPr>
          <w:b w:val="0"/>
          <w:i w:val="0"/>
        </w:rPr>
        <w:t>Activité :</w:t>
      </w:r>
      <w:r>
        <w:rPr>
          <w:b/>
          <w:i w:val="0"/>
        </w:rPr>
        <w:t xml:space="preserve"> Priez les uns pour les autres en posant simplement une main sur l'épaule de votre voisin pour ses besoins de santé ou de force.</w:t>
      </w:r>
    </w:p>
    <w:p>
      <w:pPr>
        <w:pStyle w:val="ListBullet"/>
      </w:pPr>
      <w:r>
        <w:rPr>
          <w:b w:val="0"/>
          <w:i w:val="0"/>
        </w:rPr>
        <w:t>Défi :</w:t>
      </w:r>
      <w:r>
        <w:rPr>
          <w:b/>
          <w:i w:val="0"/>
        </w:rPr>
        <w:t xml:space="preserve"> Si tu croises quelqu'un qui souffre cette semaine, propose-lui : "Puis-je dire une courte prière pour vous ?"</w:t>
      </w:r>
    </w:p>
    <w:p>
      <w:r>
        <w:rPr>
          <w:b w:val="0"/>
          <w:i w:val="0"/>
        </w:rPr>
        <w:t>---</w:t>
      </w:r>
    </w:p>
    <w:p>
      <w:pPr>
        <w:pStyle w:val="Heading3"/>
      </w:pPr>
      <w:r>
        <w:t>Fiche 2.5 : La Clé de l'Obéissance et de l'Amour</w:t>
      </w:r>
    </w:p>
    <w:p>
      <w:pPr>
        <w:pStyle w:val="ListBullet"/>
      </w:pPr>
      <w:r>
        <w:rPr>
          <w:b w:val="0"/>
          <w:i w:val="0"/>
        </w:rPr>
        <w:t>Verset clé :</w:t>
      </w:r>
      <w:r>
        <w:rPr>
          <w:b/>
          <w:i w:val="0"/>
        </w:rPr>
        <w:t xml:space="preserve"> « Parce que tu as gardé la parole de la persévérance en moi... » (Apocalypse 3:10)</w:t>
      </w:r>
      <w:r>
        <w:rPr>
          <w:b/>
          <w:i/>
        </w:rPr>
      </w:r>
    </w:p>
    <w:p>
      <w:pPr>
        <w:pStyle w:val="ListBullet"/>
      </w:pPr>
      <w:r>
        <w:rPr>
          <w:b w:val="0"/>
          <w:i w:val="0"/>
        </w:rPr>
        <w:t>Explication :</w:t>
      </w:r>
      <w:r>
        <w:rPr>
          <w:b/>
          <w:i w:val="0"/>
        </w:rPr>
        <w:t xml:space="preserve"> Garder le cœur pur et obéir à la Parole maintient notre trousseau de clés "propre" et fonctionnel.</w:t>
      </w:r>
    </w:p>
    <w:p>
      <w:pPr>
        <w:pStyle w:val="ListBullet"/>
      </w:pPr>
      <w:r>
        <w:rPr>
          <w:b w:val="0"/>
          <w:i w:val="0"/>
        </w:rPr>
        <w:t>Réflexion :</w:t>
      </w:r>
      <w:r>
        <w:rPr>
          <w:b/>
          <w:i w:val="0"/>
        </w:rPr>
      </w:r>
    </w:p>
    <w:p>
      <w:r>
        <w:rPr>
          <w:b w:val="0"/>
          <w:i w:val="0"/>
        </w:rPr>
        <w:t xml:space="preserve">    1. Pourquoi la désobéissance peut-elle "abîmer" nos clés ? (R : Elle crée un doute et une coupure dans notre sentiment d'autorité).</w:t>
      </w:r>
      <w:r>
        <w:rPr>
          <w:b w:val="0"/>
          <w:i/>
        </w:rPr>
      </w:r>
    </w:p>
    <w:p>
      <w:r>
        <w:rPr>
          <w:b w:val="0"/>
          <w:i w:val="0"/>
        </w:rPr>
        <w:t xml:space="preserve">    2. Quel est le lien entre l'amour fraternel et l'autorité spirituelle ? (R : Dieu déverse Sa bénédiction là où les frères sont unis).</w:t>
      </w:r>
      <w:r>
        <w:rPr>
          <w:b w:val="0"/>
          <w:i/>
        </w:rPr>
      </w:r>
    </w:p>
    <w:p>
      <w:pPr>
        <w:pStyle w:val="ListBullet"/>
      </w:pPr>
      <w:r>
        <w:rPr>
          <w:b w:val="0"/>
          <w:i w:val="0"/>
        </w:rPr>
        <w:t>Citation :</w:t>
      </w:r>
      <w:r>
        <w:rPr>
          <w:b/>
          <w:i w:val="0"/>
        </w:rPr>
        <w:t xml:space="preserve"> « L'obéissance est la clé qui ouvre toutes les portes de la bénédiction divine. » — D.L. Moody</w:t>
      </w:r>
      <w:r>
        <w:rPr>
          <w:b w:val="0"/>
          <w:i w:val="0"/>
        </w:rPr>
      </w:r>
    </w:p>
    <w:p>
      <w:pPr>
        <w:pStyle w:val="ListBullet"/>
      </w:pPr>
      <w:r>
        <w:rPr>
          <w:b w:val="0"/>
          <w:i w:val="0"/>
        </w:rPr>
        <w:t>Activité :</w:t>
      </w:r>
      <w:r>
        <w:rPr>
          <w:b/>
          <w:i w:val="0"/>
        </w:rPr>
        <w:t xml:space="preserve"> Chantez ensemble un chant sur l'amour ou l'unité.</w:t>
      </w:r>
    </w:p>
    <w:p>
      <w:pPr>
        <w:pStyle w:val="ListBullet"/>
      </w:pPr>
      <w:r>
        <w:rPr>
          <w:b w:val="0"/>
          <w:i w:val="0"/>
        </w:rPr>
        <w:t>Défi :</w:t>
      </w:r>
      <w:r>
        <w:rPr>
          <w:b/>
          <w:i w:val="0"/>
        </w:rPr>
        <w:t xml:space="preserve"> Fais une action concrète d'amour (un service, un don) pour quelqu'un sans rien attendre en retour.</w:t>
      </w:r>
    </w:p>
    <w:p>
      <w:r>
        <w:rPr>
          <w:b w:val="0"/>
          <w:i w:val="0"/>
        </w:rPr>
        <w:t>---</w:t>
      </w:r>
    </w:p>
    <w:p>
      <w:pPr>
        <w:pStyle w:val="Heading3"/>
      </w:pPr>
      <w:r>
        <w:t>Conclusion et Synthèse</w:t>
      </w:r>
    </w:p>
    <w:p>
      <w:r>
        <w:rPr>
          <w:b w:val="0"/>
          <w:i w:val="0"/>
        </w:rPr>
        <w:t>Nous avons découvert que nous ne sommes pas des orphelins devant des portes closes. Par Jésus-Christ, nous possédons un trousseau de clés en or : la révélation de Sa divinité, le pardon, la puissance du Saint-Esprit, la guérison et la proclamation de Sa Parole. Utiliser ces clés demande de la foi et de la persévérance, mais la promesse est certaine : ce que nous ouvrirons sur terre sera ouvert au ciel.</w:t>
      </w:r>
    </w:p>
    <w:p>
      <w:r>
        <w:rPr>
          <w:b w:val="0"/>
          <w:i w:val="0"/>
        </w:rPr>
        <w:t>Prière finale :</w:t>
      </w:r>
      <w:r>
        <w:rPr>
          <w:b/>
          <w:i w:val="0"/>
        </w:rPr>
      </w:r>
    </w:p>
    <w:p>
      <w:r>
        <w:rPr>
          <w:b w:val="0"/>
          <w:i w:val="0"/>
        </w:rPr>
        <w:t>Seigneur, merci pour ce trousseau de clés que Tu nous confies. Nous refusons de rester devant les portes fermées dans la défaite. Nous choisissons aujourd'hui d'utiliser la clé du pardon, la clé de la foi et la clé de Ton Nom pour voir Ton Royaume avancer dans nos familles, nos écoles et nos quartiers. Donne-nous la sagesse de choisir la bonne clé pour chaque situation. Que Ta gloire se manifeste à travers nos vies !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