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Bienfaisance</w:t>
      </w:r>
    </w:p>
    <w:p>
      <w:pPr>
        <w:pStyle w:val="ListBullet"/>
      </w:pPr>
      <w:r>
        <w:rPr>
          <w:b w:val="0"/>
          <w:i w:val="0"/>
        </w:rPr>
        <w:t>Prière</w:t>
      </w:r>
    </w:p>
    <w:p>
      <w:pPr>
        <w:pStyle w:val="ListBullet"/>
      </w:pPr>
      <w:r>
        <w:rPr>
          <w:b w:val="0"/>
          <w:i w:val="0"/>
        </w:rPr>
        <w:t>Communion fraternelle</w:t>
      </w:r>
    </w:p>
    <w:p>
      <w:pPr>
        <w:pStyle w:val="ListBullet"/>
      </w:pPr>
      <w:r>
        <w:rPr>
          <w:b w:val="0"/>
          <w:i w:val="0"/>
        </w:rPr>
        <w:t>Groupe de croissance</w:t>
      </w:r>
    </w:p>
    <w:p>
      <w:r>
        <w:rPr>
          <w:b w:val="0"/>
          <w:i w:val="0"/>
        </w:rPr>
        <w:t>context: ''</w:t>
      </w:r>
    </w:p>
    <w:p>
      <w:r>
        <w:rPr>
          <w:b w:val="0"/>
          <w:i w:val="0"/>
        </w:rPr>
        <w:t>date: 2012-10-22</w:t>
      </w:r>
    </w:p>
    <w:p>
      <w:r>
        <w:rPr>
          <w:b w:val="0"/>
          <w:i w:val="0"/>
        </w:rPr>
        <w:t>description: Découvrez comment la vie du prophète Élie illustre la puissance de la</w:t>
      </w:r>
    </w:p>
    <w:p>
      <w:r>
        <w:rPr>
          <w:b w:val="0"/>
          <w:i w:val="0"/>
        </w:rPr>
        <w:t xml:space="preserve">  prière fervente et l'importance de la dépendance totale envers Dieu. Cette étude</w:t>
      </w:r>
    </w:p>
    <w:p>
      <w:r>
        <w:rPr>
          <w:b w:val="0"/>
          <w:i w:val="0"/>
        </w:rPr>
        <w:t xml:space="preserve">  biblique pratique vous apprend à écouter le murmure doux du Seigneur pour transformer</w:t>
      </w:r>
    </w:p>
    <w:p>
      <w:r>
        <w:rPr>
          <w:b w:val="0"/>
          <w:i w:val="0"/>
        </w:rPr>
        <w:t xml:space="preserve">  vos déserts en lieux de révélation et renouveler votre force spirituelle.</w:t>
      </w:r>
    </w:p>
    <w:p>
      <w:r>
        <w:rPr>
          <w:b w:val="0"/>
          <w:i w:val="0"/>
        </w:rPr>
        <w:t>palmiers:</w:t>
      </w:r>
    </w:p>
    <w:p>
      <w:pPr>
        <w:pStyle w:val="ListBullet"/>
      </w:pPr>
      <w:r>
        <w:rPr>
          <w:b w:val="0"/>
          <w:i w:val="0"/>
        </w:rPr>
        <w:t>Vie chrétienne</w:t>
      </w:r>
    </w:p>
    <w:p>
      <w:pPr>
        <w:pStyle w:val="ListBullet"/>
      </w:pPr>
      <w:r>
        <w:rPr>
          <w:b w:val="0"/>
          <w:i w:val="0"/>
        </w:rPr>
        <w:t>Prière &amp; Intercession</w:t>
      </w:r>
    </w:p>
    <w:p>
      <w:pPr>
        <w:pStyle w:val="ListBullet"/>
      </w:pPr>
      <w:r>
        <w:rPr>
          <w:b w:val="0"/>
          <w:i w:val="0"/>
        </w:rPr>
        <w:t>Ecoute de Dieu</w:t>
      </w:r>
    </w:p>
    <w:p>
      <w:pPr>
        <w:pStyle w:val="ListBullet"/>
      </w:pPr>
      <w:r>
        <w:rPr>
          <w:b w:val="0"/>
          <w:i w:val="0"/>
        </w:rPr>
        <w:t>Foi</w:t>
      </w:r>
    </w:p>
    <w:p>
      <w:pPr>
        <w:pStyle w:val="ListBullet"/>
      </w:pPr>
      <w:r>
        <w:rPr>
          <w:b w:val="0"/>
          <w:i w:val="0"/>
        </w:rPr>
        <w:t>Croissance spirituelle</w:t>
      </w:r>
    </w:p>
    <w:p>
      <w:pPr>
        <w:pStyle w:val="ListBullet"/>
      </w:pPr>
      <w:r>
        <w:rPr>
          <w:b w:val="0"/>
          <w:i w:val="0"/>
        </w:rPr>
        <w:t>Gérer la vie émotionnelle</w:t>
      </w:r>
    </w:p>
    <w:p>
      <w:pPr>
        <w:pStyle w:val="ListBullet"/>
      </w:pPr>
      <w:r>
        <w:rPr>
          <w:b w:val="0"/>
          <w:i w:val="0"/>
        </w:rPr>
        <w:t>Autorité</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Élie</w:t>
      </w:r>
    </w:p>
    <w:p>
      <w:pPr>
        <w:pStyle w:val="ListBullet"/>
      </w:pPr>
      <w:r>
        <w:rPr>
          <w:b w:val="0"/>
          <w:i w:val="0"/>
        </w:rPr>
        <w:t>Prophète</w:t>
      </w:r>
    </w:p>
    <w:p>
      <w:pPr>
        <w:pStyle w:val="ListBullet"/>
      </w:pPr>
      <w:r>
        <w:rPr>
          <w:b w:val="0"/>
          <w:i w:val="0"/>
        </w:rPr>
        <w:t>Dépendance</w:t>
      </w:r>
    </w:p>
    <w:p>
      <w:pPr>
        <w:pStyle w:val="ListBullet"/>
      </w:pPr>
      <w:r>
        <w:rPr>
          <w:b w:val="0"/>
          <w:i w:val="0"/>
        </w:rPr>
        <w:t>Persévérance</w:t>
      </w:r>
    </w:p>
    <w:p>
      <w:pPr>
        <w:pStyle w:val="ListBullet"/>
      </w:pPr>
      <w:r>
        <w:rPr>
          <w:b w:val="0"/>
          <w:i w:val="0"/>
        </w:rPr>
        <w:t>Désert</w:t>
      </w:r>
    </w:p>
    <w:p>
      <w:r>
        <w:rPr>
          <w:b w:val="0"/>
          <w:i w:val="0"/>
        </w:rPr>
        <w:t>title: 'Elie : Un homme ordinaire au service d''un Dieu extraordinaire'</w:t>
      </w:r>
    </w:p>
    <w:p>
      <w:r>
        <w:rPr>
          <w:b w:val="0"/>
          <w:i w:val="0"/>
        </w:rPr>
        <w:t>---</w:t>
      </w:r>
    </w:p>
    <w:p>
      <w:pPr>
        <w:pStyle w:val="Heading1"/>
      </w:pPr>
      <w:r>
        <w:t>Elie : un homme semblable à nous</w:t>
      </w:r>
    </w:p>
    <w:p>
      <w:pPr>
        <w:pStyle w:val="Heading1"/>
      </w:pPr>
      <w:r>
        <w:t>Elie : Un homme ordinaire au service d'un Dieu extraordinaire</w:t>
      </w:r>
    </w:p>
    <w:p>
      <w:r>
        <w:rPr>
          <w:b w:val="0"/>
          <w:i w:val="0"/>
        </w:rPr>
        <w:t>« Élie était un homme tout à fait semblable à nous. Il pria avec insistance pour qu'il ne pleuve pas et, pendant trois ans et demi, il ne tomba pas de pluie sur le sol. » (Jacques 5:17)</w:t>
      </w:r>
      <w:r>
        <w:rPr>
          <w:b w:val="0"/>
          <w:i/>
        </w:rPr>
      </w:r>
    </w:p>
    <w:p>
      <w:pPr>
        <w:pStyle w:val="Heading3"/>
      </w:pPr>
      <w:r>
        <w:t>Prière d'ouverture</w:t>
      </w:r>
    </w:p>
    <w:p>
      <w:r>
        <w:rPr>
          <w:b w:val="0"/>
          <w:i w:val="0"/>
        </w:rPr>
        <w:t>Seigneur Tout-Puissant, nous te remercions pour l'exemple d'Élie. Merci de nous rappeler qu'il n'était pas un super-héros, mais un homme avec des sentiments, des peurs et des doutes, tout comme nous. Ouvre nos cœurs ce soir pour comprendre comment tu veux nous utiliser, malgré notre apparente insignifiance, pour transformer notre entourage. Que ton Esprit nous enseigne la puissance de la prière et la douceur de ta présence. Amen.</w:t>
      </w:r>
    </w:p>
    <w:p>
      <w:r>
        <w:rPr>
          <w:b w:val="0"/>
          <w:i w:val="0"/>
        </w:rPr>
        <w:t>---</w:t>
      </w:r>
    </w:p>
    <w:p>
      <w:pPr>
        <w:pStyle w:val="Heading3"/>
      </w:pPr>
      <w:r>
        <w:t>Brise-glace : "Le Murmure de la Pluie"</w:t>
      </w:r>
    </w:p>
    <w:p>
      <w:r>
        <w:rPr>
          <w:b w:val="0"/>
          <w:i w:val="0"/>
        </w:rPr>
        <w:t>Tous les participants s'asseyent en cercle. L'animateur commence un mouvement, et chaque personne le reproduit l'une après l'autre (en décalé, comme une vague).</w:t>
      </w:r>
    </w:p>
    <w:p>
      <w:r>
        <w:rPr>
          <w:b w:val="0"/>
          <w:i w:val="0"/>
        </w:rPr>
        <w:t>1. On se frotte les mains (vent léger).</w:t>
      </w:r>
    </w:p>
    <w:p>
      <w:r>
        <w:rPr>
          <w:b w:val="0"/>
          <w:i w:val="0"/>
        </w:rPr>
        <w:t>2. On claque des doigts (petites gouttes).</w:t>
      </w:r>
    </w:p>
    <w:p>
      <w:r>
        <w:rPr>
          <w:b w:val="0"/>
          <w:i w:val="0"/>
        </w:rPr>
        <w:t>3. On tape sur ses cuisses (pluie forte).</w:t>
      </w:r>
    </w:p>
    <w:p>
      <w:r>
        <w:rPr>
          <w:b w:val="0"/>
          <w:i w:val="0"/>
        </w:rPr>
        <w:t>4. On tape du pied (tonnerre).</w:t>
      </w:r>
    </w:p>
    <w:p>
      <w:r>
        <w:rPr>
          <w:b w:val="0"/>
          <w:i w:val="0"/>
        </w:rPr>
        <w:t>Puis on redescend jusqu'au silence total.</w:t>
      </w:r>
    </w:p>
    <w:p>
      <w:r>
        <w:rPr>
          <w:b w:val="0"/>
          <w:i w:val="0"/>
        </w:rPr>
        <w:t>Objectif : Illustrer comment de petits gestes unis créent une atmosphère puissante, rappelant la pluie d'Élie.</w:t>
      </w:r>
      <w:r>
        <w:rPr>
          <w:b w:val="0"/>
          <w:i/>
        </w:rPr>
      </w:r>
    </w:p>
    <w:p>
      <w:r>
        <w:rPr>
          <w:b w:val="0"/>
          <w:i w:val="0"/>
        </w:rPr>
        <w:t>---</w:t>
      </w:r>
    </w:p>
    <w:p>
      <w:pPr>
        <w:pStyle w:val="Heading3"/>
      </w:pPr>
      <w:r>
        <w:t>Présentation du thème</w:t>
      </w:r>
    </w:p>
    <w:p>
      <w:r>
        <w:rPr>
          <w:b w:val="0"/>
          <w:i w:val="0"/>
        </w:rPr>
        <w:t>Élie surgit de nulle part : Tichbé en Galaad, un village sans importance. Il vit dans une époque sombre, marquée par l'idolâtrie du roi Achab et de Jézabel. Pourtant, cet homme "ordinaire" va défier des nations. Son secret ? Il ne s'appuie pas sur sa généalogie ou ses talents, mais sur sa relation avec le Dieu vivant. Élie nous enseigne que la réforme spirituelle ne commence pas par des foules, mais par un cœur qui écoute Dieu dans le désert et qui obéit pas à pas, même quand le torrent se dessèche.</w:t>
      </w:r>
    </w:p>
    <w:p>
      <w:r>
        <w:rPr>
          <w:b w:val="0"/>
          <w:i w:val="0"/>
        </w:rPr>
        <w:t>---</w:t>
      </w:r>
    </w:p>
    <w:p>
      <w:pPr>
        <w:pStyle w:val="Heading2"/>
      </w:pPr>
      <w:r>
        <w:t>Groupe 1 : L'École de la Dépendance et de la Puissance</w:t>
      </w:r>
    </w:p>
    <w:p>
      <w:r>
        <w:rPr>
          <w:b w:val="0"/>
          <w:i w:val="0"/>
        </w:rPr>
        <w:t>---</w:t>
      </w:r>
    </w:p>
    <w:p>
      <w:pPr>
        <w:pStyle w:val="Heading3"/>
      </w:pPr>
      <w:r>
        <w:t>Fiche 1.1 : L'homme du "Dieu Vivant"</w:t>
      </w:r>
    </w:p>
    <w:p>
      <w:pPr>
        <w:pStyle w:val="ListBullet"/>
      </w:pPr>
      <w:r>
        <w:rPr>
          <w:b w:val="0"/>
          <w:i w:val="0"/>
        </w:rPr>
        <w:t>Verset clé :</w:t>
      </w:r>
      <w:r>
        <w:rPr>
          <w:b/>
          <w:i w:val="0"/>
        </w:rPr>
        <w:t xml:space="preserve"> « Aussi vrai que l'Éternel, le Dieu d'Israël que je sers, est vivant, il n'y aura ces prochaines années ni rosée ni pluie, sauf si je le demande. » (1 Rois 17:1)</w:t>
      </w:r>
      <w:r>
        <w:rPr>
          <w:b/>
          <w:i/>
        </w:rPr>
      </w:r>
    </w:p>
    <w:p>
      <w:pPr>
        <w:pStyle w:val="ListBullet"/>
      </w:pPr>
      <w:r>
        <w:rPr>
          <w:b w:val="0"/>
          <w:i w:val="0"/>
        </w:rPr>
        <w:t>Explication :</w:t>
      </w:r>
      <w:r>
        <w:rPr>
          <w:b/>
          <w:i w:val="0"/>
        </w:rPr>
        <w:t xml:space="preserve"> La puissance d'Élie réside dans sa conviction que Dieu est réel et actif aujourd'hui, contrairement aux idoles mortes.</w:t>
      </w:r>
    </w:p>
    <w:p>
      <w:pPr>
        <w:pStyle w:val="ListBullet"/>
      </w:pPr>
      <w:r>
        <w:rPr>
          <w:b w:val="0"/>
          <w:i w:val="0"/>
        </w:rPr>
        <w:t>Réflexion :</w:t>
      </w:r>
      <w:r>
        <w:rPr>
          <w:b/>
          <w:i w:val="0"/>
        </w:rPr>
      </w:r>
    </w:p>
    <w:p>
      <w:r>
        <w:rPr>
          <w:b w:val="0"/>
          <w:i w:val="0"/>
        </w:rPr>
        <w:t xml:space="preserve">    1. Pourquoi Élie précise-t-il que le Dieu qu'il sert est "vivant" ? (R : Pour contraster avec Baal et affirmer que Dieu agit encore dans l'histoire présente).</w:t>
      </w:r>
    </w:p>
    <w:p>
      <w:r>
        <w:rPr>
          <w:b w:val="0"/>
          <w:i w:val="0"/>
        </w:rPr>
        <w:t xml:space="preserve">    2. Comment pouvons-nous témoigner que Dieu est vivant dans notre quotidien ? (R : En partageant nos exaucements de prière et en agissant avec intégrité).</w:t>
      </w:r>
    </w:p>
    <w:p>
      <w:pPr>
        <w:pStyle w:val="ListBullet"/>
      </w:pPr>
      <w:r>
        <w:rPr>
          <w:b w:val="0"/>
          <w:i w:val="0"/>
        </w:rPr>
        <w:t>Citation :</w:t>
      </w:r>
      <w:r>
        <w:rPr>
          <w:b/>
          <w:i w:val="0"/>
        </w:rPr>
        <w:t xml:space="preserve"> « Dieu cherche des hommes dont le cœur est tout à lui, pour manifester sa force en leur faveur. » — Hudson Taylor</w:t>
      </w:r>
      <w:r>
        <w:rPr>
          <w:b/>
          <w:i/>
        </w:rPr>
      </w:r>
    </w:p>
    <w:p>
      <w:pPr>
        <w:pStyle w:val="ListBullet"/>
      </w:pPr>
      <w:r>
        <w:rPr>
          <w:b w:val="0"/>
          <w:i w:val="0"/>
        </w:rPr>
        <w:t>Activité :</w:t>
      </w:r>
      <w:r>
        <w:rPr>
          <w:b/>
          <w:i w:val="0"/>
        </w:rPr>
        <w:t xml:space="preserve"> Sur une grande feuille, dessinez un soleil (symbole de la sécheresse/jugement) et écrivez à l'intérieur les "idoles" modernes qui nous éloignent de Dieu.</w:t>
      </w:r>
    </w:p>
    <w:p>
      <w:pPr>
        <w:pStyle w:val="ListBullet"/>
      </w:pPr>
      <w:r>
        <w:rPr>
          <w:b w:val="0"/>
          <w:i w:val="0"/>
        </w:rPr>
        <w:t>Défi :</w:t>
      </w:r>
      <w:r>
        <w:rPr>
          <w:b/>
          <w:i w:val="0"/>
        </w:rPr>
        <w:t xml:space="preserve"> Cette semaine, commencez chaque journée en disant : "Seigneur, tu es vivant en moi aujourd'hui".</w:t>
      </w:r>
    </w:p>
    <w:p>
      <w:r>
        <w:rPr>
          <w:b w:val="0"/>
          <w:i w:val="0"/>
        </w:rPr>
        <w:t>---</w:t>
      </w:r>
    </w:p>
    <w:p>
      <w:pPr>
        <w:pStyle w:val="Heading3"/>
      </w:pPr>
      <w:r>
        <w:t>Fiche 1.2 : Le Torrent de Kerith (Dépendance totale)</w:t>
      </w:r>
    </w:p>
    <w:p>
      <w:pPr>
        <w:pStyle w:val="ListBullet"/>
      </w:pPr>
      <w:r>
        <w:rPr>
          <w:b w:val="0"/>
          <w:i w:val="0"/>
        </w:rPr>
        <w:t>Verset clé :</w:t>
      </w:r>
      <w:r>
        <w:rPr>
          <w:b/>
          <w:i w:val="0"/>
        </w:rPr>
        <w:t xml:space="preserve"> « Matin et soir, les corbeaux lui apportaient du pain et de la viande, et il se désaltérait de l'eau du torrent. » (1 Rois 17:6)</w:t>
      </w:r>
      <w:r>
        <w:rPr>
          <w:b/>
          <w:i/>
        </w:rPr>
      </w:r>
    </w:p>
    <w:p>
      <w:pPr>
        <w:pStyle w:val="ListBullet"/>
      </w:pPr>
      <w:r>
        <w:rPr>
          <w:b w:val="0"/>
          <w:i w:val="0"/>
        </w:rPr>
        <w:t>Explication :</w:t>
      </w:r>
      <w:r>
        <w:rPr>
          <w:b/>
          <w:i w:val="0"/>
        </w:rPr>
        <w:t xml:space="preserve"> Avant d'affronter les foules, Élie doit apprendre à dépendre de Dieu pour ses besoins les plus élémentaires, loin des regards.</w:t>
      </w:r>
    </w:p>
    <w:p>
      <w:pPr>
        <w:pStyle w:val="ListBullet"/>
      </w:pPr>
      <w:r>
        <w:rPr>
          <w:b w:val="0"/>
          <w:i w:val="0"/>
        </w:rPr>
        <w:t>Réflexion :</w:t>
      </w:r>
      <w:r>
        <w:rPr>
          <w:b/>
          <w:i w:val="0"/>
        </w:rPr>
      </w:r>
    </w:p>
    <w:p>
      <w:r>
        <w:rPr>
          <w:b w:val="0"/>
          <w:i w:val="0"/>
        </w:rPr>
        <w:t xml:space="preserve">    1. Pourquoi Dieu envoie-t-il Élie se cacher près d'un torrent ? (R : Pour le protéger, mais surtout pour tester sa foi et sa dépendance quotidienne).</w:t>
      </w:r>
    </w:p>
    <w:p>
      <w:r>
        <w:rPr>
          <w:b w:val="0"/>
          <w:i w:val="0"/>
        </w:rPr>
        <w:t xml:space="preserve">    2. Quel est votre "Kerith" (lieu d'isolement) où Dieu vous apprend à lui faire confiance ? (R : Temps de chômage, maladie, ou simple temps de retraite spirituelle).</w:t>
      </w:r>
    </w:p>
    <w:p>
      <w:pPr>
        <w:pStyle w:val="ListBullet"/>
      </w:pPr>
      <w:r>
        <w:rPr>
          <w:b w:val="0"/>
          <w:i w:val="0"/>
        </w:rPr>
        <w:t>Citation :</w:t>
      </w:r>
      <w:r>
        <w:rPr>
          <w:b/>
          <w:i w:val="0"/>
        </w:rPr>
        <w:t xml:space="preserve"> « Dieu utilise souvent de petits moyens et des messagers improbables pour pourvoir à de grands besoins. » — George Müller</w:t>
      </w:r>
      <w:r>
        <w:rPr>
          <w:b/>
          <w:i/>
        </w:rPr>
      </w:r>
    </w:p>
    <w:p>
      <w:pPr>
        <w:pStyle w:val="ListBullet"/>
      </w:pPr>
      <w:r>
        <w:rPr>
          <w:b w:val="0"/>
          <w:i w:val="0"/>
        </w:rPr>
        <w:t>Activité :</w:t>
      </w:r>
      <w:r>
        <w:rPr>
          <w:b/>
          <w:i w:val="0"/>
        </w:rPr>
        <w:t xml:space="preserve"> Jeu de rôle : Un enfant mime le corbeau apportant de la nourriture à Élie. Discutez de ce qu'Élie a pu ressentir en attendant son repas chaque jour.</w:t>
      </w:r>
    </w:p>
    <w:p>
      <w:pPr>
        <w:pStyle w:val="ListBullet"/>
      </w:pPr>
      <w:r>
        <w:rPr>
          <w:b w:val="0"/>
          <w:i w:val="0"/>
        </w:rPr>
        <w:t>Défi :</w:t>
      </w:r>
      <w:r>
        <w:rPr>
          <w:b/>
          <w:i w:val="0"/>
        </w:rPr>
        <w:t xml:space="preserve"> Remerciez Dieu concrètement pour chaque repas de cette semaine, en réalisant que tout vient de Lui.</w:t>
      </w:r>
    </w:p>
    <w:p>
      <w:r>
        <w:rPr>
          <w:b w:val="0"/>
          <w:i w:val="0"/>
        </w:rPr>
        <w:t>---</w:t>
      </w:r>
    </w:p>
    <w:p>
      <w:pPr>
        <w:pStyle w:val="Heading3"/>
      </w:pPr>
      <w:r>
        <w:t>Fiche 1.3 : La Parole d'aujourd'hui (Sarepta)</w:t>
      </w:r>
    </w:p>
    <w:p>
      <w:pPr>
        <w:pStyle w:val="ListBullet"/>
      </w:pPr>
      <w:r>
        <w:rPr>
          <w:b w:val="0"/>
          <w:i w:val="0"/>
        </w:rPr>
        <w:t>Verset clé :</w:t>
      </w:r>
      <w:r>
        <w:rPr>
          <w:b/>
          <w:i w:val="0"/>
        </w:rPr>
        <w:t xml:space="preserve"> « Mets-toi en route et va à Sarepta... J'ai ordonné à une veuve de là-bas de pourvoir à ta nourriture. » (1 Rois 17:9)</w:t>
      </w:r>
      <w:r>
        <w:rPr>
          <w:b/>
          <w:i/>
        </w:rPr>
      </w:r>
    </w:p>
    <w:p>
      <w:pPr>
        <w:pStyle w:val="ListBullet"/>
      </w:pPr>
      <w:r>
        <w:rPr>
          <w:b w:val="0"/>
          <w:i w:val="0"/>
        </w:rPr>
        <w:t>Explication :</w:t>
      </w:r>
      <w:r>
        <w:rPr>
          <w:b/>
          <w:i w:val="0"/>
        </w:rPr>
        <w:t xml:space="preserve"> Quand le torrent sèche, Élie ne panique pas ; il attend la nouvelle direction de Dieu. On ne vit pas sur la révélation d'hier.</w:t>
      </w:r>
    </w:p>
    <w:p>
      <w:pPr>
        <w:pStyle w:val="ListBullet"/>
      </w:pPr>
      <w:r>
        <w:rPr>
          <w:b w:val="0"/>
          <w:i w:val="0"/>
        </w:rPr>
        <w:t>Réflexion :</w:t>
      </w:r>
      <w:r>
        <w:rPr>
          <w:b/>
          <w:i w:val="0"/>
        </w:rPr>
      </w:r>
    </w:p>
    <w:p>
      <w:r>
        <w:rPr>
          <w:b w:val="0"/>
          <w:i w:val="0"/>
        </w:rPr>
        <w:t xml:space="preserve">    1. Que faire quand nos circonstances changent et que "le torrent se dessèche" ? (R : Ne pas s'accrocher au passé, mais guetter la nouvelle instruction de Dieu).</w:t>
      </w:r>
    </w:p>
    <w:p>
      <w:r>
        <w:rPr>
          <w:b w:val="0"/>
          <w:i w:val="0"/>
        </w:rPr>
        <w:t xml:space="preserve">    2. Pourquoi Dieu envoie-t-il Élie chez une veuve étrangère et pauvre ? (R : Pour montrer que Sa grâce dépasse les frontières et que Sa force s'accomplit dans la faiblesse).</w:t>
      </w:r>
    </w:p>
    <w:p>
      <w:pPr>
        <w:pStyle w:val="ListBullet"/>
      </w:pPr>
      <w:r>
        <w:rPr>
          <w:b w:val="0"/>
          <w:i w:val="0"/>
        </w:rPr>
        <w:t>Citation :</w:t>
      </w:r>
      <w:r>
        <w:rPr>
          <w:b/>
          <w:i w:val="0"/>
        </w:rPr>
        <w:t xml:space="preserve"> « La volonté de Dieu ne vous mènera jamais là où sa grâce ne peut vous soutenir. » — Billy Graham</w:t>
      </w:r>
      <w:r>
        <w:rPr>
          <w:b/>
          <w:i/>
        </w:rPr>
      </w:r>
    </w:p>
    <w:p>
      <w:pPr>
        <w:pStyle w:val="ListBullet"/>
      </w:pPr>
      <w:r>
        <w:rPr>
          <w:b w:val="0"/>
          <w:i w:val="0"/>
        </w:rPr>
        <w:t>Activité :</w:t>
      </w:r>
      <w:r>
        <w:rPr>
          <w:b/>
          <w:i w:val="0"/>
        </w:rPr>
        <w:t xml:space="preserve"> Créez une "jarre d'huile" en papier et écrivez dessus une promesse biblique pour les temps de manque.</w:t>
      </w:r>
    </w:p>
    <w:p>
      <w:pPr>
        <w:pStyle w:val="ListBullet"/>
      </w:pPr>
      <w:r>
        <w:rPr>
          <w:b w:val="0"/>
          <w:i w:val="0"/>
        </w:rPr>
        <w:t>Défi :</w:t>
      </w:r>
      <w:r>
        <w:rPr>
          <w:b/>
          <w:i w:val="0"/>
        </w:rPr>
        <w:t xml:space="preserve"> Soyez attentifs à une "instruction" simple de Dieu aujourd'hui (aider quelqu'un, passer un appel) et obéissez immédiatement.</w:t>
      </w:r>
    </w:p>
    <w:p>
      <w:r>
        <w:rPr>
          <w:b w:val="0"/>
          <w:i w:val="0"/>
        </w:rPr>
        <w:t>---</w:t>
      </w:r>
    </w:p>
    <w:p>
      <w:pPr>
        <w:pStyle w:val="Heading3"/>
      </w:pPr>
      <w:r>
        <w:t>Fiche 1.4 : Le Feu et la Pluie (La prière insistante)</w:t>
      </w:r>
    </w:p>
    <w:p>
      <w:pPr>
        <w:pStyle w:val="ListBullet"/>
      </w:pPr>
      <w:r>
        <w:rPr>
          <w:b w:val="0"/>
          <w:i w:val="0"/>
        </w:rPr>
        <w:t>Verset clé :</w:t>
      </w:r>
      <w:r>
        <w:rPr>
          <w:b/>
          <w:i w:val="0"/>
        </w:rPr>
        <w:t xml:space="preserve"> « Élie monta vers le sommet du mont Carmel... Il dit à son serviteur : "Monte plus haut et regarde..." Il l'envoya sept fois. » (1 Rois 18:42-43)</w:t>
      </w:r>
      <w:r>
        <w:rPr>
          <w:b/>
          <w:i/>
        </w:rPr>
      </w:r>
    </w:p>
    <w:p>
      <w:pPr>
        <w:pStyle w:val="ListBullet"/>
      </w:pPr>
      <w:r>
        <w:rPr>
          <w:b w:val="0"/>
          <w:i w:val="0"/>
        </w:rPr>
        <w:t>Explication :</w:t>
      </w:r>
      <w:r>
        <w:rPr>
          <w:b/>
          <w:i w:val="0"/>
        </w:rPr>
        <w:t xml:space="preserve"> La victoire sur le Carmel et le retour de la pluie sont le résultat d'une prière précise, fervente et persévérante.</w:t>
      </w:r>
    </w:p>
    <w:p>
      <w:pPr>
        <w:pStyle w:val="ListBullet"/>
      </w:pPr>
      <w:r>
        <w:rPr>
          <w:b w:val="0"/>
          <w:i w:val="0"/>
        </w:rPr>
        <w:t>Réflexion :</w:t>
      </w:r>
      <w:r>
        <w:rPr>
          <w:b/>
          <w:i w:val="0"/>
        </w:rPr>
      </w:r>
    </w:p>
    <w:p>
      <w:r>
        <w:rPr>
          <w:b w:val="0"/>
          <w:i w:val="0"/>
        </w:rPr>
        <w:t xml:space="preserve">    1. Pourquoi Élie a-t-il dû prier sept fois avant de voir le petit nuage ? (R : La persévérance éprouve notre foi et notre désir réel de voir Dieu agir).</w:t>
      </w:r>
    </w:p>
    <w:p>
      <w:r>
        <w:rPr>
          <w:b w:val="0"/>
          <w:i w:val="0"/>
        </w:rPr>
        <w:t xml:space="preserve">    2. Quelle est la différence entre une prière "vague" et la prière d'Élie ? (R : Élie prie selon la promesse de Dieu avec une attente active).</w:t>
      </w:r>
    </w:p>
    <w:p>
      <w:pPr>
        <w:pStyle w:val="ListBullet"/>
      </w:pPr>
      <w:r>
        <w:rPr>
          <w:b w:val="0"/>
          <w:i w:val="0"/>
        </w:rPr>
        <w:t>Citation :</w:t>
      </w:r>
      <w:r>
        <w:rPr>
          <w:b/>
          <w:i w:val="0"/>
        </w:rPr>
        <w:t xml:space="preserve"> « La prière est le bras qui fait bouger le monde. » — Charles Spurgeon</w:t>
      </w:r>
      <w:r>
        <w:rPr>
          <w:b/>
          <w:i/>
        </w:rPr>
      </w:r>
    </w:p>
    <w:p>
      <w:pPr>
        <w:pStyle w:val="ListBullet"/>
      </w:pPr>
      <w:r>
        <w:rPr>
          <w:b w:val="0"/>
          <w:i w:val="0"/>
        </w:rPr>
        <w:t>Activité :</w:t>
      </w:r>
      <w:r>
        <w:rPr>
          <w:b/>
          <w:i w:val="0"/>
        </w:rPr>
        <w:t xml:space="preserve"> Dessinez un petit nuage "grand comme la main d'un homme". À l'intérieur, notez une demande de prière pour laquelle vous persévérez.</w:t>
      </w:r>
    </w:p>
    <w:p>
      <w:pPr>
        <w:pStyle w:val="ListBullet"/>
      </w:pPr>
      <w:r>
        <w:rPr>
          <w:b w:val="0"/>
          <w:i w:val="0"/>
        </w:rPr>
        <w:t>Défi :</w:t>
      </w:r>
      <w:r>
        <w:rPr>
          <w:b/>
          <w:i w:val="0"/>
        </w:rPr>
        <w:t xml:space="preserve"> Choisissez un sujet de prière et priez "7 fois" (symboliquement : avec persévérance) cette semaine jusqu'à recevoir une paix ou une réponse.</w:t>
      </w:r>
    </w:p>
    <w:p>
      <w:r>
        <w:rPr>
          <w:b w:val="0"/>
          <w:i w:val="0"/>
        </w:rPr>
        <w:t>---</w:t>
      </w:r>
    </w:p>
    <w:p>
      <w:pPr>
        <w:pStyle w:val="Heading3"/>
      </w:pPr>
      <w:r>
        <w:t>Fiche 1.5 : La Force renouvelée</w:t>
      </w:r>
    </w:p>
    <w:p>
      <w:pPr>
        <w:pStyle w:val="ListBullet"/>
      </w:pPr>
      <w:r>
        <w:rPr>
          <w:b w:val="0"/>
          <w:i w:val="0"/>
        </w:rPr>
        <w:t>Verset clé :</w:t>
      </w:r>
      <w:r>
        <w:rPr>
          <w:b/>
          <w:i w:val="0"/>
        </w:rPr>
        <w:t xml:space="preserve"> « Rempli de force par l'Éternel, Élie serra sa ceinture autour des reins et courut devant le char du roi Achab... » (1 Rois 18:46)</w:t>
      </w:r>
      <w:r>
        <w:rPr>
          <w:b/>
          <w:i/>
        </w:rPr>
      </w:r>
    </w:p>
    <w:p>
      <w:pPr>
        <w:pStyle w:val="ListBullet"/>
      </w:pPr>
      <w:r>
        <w:rPr>
          <w:b w:val="0"/>
          <w:i w:val="0"/>
        </w:rPr>
        <w:t>Explication :</w:t>
      </w:r>
      <w:r>
        <w:rPr>
          <w:b/>
          <w:i w:val="0"/>
        </w:rPr>
        <w:t xml:space="preserve"> Quand nous sommes dans la volonté de Dieu, Il nous donne une capacité surnaturelle qui dépasse nos limites physiques.</w:t>
      </w:r>
    </w:p>
    <w:p>
      <w:pPr>
        <w:pStyle w:val="ListBullet"/>
      </w:pPr>
      <w:r>
        <w:rPr>
          <w:b w:val="0"/>
          <w:i w:val="0"/>
        </w:rPr>
        <w:t>Réflexion :</w:t>
      </w:r>
      <w:r>
        <w:rPr>
          <w:b/>
          <w:i w:val="0"/>
        </w:rPr>
      </w:r>
    </w:p>
    <w:p>
      <w:r>
        <w:rPr>
          <w:b w:val="0"/>
          <w:i w:val="0"/>
        </w:rPr>
        <w:t xml:space="preserve">    1. Comment Élie a-t-il pu courir plus vite qu'un char à chevaux ? (R : Par la puissance de l'Esprit qui fortifie l'être intérieur).</w:t>
      </w:r>
    </w:p>
    <w:p>
      <w:r>
        <w:rPr>
          <w:b w:val="0"/>
          <w:i w:val="0"/>
        </w:rPr>
        <w:t xml:space="preserve">    2. Avez-vous déjà ressenti une force inhabituelle pour accomplir une tâche difficile ? (R : Partage de témoignages sur le soutien divin).</w:t>
      </w:r>
    </w:p>
    <w:p>
      <w:pPr>
        <w:pStyle w:val="ListBullet"/>
      </w:pPr>
      <w:r>
        <w:rPr>
          <w:b w:val="0"/>
          <w:i w:val="0"/>
        </w:rPr>
        <w:t>Citation :</w:t>
      </w:r>
      <w:r>
        <w:rPr>
          <w:b/>
          <w:i w:val="0"/>
        </w:rPr>
        <w:t xml:space="preserve"> « Ceux qui comptent sur l'Éternel renouvellent leur force. » — Ésaïe 40:31</w:t>
      </w:r>
      <w:r>
        <w:rPr>
          <w:b/>
          <w:i/>
        </w:rPr>
      </w:r>
    </w:p>
    <w:p>
      <w:pPr>
        <w:pStyle w:val="ListBullet"/>
      </w:pPr>
      <w:r>
        <w:rPr>
          <w:b w:val="0"/>
          <w:i w:val="0"/>
        </w:rPr>
        <w:t>Activité :</w:t>
      </w:r>
      <w:r>
        <w:rPr>
          <w:b/>
          <w:i w:val="0"/>
        </w:rPr>
        <w:t xml:space="preserve"> Faites une petite course de relais symbolique entre les jeunes et les adultes pour illustrer l'élan que Dieu donne.</w:t>
      </w:r>
    </w:p>
    <w:p>
      <w:pPr>
        <w:pStyle w:val="ListBullet"/>
      </w:pPr>
      <w:r>
        <w:rPr>
          <w:b w:val="0"/>
          <w:i w:val="0"/>
        </w:rPr>
        <w:t>Défi :</w:t>
      </w:r>
      <w:r>
        <w:rPr>
          <w:b/>
          <w:i w:val="0"/>
        </w:rPr>
        <w:t xml:space="preserve"> Demandez chaque matin à l'Esprit Saint de vous "ceindre les reins" (vous fortifier) pour vos défis de la journée.</w:t>
      </w:r>
    </w:p>
    <w:p>
      <w:r>
        <w:rPr>
          <w:b w:val="0"/>
          <w:i w:val="0"/>
        </w:rPr>
        <w:t>---</w:t>
      </w:r>
    </w:p>
    <w:p>
      <w:pPr>
        <w:pStyle w:val="Heading2"/>
      </w:pPr>
      <w:r>
        <w:t>Groupe 2 : De la Fragilité Humaine à l'Intimité Divine</w:t>
      </w:r>
    </w:p>
    <w:p>
      <w:r>
        <w:rPr>
          <w:b w:val="0"/>
          <w:i w:val="0"/>
        </w:rPr>
        <w:t>---</w:t>
      </w:r>
    </w:p>
    <w:p>
      <w:pPr>
        <w:pStyle w:val="Heading3"/>
      </w:pPr>
      <w:r>
        <w:t>Fiche 2.1 : Le Désert (Le lieu où Dieu parle)</w:t>
      </w:r>
    </w:p>
    <w:p>
      <w:pPr>
        <w:pStyle w:val="ListBullet"/>
      </w:pPr>
      <w:r>
        <w:rPr>
          <w:b w:val="0"/>
          <w:i w:val="0"/>
        </w:rPr>
        <w:t>Verset clé :</w:t>
      </w:r>
      <w:r>
        <w:rPr>
          <w:b/>
          <w:i w:val="0"/>
        </w:rPr>
        <w:t xml:space="preserve"> « Puis il s'enfonça dans le désert... il s'assit à l'ombre d'un genêt et demanda la mort. » (1 Rois 19:4)</w:t>
      </w:r>
      <w:r>
        <w:rPr>
          <w:b/>
          <w:i/>
        </w:rPr>
      </w:r>
    </w:p>
    <w:p>
      <w:pPr>
        <w:pStyle w:val="ListBullet"/>
      </w:pPr>
      <w:r>
        <w:rPr>
          <w:b w:val="0"/>
          <w:i w:val="0"/>
        </w:rPr>
        <w:t>Explication :</w:t>
      </w:r>
      <w:r>
        <w:rPr>
          <w:b/>
          <w:i w:val="0"/>
        </w:rPr>
        <w:t xml:space="preserve"> En hébreu, la racine du mot désert (midbar</w:t>
      </w:r>
      <w:r>
        <w:rPr>
          <w:b/>
          <w:i/>
        </w:rPr>
        <w:t>) est liée au verbe "parler". C'est dans nos moments de vide que Dieu se révèle.</w:t>
      </w:r>
    </w:p>
    <w:p>
      <w:pPr>
        <w:pStyle w:val="ListBullet"/>
      </w:pPr>
      <w:r>
        <w:rPr>
          <w:b w:val="0"/>
          <w:i w:val="0"/>
        </w:rPr>
        <w:t>Réflexion :</w:t>
      </w:r>
      <w:r>
        <w:rPr>
          <w:b/>
          <w:i w:val="0"/>
        </w:rPr>
      </w:r>
    </w:p>
    <w:p>
      <w:r>
        <w:rPr>
          <w:b w:val="0"/>
          <w:i w:val="0"/>
        </w:rPr>
        <w:t xml:space="preserve">    1. Pourquoi un grand prophète comme Élie tombe-t-il dans la dépression après une grande victoire ? (R : Fatigue physique, épuisement émotionnel et focalisation sur les menaces de Jézabel plutôt que sur Dieu).</w:t>
      </w:r>
    </w:p>
    <w:p>
      <w:r>
        <w:rPr>
          <w:b w:val="0"/>
          <w:i w:val="0"/>
        </w:rPr>
        <w:t xml:space="preserve">    2. Pourquoi Dieu permet-il ces "temps de désert" dans nos vies ? (R : Pour nous dépouiller de notre autosuffisance et nous parler au cœur).</w:t>
      </w:r>
    </w:p>
    <w:p>
      <w:pPr>
        <w:pStyle w:val="ListBullet"/>
      </w:pPr>
      <w:r>
        <w:rPr>
          <w:b w:val="0"/>
          <w:i w:val="0"/>
        </w:rPr>
        <w:t>Citation :</w:t>
      </w:r>
      <w:r>
        <w:rPr>
          <w:b/>
          <w:i w:val="0"/>
        </w:rPr>
        <w:t xml:space="preserve"> « Le désert n'est pas un lieu de punition, mais un lieu de préparation. » — Charles Grandison Finney</w:t>
      </w:r>
      <w:r>
        <w:rPr>
          <w:b/>
          <w:i/>
        </w:rPr>
      </w:r>
    </w:p>
    <w:p>
      <w:pPr>
        <w:pStyle w:val="ListBullet"/>
      </w:pPr>
      <w:r>
        <w:rPr>
          <w:b w:val="0"/>
          <w:i w:val="0"/>
        </w:rPr>
        <w:t>Activité :</w:t>
      </w:r>
      <w:r>
        <w:rPr>
          <w:b/>
          <w:i w:val="0"/>
        </w:rPr>
        <w:t xml:space="preserve"> Construisez un petit tas de pierres (autel) au centre du groupe. Chaque pierre représente un fardeau que vous déposez au pied de Dieu.</w:t>
      </w:r>
    </w:p>
    <w:p>
      <w:pPr>
        <w:pStyle w:val="ListBullet"/>
      </w:pPr>
      <w:r>
        <w:rPr>
          <w:b w:val="0"/>
          <w:i w:val="0"/>
        </w:rPr>
        <w:t>Défi :</w:t>
      </w:r>
      <w:r>
        <w:rPr>
          <w:b/>
          <w:i w:val="0"/>
        </w:rPr>
        <w:t xml:space="preserve"> Prenez 10 minutes de silence total aujourd'hui pour écouter si Dieu a quelque chose à vous dire dans votre propre "désert".</w:t>
      </w:r>
    </w:p>
    <w:p>
      <w:r>
        <w:rPr>
          <w:b w:val="0"/>
          <w:i w:val="0"/>
        </w:rPr>
        <w:t>---</w:t>
      </w:r>
    </w:p>
    <w:p>
      <w:pPr>
        <w:pStyle w:val="Heading3"/>
      </w:pPr>
      <w:r>
        <w:t>Fiche 2.2 : La Grâce qui nourrit</w:t>
      </w:r>
    </w:p>
    <w:p>
      <w:pPr>
        <w:pStyle w:val="ListBullet"/>
      </w:pPr>
      <w:r>
        <w:rPr>
          <w:b w:val="0"/>
          <w:i w:val="0"/>
        </w:rPr>
        <w:t>Verset clé :</w:t>
      </w:r>
      <w:r>
        <w:rPr>
          <w:b/>
          <w:i w:val="0"/>
        </w:rPr>
        <w:t xml:space="preserve"> « Soudain, un ange le toucha et lui dit : "Lève-toi et mange !" » (1 Rois 19:5)</w:t>
      </w:r>
      <w:r>
        <w:rPr>
          <w:b/>
          <w:i/>
        </w:rPr>
      </w:r>
    </w:p>
    <w:p>
      <w:pPr>
        <w:pStyle w:val="ListBullet"/>
      </w:pPr>
      <w:r>
        <w:rPr>
          <w:b w:val="0"/>
          <w:i w:val="0"/>
        </w:rPr>
        <w:t>Explication :</w:t>
      </w:r>
      <w:r>
        <w:rPr>
          <w:b/>
          <w:i w:val="0"/>
        </w:rPr>
        <w:t xml:space="preserve"> Dieu ne gronde pas Élie pour sa peur. Il s'occupe d'abord de son corps : sommeil et nourriture. La grâce précède la leçon.</w:t>
      </w:r>
    </w:p>
    <w:p>
      <w:pPr>
        <w:pStyle w:val="ListBullet"/>
      </w:pPr>
      <w:r>
        <w:rPr>
          <w:b w:val="0"/>
          <w:i w:val="0"/>
        </w:rPr>
        <w:t>Réflexion :</w:t>
      </w:r>
      <w:r>
        <w:rPr>
          <w:b/>
          <w:i w:val="0"/>
        </w:rPr>
      </w:r>
    </w:p>
    <w:p>
      <w:r>
        <w:rPr>
          <w:b w:val="0"/>
          <w:i w:val="0"/>
        </w:rPr>
        <w:t xml:space="preserve">    1. Que nous enseigne la réaction de l'ange sur la compassion de Dieu envers nos burn-out ? (R : Dieu prend soin de notre être entier : corps, âme et esprit).</w:t>
      </w:r>
    </w:p>
    <w:p>
      <w:r>
        <w:rPr>
          <w:b w:val="0"/>
          <w:i w:val="0"/>
        </w:rPr>
        <w:t xml:space="preserve">    2. Comment pouvons-nous être "l'ange" de quelqu'un qui est découragé aujourd'hui ? (R : En apportant une aide pratique, un repas, ou une écoute sans jugement).</w:t>
      </w:r>
    </w:p>
    <w:p>
      <w:pPr>
        <w:pStyle w:val="ListBullet"/>
      </w:pPr>
      <w:r>
        <w:rPr>
          <w:b w:val="0"/>
          <w:i w:val="0"/>
        </w:rPr>
        <w:t>Citation :</w:t>
      </w:r>
      <w:r>
        <w:rPr>
          <w:b/>
          <w:i w:val="0"/>
        </w:rPr>
        <w:t xml:space="preserve"> « Dieu ne nous demande pas d'être forts, Il nous demande d'être siens. » — Corrie ten Boom</w:t>
      </w:r>
      <w:r>
        <w:rPr>
          <w:b/>
          <w:i/>
        </w:rPr>
      </w:r>
    </w:p>
    <w:p>
      <w:pPr>
        <w:pStyle w:val="ListBullet"/>
      </w:pPr>
      <w:r>
        <w:rPr>
          <w:b w:val="0"/>
          <w:i w:val="0"/>
        </w:rPr>
        <w:t>Activité :</w:t>
      </w:r>
      <w:r>
        <w:rPr>
          <w:b/>
          <w:i w:val="0"/>
        </w:rPr>
        <w:t xml:space="preserve"> Préparez ou partagez un petit encas ensemble, en discutant de l'importance de prendre soin de sa santé pour mieux servir Dieu.</w:t>
      </w:r>
    </w:p>
    <w:p>
      <w:pPr>
        <w:pStyle w:val="ListBullet"/>
      </w:pPr>
      <w:r>
        <w:rPr>
          <w:b w:val="0"/>
          <w:i w:val="0"/>
        </w:rPr>
        <w:t>Défi :</w:t>
      </w:r>
      <w:r>
        <w:rPr>
          <w:b/>
          <w:i w:val="0"/>
        </w:rPr>
        <w:t xml:space="preserve"> Identifiez une personne fatiguée autour de vous et apportez-lui un encouragement concret (un message, un petit cadeau, une aide).</w:t>
      </w:r>
    </w:p>
    <w:p>
      <w:r>
        <w:rPr>
          <w:b w:val="0"/>
          <w:i w:val="0"/>
        </w:rPr>
        <w:t>---</w:t>
      </w:r>
    </w:p>
    <w:p>
      <w:pPr>
        <w:pStyle w:val="Heading3"/>
      </w:pPr>
      <w:r>
        <w:t>Fiche 2.3 : Le Murmure doux et léger</w:t>
      </w:r>
    </w:p>
    <w:p>
      <w:pPr>
        <w:pStyle w:val="ListBullet"/>
      </w:pPr>
      <w:r>
        <w:rPr>
          <w:b w:val="0"/>
          <w:i w:val="0"/>
        </w:rPr>
        <w:t>Verset clé :</w:t>
      </w:r>
      <w:r>
        <w:rPr>
          <w:b/>
          <w:i w:val="0"/>
        </w:rPr>
        <w:t xml:space="preserve"> « L'Éternel n'était pas dans l'ouragan... ni dans le tremblement de terre... ni dans le feu. Enfin... ce fut un bruissement doux et léger. » (1 Rois 19:11-12)</w:t>
      </w:r>
      <w:r>
        <w:rPr>
          <w:b/>
          <w:i/>
        </w:rPr>
      </w:r>
    </w:p>
    <w:p>
      <w:pPr>
        <w:pStyle w:val="ListBullet"/>
      </w:pPr>
      <w:r>
        <w:rPr>
          <w:b w:val="0"/>
          <w:i w:val="0"/>
        </w:rPr>
        <w:t>Explication :</w:t>
      </w:r>
      <w:r>
        <w:rPr>
          <w:b/>
          <w:i w:val="0"/>
        </w:rPr>
        <w:t xml:space="preserve"> La puissance spectaculaire (Carmel) ne change pas forcément les cœurs. C'est dans l'intimité du murmure que la transformation profonde s'opère.</w:t>
      </w:r>
    </w:p>
    <w:p>
      <w:pPr>
        <w:pStyle w:val="ListBullet"/>
      </w:pPr>
      <w:r>
        <w:rPr>
          <w:b w:val="0"/>
          <w:i w:val="0"/>
        </w:rPr>
        <w:t>Réflexion :</w:t>
      </w:r>
      <w:r>
        <w:rPr>
          <w:b/>
          <w:i w:val="0"/>
        </w:rPr>
      </w:r>
    </w:p>
    <w:p>
      <w:r>
        <w:rPr>
          <w:b w:val="0"/>
          <w:i w:val="0"/>
        </w:rPr>
        <w:t xml:space="preserve">    1. Pourquoi Dieu choisit-il de ne pas être dans les phénomènes spectaculaires ce jour-là ? (R : Pour montrer à Élie que Sa présence est plus importante que Ses manifestations).</w:t>
      </w:r>
    </w:p>
    <w:p>
      <w:r>
        <w:rPr>
          <w:b w:val="0"/>
          <w:i w:val="0"/>
        </w:rPr>
        <w:t xml:space="preserve">    2. Comment distinguer le "murmure de Dieu" au milieu du bruit de nos vies ? (R : En faisant taire nos propres voix et nos agendas pour simplement "être" là).</w:t>
      </w:r>
    </w:p>
    <w:p>
      <w:pPr>
        <w:pStyle w:val="ListBullet"/>
      </w:pPr>
      <w:r>
        <w:rPr>
          <w:b w:val="0"/>
          <w:i w:val="0"/>
        </w:rPr>
        <w:t>Citation :</w:t>
      </w:r>
      <w:r>
        <w:rPr>
          <w:b/>
          <w:i w:val="0"/>
        </w:rPr>
        <w:t xml:space="preserve"> « Le monde est si bruyant que nous devons apprendre l'art d'écouter le silence de Dieu. » — C.S. Lewis</w:t>
      </w:r>
      <w:r>
        <w:rPr>
          <w:b/>
          <w:i/>
        </w:rPr>
      </w:r>
    </w:p>
    <w:p>
      <w:pPr>
        <w:pStyle w:val="ListBullet"/>
      </w:pPr>
      <w:r>
        <w:rPr>
          <w:b w:val="0"/>
          <w:i w:val="0"/>
        </w:rPr>
        <w:t>Activité :</w:t>
      </w:r>
      <w:r>
        <w:rPr>
          <w:b/>
          <w:i w:val="0"/>
        </w:rPr>
        <w:t xml:space="preserve"> Fermez les yeux. L'animateur chuchote un verset biblique. Les participants doivent essayer de le capter.</w:t>
      </w:r>
    </w:p>
    <w:p>
      <w:pPr>
        <w:pStyle w:val="ListBullet"/>
      </w:pPr>
      <w:r>
        <w:rPr>
          <w:b w:val="0"/>
          <w:i w:val="0"/>
        </w:rPr>
        <w:t>Défi :</w:t>
      </w:r>
      <w:r>
        <w:rPr>
          <w:b/>
          <w:i w:val="0"/>
        </w:rPr>
        <w:t xml:space="preserve"> Ce soir, éteignez tous vos écrans une heure avant de dormir pour laisser place au "murmure" de Dieu.</w:t>
      </w:r>
    </w:p>
    <w:p>
      <w:r>
        <w:rPr>
          <w:b w:val="0"/>
          <w:i w:val="0"/>
        </w:rPr>
        <w:t>---</w:t>
      </w:r>
    </w:p>
    <w:p>
      <w:pPr>
        <w:pStyle w:val="Heading3"/>
      </w:pPr>
      <w:r>
        <w:t>Fiche 2.4 : Retourner sur ses pas</w:t>
      </w:r>
    </w:p>
    <w:p>
      <w:pPr>
        <w:pStyle w:val="ListBullet"/>
      </w:pPr>
      <w:r>
        <w:rPr>
          <w:b w:val="0"/>
          <w:i w:val="0"/>
        </w:rPr>
        <w:t>Verset clé :</w:t>
      </w:r>
      <w:r>
        <w:rPr>
          <w:b/>
          <w:i w:val="0"/>
        </w:rPr>
        <w:t xml:space="preserve"> « L'Éternel lui dit : "Va, retourne sur tes pas... tu oindras Élisée... comme prophète pour te remplacer." » (1 Rois 19:15-16)</w:t>
      </w:r>
      <w:r>
        <w:rPr>
          <w:b/>
          <w:i/>
        </w:rPr>
      </w:r>
    </w:p>
    <w:p>
      <w:pPr>
        <w:pStyle w:val="ListBullet"/>
      </w:pPr>
      <w:r>
        <w:rPr>
          <w:b w:val="0"/>
          <w:i w:val="0"/>
        </w:rPr>
        <w:t>Explication :</w:t>
      </w:r>
      <w:r>
        <w:rPr>
          <w:b/>
          <w:i w:val="0"/>
        </w:rPr>
        <w:t xml:space="preserve"> Dieu redonne une mission à Élie. Sa dépression s'arrête quand il recommence à s'occuper des plans de Dieu pour les autres.</w:t>
      </w:r>
    </w:p>
    <w:p>
      <w:pPr>
        <w:pStyle w:val="ListBullet"/>
      </w:pPr>
      <w:r>
        <w:rPr>
          <w:b w:val="0"/>
          <w:i w:val="0"/>
        </w:rPr>
        <w:t>Réflexion :</w:t>
      </w:r>
      <w:r>
        <w:rPr>
          <w:b/>
          <w:i w:val="0"/>
        </w:rPr>
      </w:r>
    </w:p>
    <w:p>
      <w:r>
        <w:rPr>
          <w:b w:val="0"/>
          <w:i w:val="0"/>
        </w:rPr>
        <w:t xml:space="preserve">    1. Pourquoi Dieu demande-t-il à Élie de nommer un successeur ? (R : Pour que l'œuvre continue et pour qu'Élie ne se sente plus seul).</w:t>
      </w:r>
    </w:p>
    <w:p>
      <w:r>
        <w:rPr>
          <w:b w:val="0"/>
          <w:i w:val="0"/>
        </w:rPr>
        <w:t xml:space="preserve">    2. En quoi le service nous aide-t-il à sortir de notre propre isolement ? (R : En décentrant notre regard de nos problèmes vers les besoins du Royaume).</w:t>
      </w:r>
    </w:p>
    <w:p>
      <w:pPr>
        <w:pStyle w:val="ListBullet"/>
      </w:pPr>
      <w:r>
        <w:rPr>
          <w:b w:val="0"/>
          <w:i w:val="0"/>
        </w:rPr>
        <w:t>Citation :</w:t>
      </w:r>
      <w:r>
        <w:rPr>
          <w:b/>
          <w:i w:val="0"/>
        </w:rPr>
        <w:t xml:space="preserve"> « On n'est jamais trop vieux ou trop fatigué pour être utile au Maître, il suffit de changer de perspective. » — D.L. Moody</w:t>
      </w:r>
      <w:r>
        <w:rPr>
          <w:b/>
          <w:i/>
        </w:rPr>
      </w:r>
    </w:p>
    <w:p>
      <w:pPr>
        <w:pStyle w:val="ListBullet"/>
      </w:pPr>
      <w:r>
        <w:rPr>
          <w:b w:val="0"/>
          <w:i w:val="0"/>
        </w:rPr>
        <w:t>Activité :</w:t>
      </w:r>
      <w:r>
        <w:rPr>
          <w:b/>
          <w:i w:val="0"/>
        </w:rPr>
        <w:t xml:space="preserve"> Écrivez sur des papiers "Vocation" et distribuez-les. Discutez : "Si Dieu me demandait de 'retourner sur mes pas', où m'enverrait-Il ?"</w:t>
      </w:r>
    </w:p>
    <w:p>
      <w:pPr>
        <w:pStyle w:val="ListBullet"/>
      </w:pPr>
      <w:r>
        <w:rPr>
          <w:b w:val="0"/>
          <w:i w:val="0"/>
        </w:rPr>
        <w:t>Défi :</w:t>
      </w:r>
      <w:r>
        <w:rPr>
          <w:b/>
          <w:i w:val="0"/>
        </w:rPr>
        <w:t xml:space="preserve"> Identifiez un "Élisée" (une personne plus jeune dans la foi) que vous pourriez encourager ou accompagner cette semaine.</w:t>
      </w:r>
    </w:p>
    <w:p>
      <w:r>
        <w:rPr>
          <w:b w:val="0"/>
          <w:i w:val="0"/>
        </w:rPr>
        <w:t>---</w:t>
      </w:r>
    </w:p>
    <w:p>
      <w:pPr>
        <w:pStyle w:val="Heading3"/>
      </w:pPr>
      <w:r>
        <w:t>Fiche 2.5 : L'héritage du Manteau</w:t>
      </w:r>
    </w:p>
    <w:p>
      <w:pPr>
        <w:pStyle w:val="ListBullet"/>
      </w:pPr>
      <w:r>
        <w:rPr>
          <w:b w:val="0"/>
          <w:i w:val="0"/>
        </w:rPr>
        <w:t>Verset clé :</w:t>
      </w:r>
      <w:r>
        <w:rPr>
          <w:b/>
          <w:i w:val="0"/>
        </w:rPr>
        <w:t xml:space="preserve"> « Élie se couvrit le visage d'un pan de son manteau... » (1 Rois 19:13)</w:t>
      </w:r>
      <w:r>
        <w:rPr>
          <w:b/>
          <w:i/>
        </w:rPr>
      </w:r>
    </w:p>
    <w:p>
      <w:pPr>
        <w:pStyle w:val="ListBullet"/>
      </w:pPr>
      <w:r>
        <w:rPr>
          <w:b w:val="0"/>
          <w:i w:val="0"/>
        </w:rPr>
        <w:t>Explication :</w:t>
      </w:r>
      <w:r>
        <w:rPr>
          <w:b/>
          <w:i w:val="0"/>
        </w:rPr>
        <w:t xml:space="preserve"> Le manteau d'Élie a touché la présence de Dieu dans la grotte. Ce même manteau deviendra l'instrument des miracles d'Élisée.</w:t>
      </w:r>
    </w:p>
    <w:p>
      <w:pPr>
        <w:pStyle w:val="ListBullet"/>
      </w:pPr>
      <w:r>
        <w:rPr>
          <w:b w:val="0"/>
          <w:i w:val="0"/>
        </w:rPr>
        <w:t>Réflexion :</w:t>
      </w:r>
      <w:r>
        <w:rPr>
          <w:b/>
          <w:i w:val="0"/>
        </w:rPr>
      </w:r>
    </w:p>
    <w:p>
      <w:r>
        <w:rPr>
          <w:b w:val="0"/>
          <w:i w:val="0"/>
        </w:rPr>
        <w:t xml:space="preserve">    1. Que symbolise le manteau dans la vie d'Élie ? (R : Son onction, son autorité et son expérience personnelle avec Dieu).</w:t>
      </w:r>
    </w:p>
    <w:p>
      <w:r>
        <w:rPr>
          <w:b w:val="0"/>
          <w:i w:val="0"/>
        </w:rPr>
        <w:t xml:space="preserve">    2. Quel "manteau" spirituel (héritage, exemple) souhaitez-vous laisser à la prochaine génération ? (R : Une foi inébranlable, une vie de prière, l'amour du prochain).</w:t>
      </w:r>
    </w:p>
    <w:p>
      <w:pPr>
        <w:pStyle w:val="ListBullet"/>
      </w:pPr>
      <w:r>
        <w:rPr>
          <w:b w:val="0"/>
          <w:i w:val="0"/>
        </w:rPr>
        <w:t>Citation :</w:t>
      </w:r>
      <w:r>
        <w:rPr>
          <w:b/>
          <w:i w:val="0"/>
        </w:rPr>
        <w:t xml:space="preserve"> « L'onction ne s'achète pas, elle se transmet dans l'intimité et l'obéissance. » — Smith Wigglesworth</w:t>
      </w:r>
      <w:r>
        <w:rPr>
          <w:b/>
          <w:i/>
        </w:rPr>
      </w:r>
    </w:p>
    <w:p>
      <w:pPr>
        <w:pStyle w:val="ListBullet"/>
      </w:pPr>
      <w:r>
        <w:rPr>
          <w:b w:val="0"/>
          <w:i w:val="0"/>
        </w:rPr>
        <w:t>Activité :</w:t>
      </w:r>
      <w:r>
        <w:rPr>
          <w:b/>
          <w:i w:val="0"/>
        </w:rPr>
        <w:t xml:space="preserve"> Prenez un tissu et faites-le passer de main en main. Chaque personne exprime une qualité d'Élie qu'elle aimerait "revêtir".</w:t>
      </w:r>
    </w:p>
    <w:p>
      <w:pPr>
        <w:pStyle w:val="ListBullet"/>
      </w:pPr>
      <w:r>
        <w:rPr>
          <w:b w:val="0"/>
          <w:i w:val="0"/>
        </w:rPr>
        <w:t>Défi :</w:t>
      </w:r>
      <w:r>
        <w:rPr>
          <w:b/>
          <w:i w:val="0"/>
        </w:rPr>
        <w:t xml:space="preserve"> Priez spécifiquement pour les enfants et les jeunes de votre église, afin qu'ils reçoivent la "double portion" de l'Esprit.</w:t>
      </w:r>
    </w:p>
    <w:p>
      <w:r>
        <w:rPr>
          <w:b w:val="0"/>
          <w:i w:val="0"/>
        </w:rPr>
        <w:t>---</w:t>
      </w:r>
    </w:p>
    <w:p>
      <w:pPr>
        <w:pStyle w:val="Heading3"/>
      </w:pPr>
      <w:r>
        <w:t>Conclusion commune</w:t>
      </w:r>
    </w:p>
    <w:p>
      <w:r>
        <w:rPr>
          <w:b w:val="0"/>
          <w:i w:val="0"/>
        </w:rPr>
        <w:t>Synthèse :</w:t>
      </w:r>
      <w:r>
        <w:rPr>
          <w:b/>
          <w:i w:val="0"/>
        </w:rPr>
      </w:r>
    </w:p>
    <w:p>
      <w:r>
        <w:rPr>
          <w:b w:val="0"/>
          <w:i w:val="0"/>
        </w:rPr>
        <w:t>Élie nous montre que Dieu n'utilise pas des gens parfaits, mais des gens disponibles. Il est passé de la solitude du torrent à la victoire du Carmel, puis de la détresse du désert à l'intimité de la grotte d'Horeb. La leçon ultime d'Élie est que, bien que les manifestations de puissance (feu, pluie) soient glorieuses, c'est le contact personnel avec le "murmure doux et léger" qui nous transforme et nous donne la force de finir notre course. Comme Élie, nous pouvons apporter une réforme là où nous sommes si nous cultivons cette présence.</w:t>
      </w:r>
    </w:p>
    <w:p>
      <w:r>
        <w:rPr>
          <w:b w:val="0"/>
          <w:i w:val="0"/>
        </w:rPr>
        <w:t>Prière finale :</w:t>
      </w:r>
      <w:r>
        <w:rPr>
          <w:b/>
          <w:i w:val="0"/>
        </w:rPr>
      </w:r>
    </w:p>
    <w:p>
      <w:r>
        <w:rPr>
          <w:b w:val="0"/>
          <w:i w:val="0"/>
        </w:rPr>
        <w:t>Seigneur, merci parce que tu nous appelles tes amis. Comme Élie, nous voulons apprendre à t'écouter. Sèche nos larmes dans nos déserts, nourris-nous de ta Parole et donne-nous la force de marcher jusqu'à notre montagne. Que nos vies soient des canaux de ta puissance pour que l'idolâtrie disparaisse des cœurs autour de nous. Nous te remettons nos familles et notre pays.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