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"Vivre Réveillé : Discerner les Temps et Sortir du Sommeil Spirituel"</w:t>
      </w:r>
    </w:p>
    <w:p>
      <w:r>
        <w:rPr>
          <w:b w:val="0"/>
          <w:i w:val="0"/>
        </w:rPr>
        <w:t>category: "Croissance Spirituelle"</w:t>
      </w:r>
    </w:p>
    <w:p>
      <w:r>
        <w:rPr>
          <w:b w:val="0"/>
          <w:i w:val="0"/>
        </w:rPr>
        <w:t>author: "Parole de Vie"</w:t>
      </w:r>
    </w:p>
    <w:p>
      <w:r>
        <w:rPr>
          <w:b w:val="0"/>
          <w:i w:val="0"/>
        </w:rPr>
        <w:t>date: 2012-12-02</w:t>
      </w:r>
    </w:p>
    <w:p>
      <w:r>
        <w:rPr>
          <w:b w:val="0"/>
          <w:i w:val="0"/>
        </w:rPr>
        <w:t>tags:</w:t>
      </w:r>
    </w:p>
    <w:p>
      <w:r>
        <w:rPr>
          <w:b w:val="0"/>
          <w:i w:val="0"/>
        </w:rPr>
        <w:t xml:space="preserve">  - Réveil</w:t>
      </w:r>
    </w:p>
    <w:p>
      <w:r>
        <w:rPr>
          <w:b w:val="0"/>
          <w:i w:val="0"/>
        </w:rPr>
        <w:t xml:space="preserve">  - Vigilance</w:t>
      </w:r>
    </w:p>
    <w:p>
      <w:r>
        <w:rPr>
          <w:b w:val="0"/>
          <w:i w:val="0"/>
        </w:rPr>
        <w:t xml:space="preserve">  - Vie de l'Esprit</w:t>
      </w:r>
    </w:p>
    <w:p>
      <w:r>
        <w:rPr>
          <w:b w:val="0"/>
          <w:i w:val="0"/>
        </w:rPr>
        <w:t xml:space="preserve">  - Sanctification</w:t>
      </w:r>
    </w:p>
    <w:p>
      <w:r>
        <w:rPr>
          <w:b w:val="0"/>
          <w:i w:val="0"/>
        </w:rPr>
        <w:t xml:space="preserve">  - Témoignage</w:t>
      </w:r>
    </w:p>
    <w:p>
      <w:r>
        <w:rPr>
          <w:b w:val="0"/>
          <w:i w:val="0"/>
        </w:rPr>
        <w:t>---</w:t>
      </w:r>
    </w:p>
    <w:p>
      <w:pPr>
        <w:pStyle w:val="Heading1"/>
      </w:pPr>
      <w:r>
        <w:t>Vivre Réveillé : Discerner les Temps et Sortir du Sommeil Spirituel</w:t>
      </w:r>
    </w:p>
    <w:p>
      <w:r>
        <w:rPr>
          <w:b w:val="0"/>
          <w:i w:val="0"/>
        </w:rPr>
        <w:t>« Cela est d'autant plus important que vous savez quel temps nous vivons : c'est l'heure de vous réveiller enfin du sommeil, car maintenant le salut est plus près de nous qu'au moment où nous avons cru. La nuit est bien avancée, le jour approche. » (Romains 13:11-12)</w:t>
      </w:r>
      <w:r>
        <w:rPr>
          <w:b w:val="0"/>
          <w:i/>
        </w:rPr>
      </w:r>
    </w:p>
    <w:p>
      <w:pPr>
        <w:pStyle w:val="Heading3"/>
      </w:pPr>
      <w:r>
        <w:t>Prière d'ouverture</w:t>
      </w:r>
    </w:p>
    <w:p>
      <w:r>
        <w:rPr>
          <w:b w:val="0"/>
          <w:i w:val="0"/>
        </w:rPr>
        <w:t>Seigneur Jésus, nous te remercions pour ta Lumière qui chasse les ténèbres. Nous reconnaissons que parfois notre chair s’installe dans un confort qui nous endort. Ce matin, nous ouvrons nos cœurs à ta Parole. Viens secouer nos torpeurs, éclairer les yeux de notre cœur et nous donner la force de nous lever pour marcher comme des enfants de lumière. Saint-Esprit, réveille-nous ! Amen.</w:t>
      </w:r>
    </w:p>
    <w:p>
      <w:r>
        <w:rPr>
          <w:b w:val="0"/>
          <w:i w:val="0"/>
        </w:rPr>
        <w:t>---</w:t>
      </w:r>
    </w:p>
    <w:p>
      <w:pPr>
        <w:pStyle w:val="Heading3"/>
      </w:pPr>
      <w:r>
        <w:t>Brise-glace : "Le Signal de la Sentinelle"</w:t>
      </w:r>
    </w:p>
    <w:p>
      <w:r>
        <w:rPr>
          <w:b w:val="0"/>
          <w:i w:val="0"/>
        </w:rPr>
        <w:t>Objectif :</w:t>
      </w:r>
      <w:r>
        <w:rPr>
          <w:b/>
          <w:i w:val="0"/>
        </w:rPr>
        <w:t xml:space="preserve"> Illustrer la réactivité et la vigilance.</w:t>
      </w:r>
    </w:p>
    <w:p>
      <w:r>
        <w:rPr>
          <w:b w:val="0"/>
          <w:i w:val="0"/>
        </w:rPr>
        <w:t>Déroulement :</w:t>
      </w:r>
      <w:r>
        <w:rPr>
          <w:b/>
          <w:i w:val="0"/>
        </w:rPr>
        <w:t xml:space="preserve"> Tous les participants marchent librement dans la pièce. L'animateur est la "Sentinelle".</w:t>
      </w:r>
    </w:p>
    <w:p>
      <w:pPr>
        <w:pStyle w:val="ListBullet"/>
      </w:pPr>
      <w:r>
        <w:rPr>
          <w:b w:val="0"/>
          <w:i w:val="0"/>
        </w:rPr>
        <w:t>Quand la Sentinelle crie "Jour !"</w:t>
      </w:r>
      <w:r>
        <w:rPr>
          <w:b/>
          <w:i w:val="0"/>
        </w:rPr>
        <w:t>, tout le monde doit lever les mains au ciel et continuer de marcher avec enthousiasme.</w:t>
      </w:r>
    </w:p>
    <w:p>
      <w:pPr>
        <w:pStyle w:val="ListBullet"/>
      </w:pPr>
      <w:r>
        <w:rPr>
          <w:b w:val="0"/>
          <w:i w:val="0"/>
        </w:rPr>
        <w:t>Quand elle crie "Nuit !"</w:t>
      </w:r>
      <w:r>
        <w:rPr>
          <w:b/>
          <w:i w:val="0"/>
        </w:rPr>
        <w:t>, tout le monde doit s'arrêter net et faire semblant de dormir (debout ou assis).</w:t>
      </w:r>
    </w:p>
    <w:p>
      <w:pPr>
        <w:pStyle w:val="ListBullet"/>
      </w:pPr>
      <w:r>
        <w:rPr>
          <w:b w:val="0"/>
          <w:i w:val="0"/>
        </w:rPr>
        <w:t>Quand elle crie "Réveil !"</w:t>
      </w:r>
      <w:r>
        <w:rPr>
          <w:b/>
          <w:i w:val="0"/>
        </w:rPr>
        <w:t>, chacun doit trouver un partenaire, lui serrer la main et dire : "Christ t'éclaire !".</w:t>
      </w:r>
    </w:p>
    <w:p>
      <w:r>
        <w:rPr>
          <w:b w:val="0"/>
          <w:i w:val="0"/>
        </w:rPr>
        <w:t>Moralité : Pour être réveillé, il faut être attentif à la voix du Maître au milieu du bruit du monde.</w:t>
      </w:r>
      <w:r>
        <w:rPr>
          <w:b w:val="0"/>
          <w:i/>
        </w:rPr>
      </w:r>
    </w:p>
    <w:p>
      <w:r>
        <w:rPr>
          <w:b w:val="0"/>
          <w:i w:val="0"/>
        </w:rPr>
        <w:t>---</w:t>
      </w:r>
    </w:p>
    <w:p>
      <w:pPr>
        <w:pStyle w:val="Heading3"/>
      </w:pPr>
      <w:r>
        <w:t>Présentation du thème</w:t>
      </w:r>
    </w:p>
    <w:p>
      <w:r>
        <w:rPr>
          <w:b w:val="0"/>
          <w:i w:val="0"/>
        </w:rPr>
        <w:t>Vivre "réveillé", ce n’est pas une question d’insomnie physique, mais de lucidité spirituelle</w:t>
      </w:r>
      <w:r>
        <w:rPr>
          <w:b/>
          <w:i w:val="0"/>
        </w:rPr>
        <w:t>. Trop souvent, nous accusons la chair d'être faible alors que nous l'avons laissée prendre toute la place par manque de vigilance. Jésus dit de Lazare qu’il "dort" alors qu’il est mort (Jean 11:11), car pour Dieu, la vie commence par la rencontre avec Christ.</w:t>
      </w:r>
    </w:p>
    <w:p>
      <w:r>
        <w:rPr>
          <w:b w:val="0"/>
          <w:i w:val="0"/>
        </w:rPr>
        <w:t>Le réveil n'est pas seulement pour ceux qui ne connaissent pas Dieu ; c'est un appel urgent pour l'Église (Éphésiens 5:14). Être réveillé, c'est passer de l'état de "pyjama spirituel" (les œuvres des ténèbres, la paresse, les excès) à "l'armure de lumière" (la foi, l'espérance, l'amour). C'est devenir le sel qui donne de la saveur au monde, plutôt qu'une lampe cachée sous un seau par l'indifférence ou le péché.</w:t>
      </w:r>
    </w:p>
    <w:p>
      <w:r>
        <w:rPr>
          <w:b w:val="0"/>
          <w:i w:val="0"/>
        </w:rPr>
        <w:t>---</w:t>
      </w:r>
    </w:p>
    <w:p>
      <w:pPr>
        <w:pStyle w:val="Heading2"/>
      </w:pPr>
      <w:r>
        <w:t>Groupe 1 : Diagnostiquer le Sommeil Spirituel</w:t>
      </w:r>
    </w:p>
    <w:p>
      <w:r>
        <w:rPr>
          <w:b w:val="0"/>
          <w:i w:val="0"/>
        </w:rPr>
        <w:t>Ce groupe travaille sur les signes d'assoupissement pour apprendre à les identifier chez soi.</w:t>
      </w:r>
      <w:r>
        <w:rPr>
          <w:b w:val="0"/>
          <w:i/>
        </w:rPr>
      </w:r>
    </w:p>
    <w:p>
      <w:pPr>
        <w:pStyle w:val="Heading3"/>
      </w:pPr>
      <w:r>
        <w:t>Fiche 1.1 : L'Illusion de la "Paix et Sûreté"</w:t>
      </w:r>
    </w:p>
    <w:p>
      <w:pPr>
        <w:pStyle w:val="ListBullet"/>
      </w:pPr>
      <w:r>
        <w:rPr>
          <w:b w:val="0"/>
          <w:i w:val="0"/>
        </w:rPr>
        <w:t>Verset clé :</w:t>
      </w:r>
      <w:r>
        <w:rPr>
          <w:b/>
          <w:i w:val="0"/>
        </w:rPr>
        <w:t xml:space="preserve"> "Quand les hommes diront : Paix et sûreté ! alors une ruine soudaine les surprendra..." (1 Thessaloniciens 5:3)</w:t>
      </w:r>
    </w:p>
    <w:p>
      <w:pPr>
        <w:pStyle w:val="ListBullet"/>
      </w:pPr>
      <w:r>
        <w:rPr>
          <w:b w:val="0"/>
          <w:i w:val="0"/>
        </w:rPr>
        <w:t>Objectif :</w:t>
      </w:r>
      <w:r>
        <w:rPr>
          <w:b/>
          <w:i w:val="0"/>
        </w:rPr>
        <w:t xml:space="preserve"> Comprendre que le confort matériel peut être un puissant somnifère.</w:t>
      </w:r>
    </w:p>
    <w:p>
      <w:pPr>
        <w:pStyle w:val="ListBullet"/>
      </w:pPr>
      <w:r>
        <w:rPr>
          <w:b w:val="0"/>
          <w:i w:val="0"/>
        </w:rPr>
        <w:t>Réflexion :</w:t>
      </w:r>
      <w:r>
        <w:rPr>
          <w:b/>
          <w:i w:val="0"/>
        </w:rPr>
        <w:t xml:space="preserve"> Pourquoi l'excès de confiance en soi nous endort-il ? (Réponse suggérée : Parce qu'on oublie notre dépendance totale de Dieu et qu'on ne veille plus sur notre état intérieur).</w:t>
      </w:r>
      <w:r>
        <w:rPr>
          <w:b/>
          <w:i/>
        </w:rPr>
      </w:r>
    </w:p>
    <w:p>
      <w:pPr>
        <w:pStyle w:val="ListBullet"/>
      </w:pPr>
      <w:r>
        <w:rPr>
          <w:b w:val="0"/>
          <w:i w:val="0"/>
        </w:rPr>
        <w:t>Citation :</w:t>
      </w:r>
      <w:r>
        <w:rPr>
          <w:b/>
          <w:i w:val="0"/>
        </w:rPr>
        <w:t xml:space="preserve"> "Le plus grand danger pour nous n'est pas que nous soyons persécutés, mais que nous soyons installés dans le confort." — Billy Graham</w:t>
      </w:r>
      <w:r>
        <w:rPr>
          <w:b w:val="0"/>
          <w:i w:val="0"/>
        </w:rPr>
      </w:r>
    </w:p>
    <w:p>
      <w:pPr>
        <w:pStyle w:val="ListBullet"/>
      </w:pPr>
      <w:r>
        <w:rPr>
          <w:b w:val="0"/>
          <w:i w:val="0"/>
        </w:rPr>
        <w:t>Activité :</w:t>
      </w:r>
      <w:r>
        <w:rPr>
          <w:b/>
          <w:i w:val="0"/>
        </w:rPr>
        <w:t xml:space="preserve"> Sur une grande feuille, dessinez un lit et écrivez à l'intérieur les "conforts" qui nous empêchent de prier (ex: écrans, routine, confiance en l'argent).</w:t>
      </w:r>
    </w:p>
    <w:p>
      <w:pPr>
        <w:pStyle w:val="ListBullet"/>
      </w:pPr>
      <w:r>
        <w:rPr>
          <w:b w:val="0"/>
          <w:i w:val="0"/>
        </w:rPr>
        <w:t>Défi :</w:t>
      </w:r>
      <w:r>
        <w:rPr>
          <w:b/>
          <w:i w:val="0"/>
        </w:rPr>
        <w:t xml:space="preserve"> Cette semaine, identifie une "zone de confort" qui t'empêche de servir Dieu et fais un pas en dehors.</w:t>
      </w:r>
    </w:p>
    <w:p>
      <w:r>
        <w:rPr>
          <w:b w:val="0"/>
          <w:i w:val="0"/>
        </w:rPr>
        <w:t>---</w:t>
      </w:r>
    </w:p>
    <w:p>
      <w:pPr>
        <w:pStyle w:val="Heading3"/>
      </w:pPr>
      <w:r>
        <w:t>Fiche 1.2 : Le Brouillard des Excès</w:t>
      </w:r>
    </w:p>
    <w:p>
      <w:pPr>
        <w:pStyle w:val="ListBullet"/>
      </w:pPr>
      <w:r>
        <w:rPr>
          <w:b w:val="0"/>
          <w:i w:val="0"/>
        </w:rPr>
        <w:t>Verset clé :</w:t>
      </w:r>
      <w:r>
        <w:rPr>
          <w:b/>
          <w:i w:val="0"/>
        </w:rPr>
        <w:t xml:space="preserve"> "Ne dormons donc point comme les autres, mais veillons et soyons sobres." (1 Thessaloniciens 5:6)</w:t>
      </w:r>
    </w:p>
    <w:p>
      <w:pPr>
        <w:pStyle w:val="ListBullet"/>
      </w:pPr>
      <w:r>
        <w:rPr>
          <w:b w:val="0"/>
          <w:i w:val="0"/>
        </w:rPr>
        <w:t>Objectif :</w:t>
      </w:r>
      <w:r>
        <w:rPr>
          <w:b/>
          <w:i w:val="0"/>
        </w:rPr>
        <w:t xml:space="preserve"> Identifier les "excès" (nourriture, boisson, divertissement) comme des poids qui alourdissent l'esprit.</w:t>
      </w:r>
    </w:p>
    <w:p>
      <w:pPr>
        <w:pStyle w:val="ListBullet"/>
      </w:pPr>
      <w:r>
        <w:rPr>
          <w:b w:val="0"/>
          <w:i w:val="0"/>
        </w:rPr>
        <w:t>Réflexion :</w:t>
      </w:r>
      <w:r>
        <w:rPr>
          <w:b/>
          <w:i w:val="0"/>
        </w:rPr>
        <w:t xml:space="preserve"> Quelle est la différence entre profiter des bonnes choses et être "ivre" (sous le contrôle) d'elles ? (Réponse suggérée : La maîtrise de soi et la priorité donnée à l'Esprit plutôt qu'aux désirs charnels).</w:t>
      </w:r>
      <w:r>
        <w:rPr>
          <w:b/>
          <w:i/>
        </w:rPr>
      </w:r>
    </w:p>
    <w:p>
      <w:pPr>
        <w:pStyle w:val="ListBullet"/>
      </w:pPr>
      <w:r>
        <w:rPr>
          <w:b w:val="0"/>
          <w:i w:val="0"/>
        </w:rPr>
        <w:t>Citation :</w:t>
      </w:r>
      <w:r>
        <w:rPr>
          <w:b/>
          <w:i w:val="0"/>
        </w:rPr>
        <w:t xml:space="preserve"> "Un chrétien qui ne jeûne pas est un chrétien qui ne s'est pas encore réveillé au combat spirituel." — John Wesley</w:t>
      </w:r>
      <w:r>
        <w:rPr>
          <w:b w:val="0"/>
          <w:i w:val="0"/>
        </w:rPr>
      </w:r>
    </w:p>
    <w:p>
      <w:pPr>
        <w:pStyle w:val="ListBullet"/>
      </w:pPr>
      <w:r>
        <w:rPr>
          <w:b w:val="0"/>
          <w:i w:val="0"/>
        </w:rPr>
        <w:t>Activité :</w:t>
      </w:r>
      <w:r>
        <w:rPr>
          <w:b/>
          <w:i w:val="0"/>
        </w:rPr>
        <w:t xml:space="preserve"> Jeu de mime : mimez une action quotidienne saturée d'excès (manger trop, regarder trop la télé), puis la même action faite avec "sobriété".</w:t>
      </w:r>
    </w:p>
    <w:p>
      <w:pPr>
        <w:pStyle w:val="ListBullet"/>
      </w:pPr>
      <w:r>
        <w:rPr>
          <w:b w:val="0"/>
          <w:i w:val="0"/>
        </w:rPr>
        <w:t>Défi :</w:t>
      </w:r>
      <w:r>
        <w:rPr>
          <w:b/>
          <w:i w:val="0"/>
        </w:rPr>
        <w:t xml:space="preserve"> Choisis un domaine (nourriture, réseaux sociaux) et pratique la sobriété stricte pendant 3 jours.</w:t>
      </w:r>
    </w:p>
    <w:p>
      <w:r>
        <w:rPr>
          <w:b w:val="0"/>
          <w:i w:val="0"/>
        </w:rPr>
        <w:t>---</w:t>
      </w:r>
    </w:p>
    <w:p>
      <w:pPr>
        <w:pStyle w:val="Heading3"/>
      </w:pPr>
      <w:r>
        <w:t>Fiche 1.3 : La Nuit de l'Ignorance</w:t>
      </w:r>
    </w:p>
    <w:p>
      <w:pPr>
        <w:pStyle w:val="ListBullet"/>
      </w:pPr>
      <w:r>
        <w:rPr>
          <w:b w:val="0"/>
          <w:i w:val="0"/>
        </w:rPr>
        <w:t>Verset clé :</w:t>
      </w:r>
      <w:r>
        <w:rPr>
          <w:b/>
          <w:i w:val="0"/>
        </w:rPr>
        <w:t xml:space="preserve"> "Ils ont l'intelligence obscurcie, ils sont étrangers à la vie de Dieu, à cause de l'ignorance qui est en eux..." (Éphésiens 4:18)</w:t>
      </w:r>
    </w:p>
    <w:p>
      <w:pPr>
        <w:pStyle w:val="ListBullet"/>
      </w:pPr>
      <w:r>
        <w:rPr>
          <w:b w:val="0"/>
          <w:i w:val="0"/>
        </w:rPr>
        <w:t>Objectif :</w:t>
      </w:r>
      <w:r>
        <w:rPr>
          <w:b/>
          <w:i w:val="0"/>
        </w:rPr>
        <w:t xml:space="preserve"> Réaliser que l'indifférence à la Bible est un signe de sommeil profond.</w:t>
      </w:r>
    </w:p>
    <w:p>
      <w:pPr>
        <w:pStyle w:val="ListBullet"/>
      </w:pPr>
      <w:r>
        <w:rPr>
          <w:b w:val="0"/>
          <w:i w:val="0"/>
        </w:rPr>
        <w:t>Réflexion :</w:t>
      </w:r>
      <w:r>
        <w:rPr>
          <w:b/>
          <w:i w:val="0"/>
        </w:rPr>
        <w:t xml:space="preserve"> Comment l'endurcissement du cœur commence-t-il ? (Réponse suggérée : Par de petits compromis et le fait de ne plus consulter la pensée de Dieu pour nos décisions).</w:t>
      </w:r>
      <w:r>
        <w:rPr>
          <w:b/>
          <w:i/>
        </w:rPr>
      </w:r>
    </w:p>
    <w:p>
      <w:pPr>
        <w:pStyle w:val="ListBullet"/>
      </w:pPr>
      <w:r>
        <w:rPr>
          <w:b w:val="0"/>
          <w:i w:val="0"/>
        </w:rPr>
        <w:t>Citation :</w:t>
      </w:r>
      <w:r>
        <w:rPr>
          <w:b/>
          <w:i w:val="0"/>
        </w:rPr>
        <w:t xml:space="preserve"> "La Parole de Dieu est le réveil-matin de l'âme." — Charles Spurgeon</w:t>
      </w:r>
      <w:r>
        <w:rPr>
          <w:b w:val="0"/>
          <w:i w:val="0"/>
        </w:rPr>
      </w:r>
    </w:p>
    <w:p>
      <w:pPr>
        <w:pStyle w:val="ListBullet"/>
      </w:pPr>
      <w:r>
        <w:rPr>
          <w:b w:val="0"/>
          <w:i w:val="0"/>
        </w:rPr>
        <w:t>Activité :</w:t>
      </w:r>
      <w:r>
        <w:rPr>
          <w:b/>
          <w:i w:val="0"/>
        </w:rPr>
        <w:t xml:space="preserve"> Éteignez la lumière. Essayez de lire un texte. Puis allumez une lampe de poche (Bible). Discutez de la clarté retrouvée.</w:t>
      </w:r>
    </w:p>
    <w:p>
      <w:pPr>
        <w:pStyle w:val="ListBullet"/>
      </w:pPr>
      <w:r>
        <w:rPr>
          <w:b w:val="0"/>
          <w:i w:val="0"/>
        </w:rPr>
        <w:t>Défi :</w:t>
      </w:r>
      <w:r>
        <w:rPr>
          <w:b/>
          <w:i w:val="0"/>
        </w:rPr>
        <w:t xml:space="preserve"> Remplace 15 minutes de divertissement par 15 minutes de lecture biblique "active" chaque matin.</w:t>
      </w:r>
    </w:p>
    <w:p>
      <w:r>
        <w:rPr>
          <w:b w:val="0"/>
          <w:i w:val="0"/>
        </w:rPr>
        <w:t>---</w:t>
      </w:r>
    </w:p>
    <w:p>
      <w:pPr>
        <w:pStyle w:val="Heading3"/>
      </w:pPr>
      <w:r>
        <w:t>Fiche 1.4 : Le Bruit des Querelles</w:t>
      </w:r>
    </w:p>
    <w:p>
      <w:pPr>
        <w:pStyle w:val="ListBullet"/>
      </w:pPr>
      <w:r>
        <w:rPr>
          <w:b w:val="0"/>
          <w:i w:val="0"/>
        </w:rPr>
        <w:t>Verset clé :</w:t>
      </w:r>
      <w:r>
        <w:rPr>
          <w:b/>
          <w:i w:val="0"/>
        </w:rPr>
        <w:t xml:space="preserve"> "Conduisons-nous honnêtement... sans dispute ni jalousie." (Romains 13:13)</w:t>
      </w:r>
    </w:p>
    <w:p>
      <w:pPr>
        <w:pStyle w:val="ListBullet"/>
      </w:pPr>
      <w:r>
        <w:rPr>
          <w:b w:val="0"/>
          <w:i w:val="0"/>
        </w:rPr>
        <w:t>Objectif :</w:t>
      </w:r>
      <w:r>
        <w:rPr>
          <w:b/>
          <w:i w:val="0"/>
        </w:rPr>
        <w:t xml:space="preserve"> Voir les conflits inutiles comme une diversion du diable pour nous distraire du réveil.</w:t>
      </w:r>
    </w:p>
    <w:p>
      <w:pPr>
        <w:pStyle w:val="ListBullet"/>
      </w:pPr>
      <w:r>
        <w:rPr>
          <w:b w:val="0"/>
          <w:i w:val="0"/>
        </w:rPr>
        <w:t>Réflexion :</w:t>
      </w:r>
      <w:r>
        <w:rPr>
          <w:b/>
          <w:i w:val="0"/>
        </w:rPr>
        <w:t xml:space="preserve"> Pourquoi la jalousie est-elle une "œuvre des ténèbres" ? (Réponse suggérée : Elle nous centre sur nous-mêmes au lieu de nous centrer sur l'avancement du Royaume).</w:t>
      </w:r>
      <w:r>
        <w:rPr>
          <w:b/>
          <w:i/>
        </w:rPr>
      </w:r>
    </w:p>
    <w:p>
      <w:pPr>
        <w:pStyle w:val="ListBullet"/>
      </w:pPr>
      <w:r>
        <w:rPr>
          <w:b w:val="0"/>
          <w:i w:val="0"/>
        </w:rPr>
        <w:t>Citation :</w:t>
      </w:r>
      <w:r>
        <w:rPr>
          <w:b/>
          <w:i w:val="0"/>
        </w:rPr>
        <w:t xml:space="preserve"> "Le diable ne craint pas une église endormie, mais il tremble devant des frères unis dans le réveil." — Evan Roberts</w:t>
      </w:r>
      <w:r>
        <w:rPr>
          <w:b w:val="0"/>
          <w:i w:val="0"/>
        </w:rPr>
      </w:r>
    </w:p>
    <w:p>
      <w:pPr>
        <w:pStyle w:val="ListBullet"/>
      </w:pPr>
      <w:r>
        <w:rPr>
          <w:b w:val="0"/>
          <w:i w:val="0"/>
        </w:rPr>
        <w:t>Activité :</w:t>
      </w:r>
      <w:r>
        <w:rPr>
          <w:b/>
          <w:i w:val="0"/>
        </w:rPr>
        <w:t xml:space="preserve"> Prenez une corde emmêlée. Essayez de la démêler ensemble. C'est l'image de la paix qu'on doit rechercher activement.</w:t>
      </w:r>
    </w:p>
    <w:p>
      <w:pPr>
        <w:pStyle w:val="ListBullet"/>
      </w:pPr>
      <w:r>
        <w:rPr>
          <w:b w:val="0"/>
          <w:i w:val="0"/>
        </w:rPr>
        <w:t>Défi :</w:t>
      </w:r>
      <w:r>
        <w:rPr>
          <w:b/>
          <w:i w:val="0"/>
        </w:rPr>
        <w:t xml:space="preserve"> Va demander pardon ou offre ton pardon à quelqu'un avec qui tu as un différend mineur cette semaine.</w:t>
      </w:r>
    </w:p>
    <w:p>
      <w:r>
        <w:rPr>
          <w:b w:val="0"/>
          <w:i w:val="0"/>
        </w:rPr>
        <w:t>---</w:t>
      </w:r>
    </w:p>
    <w:p>
      <w:pPr>
        <w:pStyle w:val="Heading3"/>
      </w:pPr>
      <w:r>
        <w:t>Fiche 1.5 : La Parabole des Lampes Vides</w:t>
      </w:r>
    </w:p>
    <w:p>
      <w:pPr>
        <w:pStyle w:val="ListBullet"/>
      </w:pPr>
      <w:r>
        <w:rPr>
          <w:b w:val="0"/>
          <w:i w:val="0"/>
        </w:rPr>
        <w:t>Verset clé :</w:t>
      </w:r>
      <w:r>
        <w:rPr>
          <w:b/>
          <w:i w:val="0"/>
        </w:rPr>
        <w:t xml:space="preserve"> "Les folles, en prenant leurs lampes, ne prirent point d'huile avec elles." (Mathieu 25:3)</w:t>
      </w:r>
    </w:p>
    <w:p>
      <w:pPr>
        <w:pStyle w:val="ListBullet"/>
      </w:pPr>
      <w:r>
        <w:rPr>
          <w:b w:val="0"/>
          <w:i w:val="0"/>
        </w:rPr>
        <w:t>Objectif :</w:t>
      </w:r>
      <w:r>
        <w:rPr>
          <w:b/>
          <w:i w:val="0"/>
        </w:rPr>
        <w:t xml:space="preserve"> Comprendre que le réveil nécessite une réserve personnelle d'intimité avec l'Esprit.</w:t>
      </w:r>
    </w:p>
    <w:p>
      <w:pPr>
        <w:pStyle w:val="ListBullet"/>
      </w:pPr>
      <w:r>
        <w:rPr>
          <w:b w:val="0"/>
          <w:i w:val="0"/>
        </w:rPr>
        <w:t>Réflexion :</w:t>
      </w:r>
      <w:r>
        <w:rPr>
          <w:b/>
          <w:i w:val="0"/>
        </w:rPr>
        <w:t xml:space="preserve"> Peut-on vivre du réveil de son voisin ou de son pasteur ? (Réponse suggérée : Non, chacun doit avoir sa propre "huile", sa propre relation vivante avec Jésus).</w:t>
      </w:r>
      <w:r>
        <w:rPr>
          <w:b/>
          <w:i/>
        </w:rPr>
      </w:r>
    </w:p>
    <w:p>
      <w:pPr>
        <w:pStyle w:val="ListBullet"/>
      </w:pPr>
      <w:r>
        <w:rPr>
          <w:b w:val="0"/>
          <w:i w:val="0"/>
        </w:rPr>
        <w:t>Citation :</w:t>
      </w:r>
      <w:r>
        <w:rPr>
          <w:b/>
          <w:i w:val="0"/>
        </w:rPr>
        <w:t xml:space="preserve"> "Le réveil, c'est l'Esprit de Dieu qui remplit une vie humaine au point qu'elle déborde." — Reinhard Bonnke</w:t>
      </w:r>
      <w:r>
        <w:rPr>
          <w:b w:val="0"/>
          <w:i w:val="0"/>
        </w:rPr>
      </w:r>
    </w:p>
    <w:p>
      <w:pPr>
        <w:pStyle w:val="ListBullet"/>
      </w:pPr>
      <w:r>
        <w:rPr>
          <w:b w:val="0"/>
          <w:i w:val="0"/>
        </w:rPr>
        <w:t>Activité :</w:t>
      </w:r>
      <w:r>
        <w:rPr>
          <w:b/>
          <w:i w:val="0"/>
        </w:rPr>
        <w:t xml:space="preserve"> Utilisez un verre d'eau plein à ras bord. Ajoutez des cailloux (péchés/occupations). L'eau déborde. L'huile doit rester prioritaire.</w:t>
      </w:r>
    </w:p>
    <w:p>
      <w:pPr>
        <w:pStyle w:val="ListBullet"/>
      </w:pPr>
      <w:r>
        <w:rPr>
          <w:b w:val="0"/>
          <w:i w:val="0"/>
        </w:rPr>
        <w:t>Défi :</w:t>
      </w:r>
      <w:r>
        <w:rPr>
          <w:b/>
          <w:i w:val="0"/>
        </w:rPr>
        <w:t xml:space="preserve"> Consacre 10 minutes par jour au silence complet devant Dieu pour "remplir ta lampe".</w:t>
      </w:r>
    </w:p>
    <w:p>
      <w:r>
        <w:rPr>
          <w:b w:val="0"/>
          <w:i w:val="0"/>
        </w:rPr>
        <w:t>---</w:t>
      </w:r>
    </w:p>
    <w:p>
      <w:pPr>
        <w:pStyle w:val="Heading2"/>
      </w:pPr>
      <w:r>
        <w:t>Groupe 2 : Maintenir et Propager le Réveil</w:t>
      </w:r>
    </w:p>
    <w:p>
      <w:r>
        <w:rPr>
          <w:b w:val="0"/>
          <w:i w:val="0"/>
        </w:rPr>
        <w:t>Ce groupe travaille sur les actions concrètes pour rester éveillé et influencer les autres.</w:t>
      </w:r>
      <w:r>
        <w:rPr>
          <w:b w:val="0"/>
          <w:i/>
        </w:rPr>
      </w:r>
    </w:p>
    <w:p>
      <w:pPr>
        <w:pStyle w:val="Heading3"/>
      </w:pPr>
      <w:r>
        <w:t>Fiche 2.1 : Se Revêtir de Christ</w:t>
      </w:r>
    </w:p>
    <w:p>
      <w:pPr>
        <w:pStyle w:val="ListBullet"/>
      </w:pPr>
      <w:r>
        <w:rPr>
          <w:b w:val="0"/>
          <w:i w:val="0"/>
        </w:rPr>
        <w:t>Verset clé :</w:t>
      </w:r>
      <w:r>
        <w:rPr>
          <w:b/>
          <w:i w:val="0"/>
        </w:rPr>
        <w:t xml:space="preserve"> "Mais revêtez-vous du Seigneur Jésus-Christ, et ne vous préoccupez pas de votre nature propre..." (Romains 13:14)</w:t>
      </w:r>
    </w:p>
    <w:p>
      <w:pPr>
        <w:pStyle w:val="ListBullet"/>
      </w:pPr>
      <w:r>
        <w:rPr>
          <w:b w:val="0"/>
          <w:i w:val="0"/>
        </w:rPr>
        <w:t>Objectif :</w:t>
      </w:r>
      <w:r>
        <w:rPr>
          <w:b/>
          <w:i w:val="0"/>
        </w:rPr>
        <w:t xml:space="preserve"> Passer de l'état de spectateur à celui d'acteur équipé.</w:t>
      </w:r>
    </w:p>
    <w:p>
      <w:pPr>
        <w:pStyle w:val="ListBullet"/>
      </w:pPr>
      <w:r>
        <w:rPr>
          <w:b w:val="0"/>
          <w:i w:val="0"/>
        </w:rPr>
        <w:t>Réflexion :</w:t>
      </w:r>
      <w:r>
        <w:rPr>
          <w:b/>
          <w:i w:val="0"/>
        </w:rPr>
        <w:t xml:space="preserve"> Que signifie concrètement "enlever son pyjama" pour "mettre son armure" ? (Réponse suggérée : Abandonner les habitudes de paresse spirituelle pour revêtir la foi et l'amour).</w:t>
      </w:r>
      <w:r>
        <w:rPr>
          <w:b/>
          <w:i/>
        </w:rPr>
      </w:r>
    </w:p>
    <w:p>
      <w:pPr>
        <w:pStyle w:val="ListBullet"/>
      </w:pPr>
      <w:r>
        <w:rPr>
          <w:b w:val="0"/>
          <w:i w:val="0"/>
        </w:rPr>
        <w:t>Citation :</w:t>
      </w:r>
      <w:r>
        <w:rPr>
          <w:b/>
          <w:i w:val="0"/>
        </w:rPr>
        <w:t xml:space="preserve"> "Revêtez Christ, et vous n'aurez plus besoin de chercher la lumière, vous la porterez." — Saint Augustin</w:t>
      </w:r>
      <w:r>
        <w:rPr>
          <w:b w:val="0"/>
          <w:i w:val="0"/>
        </w:rPr>
      </w:r>
    </w:p>
    <w:p>
      <w:pPr>
        <w:pStyle w:val="ListBullet"/>
      </w:pPr>
      <w:r>
        <w:rPr>
          <w:b w:val="0"/>
          <w:i w:val="0"/>
        </w:rPr>
        <w:t>Activité :</w:t>
      </w:r>
      <w:r>
        <w:rPr>
          <w:b/>
          <w:i w:val="0"/>
        </w:rPr>
        <w:t xml:space="preserve"> Dessinez une silhouette humaine et écrivez sur ses vêtements les attributs de Jésus (humilité, courage, amour).</w:t>
      </w:r>
    </w:p>
    <w:p>
      <w:pPr>
        <w:pStyle w:val="ListBullet"/>
      </w:pPr>
      <w:r>
        <w:rPr>
          <w:b w:val="0"/>
          <w:i w:val="0"/>
        </w:rPr>
        <w:t>Défi :</w:t>
      </w:r>
      <w:r>
        <w:rPr>
          <w:b/>
          <w:i w:val="0"/>
        </w:rPr>
        <w:t xml:space="preserve"> Chaque matin, avant de t'habiller physiquement, dis : "Seigneur, aujourd'hui je revêts ton humilité et ta patience."</w:t>
      </w:r>
    </w:p>
    <w:p>
      <w:r>
        <w:rPr>
          <w:b w:val="0"/>
          <w:i w:val="0"/>
        </w:rPr>
        <w:t>---</w:t>
      </w:r>
    </w:p>
    <w:p>
      <w:pPr>
        <w:pStyle w:val="Heading3"/>
      </w:pPr>
      <w:r>
        <w:t>Fiche 2.2 : Le Fruit de la Repentance</w:t>
      </w:r>
    </w:p>
    <w:p>
      <w:pPr>
        <w:pStyle w:val="ListBullet"/>
      </w:pPr>
      <w:r>
        <w:rPr>
          <w:b w:val="0"/>
          <w:i w:val="0"/>
        </w:rPr>
        <w:t>Verset clé :</w:t>
      </w:r>
      <w:r>
        <w:rPr>
          <w:b/>
          <w:i w:val="0"/>
        </w:rPr>
        <w:t xml:space="preserve"> "Produisez donc des fruits dignes de la repentance." (Mathieu 3:8)</w:t>
      </w:r>
    </w:p>
    <w:p>
      <w:pPr>
        <w:pStyle w:val="ListBullet"/>
      </w:pPr>
      <w:r>
        <w:rPr>
          <w:b w:val="0"/>
          <w:i w:val="0"/>
        </w:rPr>
        <w:t>Objectif :</w:t>
      </w:r>
      <w:r>
        <w:rPr>
          <w:b/>
          <w:i w:val="0"/>
        </w:rPr>
        <w:t xml:space="preserve"> Comprendre que le réveil commence par un changement radical d'attitude (comme Zachée).</w:t>
      </w:r>
    </w:p>
    <w:p>
      <w:pPr>
        <w:pStyle w:val="ListBullet"/>
      </w:pPr>
      <w:r>
        <w:rPr>
          <w:b w:val="0"/>
          <w:i w:val="0"/>
        </w:rPr>
        <w:t>Réflexion :</w:t>
      </w:r>
      <w:r>
        <w:rPr>
          <w:b/>
          <w:i w:val="0"/>
        </w:rPr>
        <w:t xml:space="preserve"> Pourquoi la repentance est-elle joyeuse et non triste dans le cadre d'un réveil ? (Réponse suggérée : Parce qu'elle nous libère du poids du péché pour nous rendre la joie du salut).</w:t>
      </w:r>
      <w:r>
        <w:rPr>
          <w:b/>
          <w:i/>
        </w:rPr>
      </w:r>
    </w:p>
    <w:p>
      <w:pPr>
        <w:pStyle w:val="ListBullet"/>
      </w:pPr>
      <w:r>
        <w:rPr>
          <w:b w:val="0"/>
          <w:i w:val="0"/>
        </w:rPr>
        <w:t>Citation :</w:t>
      </w:r>
      <w:r>
        <w:rPr>
          <w:b/>
          <w:i w:val="0"/>
        </w:rPr>
        <w:t xml:space="preserve"> "Le réveil ne vient pas par l'agitation, mais par une repentance profonde." — Charles Finney</w:t>
      </w:r>
      <w:r>
        <w:rPr>
          <w:b w:val="0"/>
          <w:i w:val="0"/>
        </w:rPr>
      </w:r>
    </w:p>
    <w:p>
      <w:pPr>
        <w:pStyle w:val="ListBullet"/>
      </w:pPr>
      <w:r>
        <w:rPr>
          <w:b w:val="0"/>
          <w:i w:val="0"/>
        </w:rPr>
        <w:t>Activité :</w:t>
      </w:r>
      <w:r>
        <w:rPr>
          <w:b/>
          <w:i w:val="0"/>
        </w:rPr>
        <w:t xml:space="preserve"> Découpez des formes de fruits en papier. Écrivez dessus une action concrète de réparation (ex: "rendre ce que j'ai pris", "dire la vérité").</w:t>
      </w:r>
    </w:p>
    <w:p>
      <w:pPr>
        <w:pStyle w:val="ListBullet"/>
      </w:pPr>
      <w:r>
        <w:rPr>
          <w:b w:val="0"/>
          <w:i w:val="0"/>
        </w:rPr>
        <w:t>Défi :</w:t>
      </w:r>
      <w:r>
        <w:rPr>
          <w:b/>
          <w:i w:val="0"/>
        </w:rPr>
        <w:t xml:space="preserve"> Demande au Saint-Esprit de te montrer une chose précise à corriger dans ton comportement et fais-le aujourd'hui.</w:t>
      </w:r>
    </w:p>
    <w:p>
      <w:r>
        <w:rPr>
          <w:b w:val="0"/>
          <w:i w:val="0"/>
        </w:rPr>
        <w:t>---</w:t>
      </w:r>
    </w:p>
    <w:p>
      <w:pPr>
        <w:pStyle w:val="Heading3"/>
      </w:pPr>
      <w:r>
        <w:t>Fiche 2.3 : L'Arme de la Louange</w:t>
      </w:r>
    </w:p>
    <w:p>
      <w:pPr>
        <w:pStyle w:val="ListBullet"/>
      </w:pPr>
      <w:r>
        <w:rPr>
          <w:b w:val="0"/>
          <w:i w:val="0"/>
        </w:rPr>
        <w:t>Verset clé :</w:t>
      </w:r>
      <w:r>
        <w:rPr>
          <w:b/>
          <w:i w:val="0"/>
        </w:rPr>
        <w:t xml:space="preserve"> "Entretenez-vous par des psaumes, par des hymnes, et par des cantiques spirituels..." (Éphésiens 5:19)</w:t>
      </w:r>
    </w:p>
    <w:p>
      <w:pPr>
        <w:pStyle w:val="ListBullet"/>
      </w:pPr>
      <w:r>
        <w:rPr>
          <w:b w:val="0"/>
          <w:i w:val="0"/>
        </w:rPr>
        <w:t>Objectif :</w:t>
      </w:r>
      <w:r>
        <w:rPr>
          <w:b/>
          <w:i w:val="0"/>
        </w:rPr>
        <w:t xml:space="preserve"> Utiliser la reconnaissance comme un outil pour rester alerte.</w:t>
      </w:r>
    </w:p>
    <w:p>
      <w:pPr>
        <w:pStyle w:val="ListBullet"/>
      </w:pPr>
      <w:r>
        <w:rPr>
          <w:b w:val="0"/>
          <w:i w:val="0"/>
        </w:rPr>
        <w:t>Réflexion :</w:t>
      </w:r>
      <w:r>
        <w:rPr>
          <w:b/>
          <w:i w:val="0"/>
        </w:rPr>
        <w:t xml:space="preserve"> Pourquoi est-il difficile de rester endormi quand on loue Dieu de tout son cœur ? (Réponse suggérée : La louange déplace notre regard de nous-mêmes vers la grandeur de Dieu).</w:t>
      </w:r>
      <w:r>
        <w:rPr>
          <w:b/>
          <w:i/>
        </w:rPr>
      </w:r>
    </w:p>
    <w:p>
      <w:pPr>
        <w:pStyle w:val="ListBullet"/>
      </w:pPr>
      <w:r>
        <w:rPr>
          <w:b w:val="0"/>
          <w:i w:val="0"/>
        </w:rPr>
        <w:t>Citation :</w:t>
      </w:r>
      <w:r>
        <w:rPr>
          <w:b/>
          <w:i w:val="0"/>
        </w:rPr>
        <w:t xml:space="preserve"> "Un cœur rempli de louange est une forteresse que le sommeil spirituel ne peut envahir." — Smith Wigglesworth</w:t>
      </w:r>
      <w:r>
        <w:rPr>
          <w:b w:val="0"/>
          <w:i w:val="0"/>
        </w:rPr>
      </w:r>
    </w:p>
    <w:p>
      <w:pPr>
        <w:pStyle w:val="ListBullet"/>
      </w:pPr>
      <w:r>
        <w:rPr>
          <w:b w:val="0"/>
          <w:i w:val="0"/>
        </w:rPr>
        <w:t>Activité :</w:t>
      </w:r>
      <w:r>
        <w:rPr>
          <w:b/>
          <w:i w:val="0"/>
        </w:rPr>
        <w:t xml:space="preserve"> Créez un court chant ou un slogan de victoire ensemble pour votre groupe.</w:t>
      </w:r>
    </w:p>
    <w:p>
      <w:pPr>
        <w:pStyle w:val="ListBullet"/>
      </w:pPr>
      <w:r>
        <w:rPr>
          <w:b w:val="0"/>
          <w:i w:val="0"/>
        </w:rPr>
        <w:t>Défi :</w:t>
      </w:r>
      <w:r>
        <w:rPr>
          <w:b/>
          <w:i w:val="0"/>
        </w:rPr>
        <w:t xml:space="preserve"> Passe une journée entière sans te plaindre, en transformant chaque frustration en un sujet de remerciement.</w:t>
      </w:r>
    </w:p>
    <w:p>
      <w:r>
        <w:rPr>
          <w:b w:val="0"/>
          <w:i w:val="0"/>
        </w:rPr>
        <w:t>---</w:t>
      </w:r>
    </w:p>
    <w:p>
      <w:pPr>
        <w:pStyle w:val="Heading3"/>
      </w:pPr>
      <w:r>
        <w:t>Fiche 2.4 : Racheter le Temps</w:t>
      </w:r>
    </w:p>
    <w:p>
      <w:pPr>
        <w:pStyle w:val="ListBullet"/>
      </w:pPr>
      <w:r>
        <w:rPr>
          <w:b w:val="0"/>
          <w:i w:val="0"/>
        </w:rPr>
        <w:t>Verset clé :</w:t>
      </w:r>
      <w:r>
        <w:rPr>
          <w:b/>
          <w:i w:val="0"/>
        </w:rPr>
        <w:t xml:space="preserve"> "Rachetez le temps, car les jours sont mauvais." (Éphésiens 5:16)</w:t>
      </w:r>
    </w:p>
    <w:p>
      <w:pPr>
        <w:pStyle w:val="ListBullet"/>
      </w:pPr>
      <w:r>
        <w:rPr>
          <w:b w:val="0"/>
          <w:i w:val="0"/>
        </w:rPr>
        <w:t>Objectif :</w:t>
      </w:r>
      <w:r>
        <w:rPr>
          <w:b/>
          <w:i w:val="0"/>
        </w:rPr>
        <w:t xml:space="preserve"> Prendre conscience de l'urgence de la mission.</w:t>
      </w:r>
    </w:p>
    <w:p>
      <w:pPr>
        <w:pStyle w:val="ListBullet"/>
      </w:pPr>
      <w:r>
        <w:rPr>
          <w:b w:val="0"/>
          <w:i w:val="0"/>
        </w:rPr>
        <w:t>Réflexion :</w:t>
      </w:r>
      <w:r>
        <w:rPr>
          <w:b/>
          <w:i w:val="0"/>
        </w:rPr>
        <w:t xml:space="preserve"> Que signifie "racheter" le temps ? (Réponse suggérée : Ne pas laisser les heures s'écouler inutilement, mais les investir dans ce qui a une valeur éternelle).</w:t>
      </w:r>
      <w:r>
        <w:rPr>
          <w:b/>
          <w:i/>
        </w:rPr>
      </w:r>
    </w:p>
    <w:p>
      <w:pPr>
        <w:pStyle w:val="ListBullet"/>
      </w:pPr>
      <w:r>
        <w:rPr>
          <w:b w:val="0"/>
          <w:i w:val="0"/>
        </w:rPr>
        <w:t>Citation :</w:t>
      </w:r>
      <w:r>
        <w:rPr>
          <w:b/>
          <w:i w:val="0"/>
        </w:rPr>
        <w:t xml:space="preserve"> "On n'a qu'une vie, elle sera vite passée ; seul ce qui est fait pour Christ durera." — C.T. Studd</w:t>
      </w:r>
      <w:r>
        <w:rPr>
          <w:b w:val="0"/>
          <w:i w:val="0"/>
        </w:rPr>
      </w:r>
    </w:p>
    <w:p>
      <w:pPr>
        <w:pStyle w:val="ListBullet"/>
      </w:pPr>
      <w:r>
        <w:rPr>
          <w:b w:val="0"/>
          <w:i w:val="0"/>
        </w:rPr>
        <w:t>Activité :</w:t>
      </w:r>
      <w:r>
        <w:rPr>
          <w:b/>
          <w:i w:val="0"/>
        </w:rPr>
        <w:t xml:space="preserve"> Dessinez une horloge. Coloriez les heures que vous donnez à Dieu, au service, et celles perdues dans la "vanité".</w:t>
      </w:r>
    </w:p>
    <w:p>
      <w:pPr>
        <w:pStyle w:val="ListBullet"/>
      </w:pPr>
      <w:r>
        <w:rPr>
          <w:b w:val="0"/>
          <w:i w:val="0"/>
        </w:rPr>
        <w:t>Défi :</w:t>
      </w:r>
      <w:r>
        <w:rPr>
          <w:b/>
          <w:i w:val="0"/>
        </w:rPr>
        <w:t xml:space="preserve"> Identifie un moment "perdu" dans ta journée et transforme-le en temps d'intercession pour un ami non-croyant.</w:t>
      </w:r>
    </w:p>
    <w:p>
      <w:r>
        <w:rPr>
          <w:b w:val="0"/>
          <w:i w:val="0"/>
        </w:rPr>
        <w:t>---</w:t>
      </w:r>
    </w:p>
    <w:p>
      <w:pPr>
        <w:pStyle w:val="Heading3"/>
      </w:pPr>
      <w:r>
        <w:t>Fiche 2.5 : La Sentinelle en Prière</w:t>
      </w:r>
    </w:p>
    <w:p>
      <w:pPr>
        <w:pStyle w:val="ListBullet"/>
      </w:pPr>
      <w:r>
        <w:rPr>
          <w:b w:val="0"/>
          <w:i w:val="0"/>
        </w:rPr>
        <w:t>Verset clé :</w:t>
      </w:r>
      <w:r>
        <w:rPr>
          <w:b/>
          <w:i w:val="0"/>
        </w:rPr>
        <w:t xml:space="preserve"> "Veillez et priez, afin que vous ne tombiez pas en tentation..." (Marc 14:38)</w:t>
      </w:r>
    </w:p>
    <w:p>
      <w:pPr>
        <w:pStyle w:val="ListBullet"/>
      </w:pPr>
      <w:r>
        <w:rPr>
          <w:b w:val="0"/>
          <w:i w:val="0"/>
        </w:rPr>
        <w:t>Objectif :</w:t>
      </w:r>
      <w:r>
        <w:rPr>
          <w:b/>
          <w:i w:val="0"/>
        </w:rPr>
        <w:t xml:space="preserve"> Comprendre que la prière est le garde-fou contre le sommeil de la chair.</w:t>
      </w:r>
    </w:p>
    <w:p>
      <w:pPr>
        <w:pStyle w:val="ListBullet"/>
      </w:pPr>
      <w:r>
        <w:rPr>
          <w:b w:val="0"/>
          <w:i w:val="0"/>
        </w:rPr>
        <w:t>Réflexion :</w:t>
      </w:r>
      <w:r>
        <w:rPr>
          <w:b/>
          <w:i w:val="0"/>
        </w:rPr>
        <w:t xml:space="preserve"> Pourquoi Jésus a-t-il trouvé ses disciples endormis à Gethsémané ? (Réponse suggérée : Ils comptaient sur leur propre force au lieu de chercher le secours de Dieu dans l'épreuve).</w:t>
      </w:r>
      <w:r>
        <w:rPr>
          <w:b/>
          <w:i/>
        </w:rPr>
      </w:r>
    </w:p>
    <w:p>
      <w:pPr>
        <w:pStyle w:val="ListBullet"/>
      </w:pPr>
      <w:r>
        <w:rPr>
          <w:b w:val="0"/>
          <w:i w:val="0"/>
        </w:rPr>
        <w:t>Citation :</w:t>
      </w:r>
      <w:r>
        <w:rPr>
          <w:b/>
          <w:i w:val="0"/>
        </w:rPr>
        <w:t xml:space="preserve"> "Dieu ne fait rien sur terre sans que quelqu'un ne l'ait d'abord demandé dans la prière." — John Wesley</w:t>
      </w:r>
      <w:r>
        <w:rPr>
          <w:b w:val="0"/>
          <w:i w:val="0"/>
        </w:rPr>
      </w:r>
    </w:p>
    <w:p>
      <w:pPr>
        <w:pStyle w:val="ListBullet"/>
      </w:pPr>
      <w:r>
        <w:rPr>
          <w:b w:val="0"/>
          <w:i w:val="0"/>
        </w:rPr>
        <w:t>Activité :</w:t>
      </w:r>
      <w:r>
        <w:rPr>
          <w:b/>
          <w:i w:val="0"/>
        </w:rPr>
        <w:t xml:space="preserve"> Construisez une "tour de prière" avec des gobelets. Sur chaque gobelet, inscrivez un sujet de prière pour le quartier ou la ville.</w:t>
      </w:r>
    </w:p>
    <w:p>
      <w:pPr>
        <w:pStyle w:val="ListBullet"/>
      </w:pPr>
      <w:r>
        <w:rPr>
          <w:b w:val="0"/>
          <w:i w:val="0"/>
        </w:rPr>
        <w:t>Défi :</w:t>
      </w:r>
      <w:r>
        <w:rPr>
          <w:b/>
          <w:i w:val="0"/>
        </w:rPr>
        <w:t xml:space="preserve"> Fixe-toi une alarme "Réveil Spirituel" sur ton téléphone à une heure inhabituelle pour faire une prière flash de 2 minutes.</w:t>
      </w:r>
    </w:p>
    <w:p>
      <w:r>
        <w:rPr>
          <w:b w:val="0"/>
          <w:i w:val="0"/>
        </w:rPr>
        <w:t>---</w:t>
      </w:r>
    </w:p>
    <w:p>
      <w:pPr>
        <w:pStyle w:val="Heading3"/>
      </w:pPr>
      <w:r>
        <w:t>Conclusion commune</w:t>
      </w:r>
    </w:p>
    <w:p>
      <w:r>
        <w:rPr>
          <w:b w:val="0"/>
          <w:i w:val="0"/>
        </w:rPr>
        <w:t>Synthèse :</w:t>
      </w:r>
      <w:r>
        <w:rPr>
          <w:b/>
          <w:i w:val="0"/>
        </w:rPr>
      </w:r>
    </w:p>
    <w:p>
      <w:r>
        <w:rPr>
          <w:b w:val="0"/>
          <w:i w:val="0"/>
        </w:rPr>
        <w:t>Le réveil n'est pas un événement spectaculaire qu'on attend passivement, c'est un état de cœur que l'on cultive. Comme une cafetière, nous pouvons être "brûlants" pour le Seigneur ou "froids" et amers. Dieu cherche des esprits qu'Il peut réveiller (Esdras 1:5) pour bâtir Son Royaume. Être réveillé, c'est cesser de marcher dans le brouillard du "moi-même" pour courir dans la lumière de "Jésus-Christ". C'est un choix quotidien de rejeter le pyjama des ténèbres pour revêtir l'armure de lumière.</w:t>
      </w:r>
    </w:p>
    <w:p>
      <w:r>
        <w:rPr>
          <w:b w:val="0"/>
          <w:i w:val="0"/>
        </w:rPr>
        <w:t>Prière finale :</w:t>
      </w:r>
      <w:r>
        <w:rPr>
          <w:b/>
          <w:i w:val="0"/>
        </w:rPr>
      </w:r>
    </w:p>
    <w:p>
      <w:r>
        <w:rPr>
          <w:b w:val="0"/>
          <w:i w:val="0"/>
        </w:rPr>
        <w:t>Seigneur, nous ne voulons pas être une église qui dort alors que le monde a soif de ta saveur. Merci de nous avoir montré les signes de notre assoupissement. Nous choisissons aujourd'hui de nous repentir, de remplir nos lampes de l'huile de ton Esprit et de racheter le temps qui nous est donné. Fais de nous des sentinelles vigilantes et des témoins brûlants de ton amour.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