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Vie Chrétienne</w:t>
      </w:r>
    </w:p>
    <w:p>
      <w:r>
        <w:rPr>
          <w:b w:val="0"/>
          <w:i w:val="0"/>
        </w:rPr>
        <w:t>date: 2014-03-02</w:t>
      </w:r>
    </w:p>
    <w:p>
      <w:r>
        <w:rPr>
          <w:b w:val="0"/>
          <w:i w:val="0"/>
        </w:rPr>
        <w:t>description: Découvrez comment briser l'immobilisme spirituel et marcher dans l'action</w:t>
      </w:r>
    </w:p>
    <w:p>
      <w:r>
        <w:rPr>
          <w:b w:val="0"/>
          <w:i w:val="0"/>
        </w:rPr>
        <w:t xml:space="preserve">  avec Dieu, en transformant vos paralysies en témoignages de foi vivante.</w:t>
      </w:r>
    </w:p>
    <w:p>
      <w:r>
        <w:rPr>
          <w:b w:val="0"/>
          <w:i w:val="0"/>
        </w:rPr>
        <w:t>palmiers:</w:t>
      </w:r>
    </w:p>
    <w:p>
      <w:pPr>
        <w:pStyle w:val="ListBullet"/>
      </w:pPr>
      <w:r>
        <w:rPr>
          <w:b w:val="0"/>
          <w:i w:val="0"/>
        </w:rPr>
        <w:t>Vie chrétienne</w:t>
      </w:r>
    </w:p>
    <w:p>
      <w:pPr>
        <w:pStyle w:val="ListBullet"/>
      </w:pPr>
      <w:r>
        <w:rPr>
          <w:b w:val="0"/>
          <w:i w:val="0"/>
        </w:rPr>
        <w:t>Appel de Dieu</w:t>
      </w:r>
    </w:p>
    <w:p>
      <w:pPr>
        <w:pStyle w:val="ListBullet"/>
      </w:pPr>
      <w:r>
        <w:rPr>
          <w:b w:val="0"/>
          <w:i w:val="0"/>
        </w:rPr>
        <w:t>Obéissance</w:t>
      </w:r>
    </w:p>
    <w:p>
      <w:pPr>
        <w:pStyle w:val="ListBullet"/>
      </w:pPr>
      <w:r>
        <w:rPr>
          <w:b w:val="0"/>
          <w:i w:val="0"/>
        </w:rPr>
        <w:t>Délivrance &amp; Liberté</w:t>
      </w:r>
    </w:p>
    <w:p>
      <w:pPr>
        <w:pStyle w:val="ListBullet"/>
      </w:pPr>
      <w:r>
        <w:rPr>
          <w:b w:val="0"/>
          <w:i w:val="0"/>
        </w:rPr>
        <w:t>Témoignage</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marcheavecdieu</w:t>
      </w:r>
    </w:p>
    <w:p>
      <w:pPr>
        <w:pStyle w:val="ListBullet"/>
      </w:pPr>
      <w:r>
        <w:rPr>
          <w:b w:val="0"/>
          <w:i w:val="0"/>
        </w:rPr>
        <w:t>foienaction</w:t>
      </w:r>
    </w:p>
    <w:p>
      <w:pPr>
        <w:pStyle w:val="ListBullet"/>
      </w:pPr>
      <w:r>
        <w:rPr>
          <w:b w:val="0"/>
          <w:i w:val="0"/>
        </w:rPr>
        <w:t>vocation</w:t>
      </w:r>
    </w:p>
    <w:p>
      <w:pPr>
        <w:pStyle w:val="ListBullet"/>
      </w:pPr>
      <w:r>
        <w:rPr>
          <w:b w:val="0"/>
          <w:i w:val="0"/>
        </w:rPr>
        <w:t>croissancespirituelle</w:t>
      </w:r>
    </w:p>
    <w:p>
      <w:pPr>
        <w:pStyle w:val="ListBullet"/>
      </w:pPr>
      <w:r>
        <w:rPr>
          <w:b w:val="0"/>
          <w:i w:val="0"/>
        </w:rPr>
        <w:t>victoire</w:t>
      </w:r>
    </w:p>
    <w:p>
      <w:r>
        <w:rPr>
          <w:b w:val="0"/>
          <w:i w:val="0"/>
        </w:rPr>
        <w:t>title: 'Va et marche dans le chemin : De l''immobilisme à l''action'</w:t>
      </w:r>
    </w:p>
    <w:p>
      <w:r>
        <w:rPr>
          <w:b w:val="0"/>
          <w:i w:val="0"/>
        </w:rPr>
        <w:t>---</w:t>
      </w:r>
    </w:p>
    <w:p>
      <w:pPr>
        <w:pStyle w:val="Heading1"/>
      </w:pPr>
      <w:r>
        <w:t>Va et marche dans le chemin : De l'immobilisme à l'action</w:t>
      </w:r>
    </w:p>
    <w:p>
      <w:r>
        <w:rPr>
          <w:b w:val="0"/>
          <w:i w:val="0"/>
        </w:rPr>
        <w:t>Ta parole est une lampe à mes pieds, Et une lumière sur mon sentier. (Psaume 119:105)</w:t>
      </w:r>
      <w:r>
        <w:rPr>
          <w:b w:val="0"/>
          <w:i/>
        </w:rPr>
      </w:r>
    </w:p>
    <w:p>
      <w:pPr>
        <w:pStyle w:val="Heading2"/>
      </w:pPr>
      <w:r>
        <w:t>Prière d'ouverture</w:t>
      </w:r>
    </w:p>
    <w:p>
      <w:r>
        <w:rPr>
          <w:b w:val="0"/>
          <w:i w:val="0"/>
        </w:rPr>
        <w:t>Seigneur Jésus, nous te remercions parce que Tu ne nous laisses pas là où Tu nous as trouvés. Merci car Tu nous appelles à sortir de nos paralysies, de nos peurs et de nos stagnations pour marcher sur le chemin de la vie. Ouvre nos yeux aujourd'hui pour voir la porte étroite et donne-nous la force, par Ton Esprit, d'avancer avec audace. Que cette rencontre soit un moteur pour notre marche avec Toi. Amen.</w:t>
      </w:r>
    </w:p>
    <w:p>
      <w:pPr>
        <w:pStyle w:val="Heading2"/>
      </w:pPr>
      <w:r>
        <w:t>Brise-glace : Le "Thermostat Humain"</w:t>
      </w:r>
    </w:p>
    <w:p>
      <w:r>
        <w:rPr>
          <w:b w:val="0"/>
          <w:i w:val="0"/>
        </w:rPr>
        <w:t>Objectif :</w:t>
      </w:r>
      <w:r>
        <w:rPr>
          <w:b/>
          <w:i w:val="0"/>
        </w:rPr>
        <w:t xml:space="preserve"> Illustrer la différence entre subir son environnement et agir sur lui.</w:t>
      </w:r>
    </w:p>
    <w:p>
      <w:r>
        <w:rPr>
          <w:b w:val="0"/>
          <w:i w:val="0"/>
        </w:rPr>
        <w:t>1. Demandez à tous les participants de se lever.</w:t>
      </w:r>
    </w:p>
    <w:p>
      <w:r>
        <w:rPr>
          <w:b w:val="0"/>
          <w:i w:val="0"/>
        </w:rPr>
        <w:t>2. Le meneur de jeu annonce des "températures spirituelles" (ex: "Il y a beaucoup de critiques à l'école", "Tout le monde est découragé au travail", "Il y a de la joie dans l'église").</w:t>
      </w:r>
    </w:p>
    <w:p>
      <w:r>
        <w:rPr>
          <w:b w:val="0"/>
          <w:i w:val="0"/>
        </w:rPr>
        <w:t>3. Si les participants se comportent en Thermomètres</w:t>
      </w:r>
      <w:r>
        <w:rPr>
          <w:b/>
          <w:i w:val="0"/>
        </w:rPr>
        <w:t>, ils doivent mimer l'état (ex: trembler de froid pour le découragement).</w:t>
      </w:r>
    </w:p>
    <w:p>
      <w:r>
        <w:rPr>
          <w:b w:val="0"/>
          <w:i w:val="0"/>
        </w:rPr>
        <w:t>4. Si le meneur crie "SOYEZ DES THERMOSTATS !", tout le monde doit faire un geste de puissance (bras levés) et proclamer une parole positive (ex: "Jésus est vainqueur !").</w:t>
      </w:r>
    </w:p>
    <w:p>
      <w:r>
        <w:rPr>
          <w:b w:val="0"/>
          <w:i w:val="0"/>
        </w:rPr>
        <w:t>5. On discute brièvement : le thermomètre subit, le thermostat change l'atmosphère.</w:t>
      </w:r>
    </w:p>
    <w:p>
      <w:pPr>
        <w:pStyle w:val="Heading2"/>
      </w:pPr>
      <w:r>
        <w:t>Présentation du thème</w:t>
      </w:r>
    </w:p>
    <w:p>
      <w:r>
        <w:rPr>
          <w:b w:val="0"/>
          <w:i w:val="0"/>
        </w:rPr>
        <w:t>Le chemin de la foi n'est pas un lieu de stationnement, c'est un itinéraire. Jésus utilise souvent le mot "Va". Ce n'est pas juste un ordre, c'est une libération. À chaque fois qu'Il dit "Va", Il donne la capacité de le faire. Que ce soit à Gédéon ("Va avec la force que tu as"), au paralytique ("Lève-toi et va"), ou à la femme adultère ("Va et ne pèche plus"), l'appel est le même : quitter l'état statique pour devenir acteur de sa propre destinée en Dieu.</w:t>
      </w:r>
    </w:p>
    <w:p>
      <w:r>
        <w:rPr>
          <w:b w:val="0"/>
          <w:i w:val="0"/>
        </w:rPr>
        <w:t>Aujourd'hui, nous explorons comment entrer par la porte étroite (Jésus) et comment rester en mouvement, car une voiture à l'arrêt ne peut pas être dirigée. C'est en marchant que la vision s'éclaircit et que la force de l'Esprit se manifeste.</w:t>
      </w:r>
    </w:p>
    <w:p>
      <w:r>
        <w:rPr>
          <w:b w:val="0"/>
          <w:i w:val="0"/>
        </w:rPr>
        <w:t>---</w:t>
      </w:r>
    </w:p>
    <w:p>
      <w:pPr>
        <w:pStyle w:val="Heading2"/>
      </w:pPr>
      <w:r>
        <w:t>Groupe 1 : Sortir de l'immobilisme (La Libération)</w:t>
      </w:r>
    </w:p>
    <w:p>
      <w:pPr>
        <w:pStyle w:val="Heading3"/>
      </w:pPr>
      <w:r>
        <w:t>Fiche 1.1 : L'ordre de se lever</w:t>
      </w:r>
    </w:p>
    <w:p>
      <w:pPr>
        <w:pStyle w:val="ListBullet"/>
      </w:pPr>
      <w:r>
        <w:rPr>
          <w:b w:val="0"/>
          <w:i w:val="0"/>
        </w:rPr>
        <w:t>Verset clé :</w:t>
      </w:r>
      <w:r>
        <w:rPr>
          <w:b/>
          <w:i w:val="0"/>
        </w:rPr>
        <w:t xml:space="preserve"> "Lève-toi, dit-il au paralytique, prends ton lit, et va dans ta maison." (Matthieu 9:6)</w:t>
      </w:r>
      <w:r>
        <w:rPr>
          <w:b/>
          <w:i/>
        </w:rPr>
      </w:r>
    </w:p>
    <w:p>
      <w:pPr>
        <w:pStyle w:val="ListBullet"/>
      </w:pPr>
      <w:r>
        <w:rPr>
          <w:b w:val="0"/>
          <w:i w:val="0"/>
        </w:rPr>
        <w:t>Explication :</w:t>
      </w:r>
      <w:r>
        <w:rPr>
          <w:b/>
          <w:i w:val="0"/>
        </w:rPr>
        <w:t xml:space="preserve"> Jésus guérit d'abord l'âme (le pardon) puis le corps pour remettre l'homme en mouvement.</w:t>
      </w:r>
    </w:p>
    <w:p>
      <w:pPr>
        <w:pStyle w:val="ListBullet"/>
      </w:pPr>
      <w:r>
        <w:rPr>
          <w:b w:val="0"/>
          <w:i w:val="0"/>
        </w:rPr>
        <w:t>Réflexion :</w:t>
      </w:r>
      <w:r>
        <w:rPr>
          <w:b/>
          <w:i w:val="0"/>
        </w:rPr>
      </w:r>
    </w:p>
    <w:p>
      <w:r>
        <w:rPr>
          <w:b w:val="0"/>
          <w:i w:val="0"/>
        </w:rPr>
        <w:t xml:space="preserve">    1. Pourquoi Jésus demande-t-il au paralytique de porter son lit ? (Réponse suggérée : Pour transformer l'objet de son ancienne dépendance en un témoignage de sa victoire).</w:t>
      </w:r>
    </w:p>
    <w:p>
      <w:r>
        <w:rPr>
          <w:b w:val="0"/>
          <w:i w:val="0"/>
        </w:rPr>
        <w:t xml:space="preserve">    2. Quelles "paralysies" spirituelles nous empêchent d'avancer aujourd'hui ? (Réponse suggérée : La culpabilité, la peur de l'échec ou les blessures du passé).</w:t>
      </w:r>
    </w:p>
    <w:p>
      <w:pPr>
        <w:pStyle w:val="ListBullet"/>
      </w:pPr>
      <w:r>
        <w:rPr>
          <w:b w:val="0"/>
          <w:i w:val="0"/>
        </w:rPr>
        <w:t>Citation :</w:t>
      </w:r>
      <w:r>
        <w:rPr>
          <w:b/>
          <w:i w:val="0"/>
        </w:rPr>
        <w:t xml:space="preserve"> "Dieu ne cherche pas des gens aux capacités extraordinaires, mais des gens qui se rendent disponibles."</w:t>
      </w:r>
      <w:r>
        <w:rPr>
          <w:b/>
          <w:i/>
        </w:rPr>
        <w:t xml:space="preserve"> – D. L. Moody</w:t>
      </w:r>
      <w:r>
        <w:rPr>
          <w:b w:val="0"/>
          <w:i/>
        </w:rPr>
      </w:r>
    </w:p>
    <w:p>
      <w:pPr>
        <w:pStyle w:val="ListBullet"/>
      </w:pPr>
      <w:r>
        <w:rPr>
          <w:b w:val="0"/>
          <w:i w:val="0"/>
        </w:rPr>
        <w:t>Activité :</w:t>
      </w:r>
      <w:r>
        <w:rPr>
          <w:b/>
          <w:i w:val="0"/>
        </w:rPr>
        <w:t xml:space="preserve"> Sur une feuille, dessinez un lit. À l'intérieur, écrivez une situation qui vous bloque. Priez ensemble pour que chacun "porte son lit" et reparte libre.</w:t>
      </w:r>
    </w:p>
    <w:p>
      <w:pPr>
        <w:pStyle w:val="ListBullet"/>
      </w:pPr>
      <w:r>
        <w:rPr>
          <w:b w:val="0"/>
          <w:i w:val="0"/>
        </w:rPr>
        <w:t>Défi :</w:t>
      </w:r>
      <w:r>
        <w:rPr>
          <w:b/>
          <w:i w:val="0"/>
        </w:rPr>
        <w:t xml:space="preserve"> Cette semaine, accomplissez une action que vous remettez à plus tard par peur.</w:t>
      </w:r>
    </w:p>
    <w:p>
      <w:r>
        <w:rPr>
          <w:b w:val="0"/>
          <w:i w:val="0"/>
        </w:rPr>
        <w:t>---</w:t>
      </w:r>
    </w:p>
    <w:p>
      <w:pPr>
        <w:pStyle w:val="Heading3"/>
      </w:pPr>
      <w:r>
        <w:t>Fiche 1.2 : La grâce qui remet en route</w:t>
      </w:r>
    </w:p>
    <w:p>
      <w:pPr>
        <w:pStyle w:val="ListBullet"/>
      </w:pPr>
      <w:r>
        <w:rPr>
          <w:b w:val="0"/>
          <w:i w:val="0"/>
        </w:rPr>
        <w:t>Verset clé :</w:t>
      </w:r>
      <w:r>
        <w:rPr>
          <w:b/>
          <w:i w:val="0"/>
        </w:rPr>
        <w:t xml:space="preserve"> "Je ne te condamne pas non plus : va, et ne pèche plus." (Jean 8:11)</w:t>
      </w:r>
      <w:r>
        <w:rPr>
          <w:b/>
          <w:i/>
        </w:rPr>
      </w:r>
    </w:p>
    <w:p>
      <w:pPr>
        <w:pStyle w:val="ListBullet"/>
      </w:pPr>
      <w:r>
        <w:rPr>
          <w:b w:val="0"/>
          <w:i w:val="0"/>
        </w:rPr>
        <w:t>Explication :</w:t>
      </w:r>
      <w:r>
        <w:rPr>
          <w:b/>
          <w:i w:val="0"/>
        </w:rPr>
        <w:t xml:space="preserve"> La condamnation nous fige dans le passé, mais le pardon de Jésus nous propulse vers l'avenir.</w:t>
      </w:r>
    </w:p>
    <w:p>
      <w:pPr>
        <w:pStyle w:val="ListBullet"/>
      </w:pPr>
      <w:r>
        <w:rPr>
          <w:b w:val="0"/>
          <w:i w:val="0"/>
        </w:rPr>
        <w:t>Réflexion :</w:t>
      </w:r>
      <w:r>
        <w:rPr>
          <w:b/>
          <w:i w:val="0"/>
        </w:rPr>
      </w:r>
    </w:p>
    <w:p>
      <w:r>
        <w:rPr>
          <w:b w:val="0"/>
          <w:i w:val="0"/>
        </w:rPr>
        <w:t xml:space="preserve">    1. Que se passe-t-il si nous recevons le pardon mais que nous ne "partons" pas ? (Réponse suggérée : Nous risquons de retomber dans les mêmes travers par manque de mouvement vers Dieu).</w:t>
      </w:r>
    </w:p>
    <w:p>
      <w:r>
        <w:rPr>
          <w:b w:val="0"/>
          <w:i w:val="0"/>
        </w:rPr>
        <w:t xml:space="preserve">    2. Comment le "ne pèche plus" est-il possible ? (Réponse suggérée : Ce n'est pas par nos forces, mais en marchant dans la présence de Jésus).</w:t>
      </w:r>
    </w:p>
    <w:p>
      <w:pPr>
        <w:pStyle w:val="ListBullet"/>
      </w:pPr>
      <w:r>
        <w:rPr>
          <w:b w:val="0"/>
          <w:i w:val="0"/>
        </w:rPr>
        <w:t>Citation :</w:t>
      </w:r>
      <w:r>
        <w:rPr>
          <w:b/>
          <w:i w:val="0"/>
        </w:rPr>
        <w:t xml:space="preserve"> "Le péché nous retient, mais la grâce nous libère pour courir la course."</w:t>
      </w:r>
      <w:r>
        <w:rPr>
          <w:b/>
          <w:i/>
        </w:rPr>
        <w:t xml:space="preserve"> – Billy Graham</w:t>
      </w:r>
      <w:r>
        <w:rPr>
          <w:b w:val="0"/>
          <w:i/>
        </w:rPr>
      </w:r>
    </w:p>
    <w:p>
      <w:pPr>
        <w:pStyle w:val="ListBullet"/>
      </w:pPr>
      <w:r>
        <w:rPr>
          <w:b w:val="0"/>
          <w:i w:val="0"/>
        </w:rPr>
        <w:t>Activité :</w:t>
      </w:r>
      <w:r>
        <w:rPr>
          <w:b/>
          <w:i w:val="0"/>
        </w:rPr>
        <w:t xml:space="preserve"> Créez une "chaîne de la grâce" : chaque participant donne la main à son voisin en disant : "Jésus ne te condamne pas, marche en paix".</w:t>
      </w:r>
    </w:p>
    <w:p>
      <w:pPr>
        <w:pStyle w:val="ListBullet"/>
      </w:pPr>
      <w:r>
        <w:rPr>
          <w:b w:val="0"/>
          <w:i w:val="0"/>
        </w:rPr>
        <w:t>Défi :</w:t>
      </w:r>
      <w:r>
        <w:rPr>
          <w:b/>
          <w:i w:val="0"/>
        </w:rPr>
        <w:t xml:space="preserve"> Demandez pardon à quelqu'un ou accordez votre pardon pour libérer votre propre marche.</w:t>
      </w:r>
    </w:p>
    <w:p>
      <w:r>
        <w:rPr>
          <w:b w:val="0"/>
          <w:i w:val="0"/>
        </w:rPr>
        <w:t>---</w:t>
      </w:r>
    </w:p>
    <w:p>
      <w:pPr>
        <w:pStyle w:val="Heading3"/>
      </w:pPr>
      <w:r>
        <w:t>Fiche 1.3 : Le bagage trop lourd</w:t>
      </w:r>
    </w:p>
    <w:p>
      <w:pPr>
        <w:pStyle w:val="ListBullet"/>
      </w:pPr>
      <w:r>
        <w:rPr>
          <w:b w:val="0"/>
          <w:i w:val="0"/>
        </w:rPr>
        <w:t>Verset clé :</w:t>
      </w:r>
      <w:r>
        <w:rPr>
          <w:b/>
          <w:i w:val="0"/>
        </w:rPr>
        <w:t xml:space="preserve"> "Si tu veux être parfait, va, vends ce que tu possèdes... puis viens, et suis-moi." (Matthieu 19:21)</w:t>
      </w:r>
      <w:r>
        <w:rPr>
          <w:b/>
          <w:i/>
        </w:rPr>
      </w:r>
    </w:p>
    <w:p>
      <w:pPr>
        <w:pStyle w:val="ListBullet"/>
      </w:pPr>
      <w:r>
        <w:rPr>
          <w:b w:val="0"/>
          <w:i w:val="0"/>
        </w:rPr>
        <w:t>Explication :</w:t>
      </w:r>
      <w:r>
        <w:rPr>
          <w:b/>
          <w:i w:val="0"/>
        </w:rPr>
        <w:t xml:space="preserve"> Parfois, ce qui nous empêche d'avancer, c'est ce que nous refusons de lâcher (matériel, ego, habitudes).</w:t>
      </w:r>
    </w:p>
    <w:p>
      <w:pPr>
        <w:pStyle w:val="ListBullet"/>
      </w:pPr>
      <w:r>
        <w:rPr>
          <w:b w:val="0"/>
          <w:i w:val="0"/>
        </w:rPr>
        <w:t>Réflexion :</w:t>
      </w:r>
      <w:r>
        <w:rPr>
          <w:b/>
          <w:i w:val="0"/>
        </w:rPr>
      </w:r>
    </w:p>
    <w:p>
      <w:r>
        <w:rPr>
          <w:b w:val="0"/>
          <w:i w:val="0"/>
        </w:rPr>
        <w:t xml:space="preserve">    1. Pourquoi la richesse de ce jeune homme était-elle un frein ? (Réponse suggérée : Elle occupait la place de Dieu dans son cœur et le rendait lourd pour le sentier resserré).</w:t>
      </w:r>
    </w:p>
    <w:p>
      <w:r>
        <w:rPr>
          <w:b w:val="0"/>
          <w:i w:val="0"/>
        </w:rPr>
        <w:t xml:space="preserve">    2. Que signifie "vendre ses biens" spirituellement aujourd'hui ? (Réponse suggérée : Mettre nos talents et ressources au service du Royaume plutôt que pour notre seule gloire).</w:t>
      </w:r>
    </w:p>
    <w:p>
      <w:pPr>
        <w:pStyle w:val="ListBullet"/>
      </w:pPr>
      <w:r>
        <w:rPr>
          <w:b w:val="0"/>
          <w:i w:val="0"/>
        </w:rPr>
        <w:t>Citation :</w:t>
      </w:r>
      <w:r>
        <w:rPr>
          <w:b/>
          <w:i w:val="0"/>
        </w:rPr>
        <w:t xml:space="preserve"> "J'ai eu beaucoup de choses entre les mains et je les ai toutes perdues. Mais ce que j'ai placé dans les mains de Dieu, je le possède toujours."</w:t>
      </w:r>
      <w:r>
        <w:rPr>
          <w:b/>
          <w:i/>
        </w:rPr>
        <w:t xml:space="preserve"> – Martin Luther</w:t>
      </w:r>
      <w:r>
        <w:rPr>
          <w:b w:val="0"/>
          <w:i/>
        </w:rPr>
      </w:r>
    </w:p>
    <w:p>
      <w:pPr>
        <w:pStyle w:val="ListBullet"/>
      </w:pPr>
      <w:r>
        <w:rPr>
          <w:b w:val="0"/>
          <w:i w:val="0"/>
        </w:rPr>
        <w:t>Activité :</w:t>
      </w:r>
      <w:r>
        <w:rPr>
          <w:b/>
          <w:i w:val="0"/>
        </w:rPr>
        <w:t xml:space="preserve"> Jeu du sac à dos. Remplissez un sac de pierres (représentant les soucis ou les biens encombrants). Essayez de courir avec, puis videz-le et voyez la différence.</w:t>
      </w:r>
    </w:p>
    <w:p>
      <w:pPr>
        <w:pStyle w:val="ListBullet"/>
      </w:pPr>
      <w:r>
        <w:rPr>
          <w:b w:val="0"/>
          <w:i w:val="0"/>
        </w:rPr>
        <w:t>Défi :</w:t>
      </w:r>
      <w:r>
        <w:rPr>
          <w:b/>
          <w:i w:val="0"/>
        </w:rPr>
        <w:t xml:space="preserve"> Identifiez une chose (objet, temps, argent) dont vous êtes "esclave" et offrez-la ou partagez-la cette semaine.</w:t>
      </w:r>
    </w:p>
    <w:p>
      <w:r>
        <w:rPr>
          <w:b w:val="0"/>
          <w:i w:val="0"/>
        </w:rPr>
        <w:t>---</w:t>
      </w:r>
    </w:p>
    <w:p>
      <w:pPr>
        <w:pStyle w:val="Heading3"/>
      </w:pPr>
      <w:r>
        <w:t>Fiche 1.4 : La vision retrouvée</w:t>
      </w:r>
    </w:p>
    <w:p>
      <w:pPr>
        <w:pStyle w:val="ListBullet"/>
      </w:pPr>
      <w:r>
        <w:rPr>
          <w:b w:val="0"/>
          <w:i w:val="0"/>
        </w:rPr>
        <w:t>Verset clé :</w:t>
      </w:r>
      <w:r>
        <w:rPr>
          <w:b/>
          <w:i w:val="0"/>
        </w:rPr>
        <w:t xml:space="preserve"> "Va, ta foi t'a sauvé. Aussitôt il recouvra la vue, et suivit Jésus dans le chemin." (Marc 10:52)</w:t>
      </w:r>
      <w:r>
        <w:rPr>
          <w:b/>
          <w:i/>
        </w:rPr>
      </w:r>
    </w:p>
    <w:p>
      <w:pPr>
        <w:pStyle w:val="ListBullet"/>
      </w:pPr>
      <w:r>
        <w:rPr>
          <w:b w:val="0"/>
          <w:i w:val="0"/>
        </w:rPr>
        <w:t>Explication :</w:t>
      </w:r>
      <w:r>
        <w:rPr>
          <w:b/>
          <w:i w:val="0"/>
        </w:rPr>
        <w:t xml:space="preserve"> Bartimée était assis au bord du chemin. Sa guérison le remet dans</w:t>
      </w:r>
      <w:r>
        <w:rPr>
          <w:b/>
          <w:i/>
        </w:rPr>
        <w:t xml:space="preserve"> le chemin.</w:t>
      </w:r>
    </w:p>
    <w:p>
      <w:pPr>
        <w:pStyle w:val="ListBullet"/>
      </w:pPr>
      <w:r>
        <w:rPr>
          <w:b w:val="0"/>
          <w:i w:val="0"/>
        </w:rPr>
        <w:t>Réflexion :</w:t>
      </w:r>
      <w:r>
        <w:rPr>
          <w:b/>
          <w:i w:val="0"/>
        </w:rPr>
      </w:r>
    </w:p>
    <w:p>
      <w:r>
        <w:rPr>
          <w:b w:val="0"/>
          <w:i w:val="0"/>
        </w:rPr>
        <w:t xml:space="preserve">    1. Quelle est la différence entre être "au bord" du chemin et "dans" le chemin ? (Réponse suggérée : Au bord on est spectateur, dans le chemin on est acteur de sa foi).</w:t>
      </w:r>
    </w:p>
    <w:p>
      <w:r>
        <w:rPr>
          <w:b w:val="0"/>
          <w:i w:val="0"/>
        </w:rPr>
        <w:t xml:space="preserve">    2. Pourquoi Bartimée a-t-il jeté son manteau d'aveugle avant même d'être guéri ? (Réponse suggérée : C'était un acte de foi, il abandonnait son ancienne identité de mendiant).</w:t>
      </w:r>
    </w:p>
    <w:p>
      <w:pPr>
        <w:pStyle w:val="ListBullet"/>
      </w:pPr>
      <w:r>
        <w:rPr>
          <w:b w:val="0"/>
          <w:i w:val="0"/>
        </w:rPr>
        <w:t>Citation :</w:t>
      </w:r>
      <w:r>
        <w:rPr>
          <w:b/>
          <w:i w:val="0"/>
        </w:rPr>
        <w:t xml:space="preserve"> "La foi, c'est faire le premier pas, même quand on ne voit pas tout l'escalier."</w:t>
      </w:r>
      <w:r>
        <w:rPr>
          <w:b/>
          <w:i/>
        </w:rPr>
        <w:t xml:space="preserve"> – Martin Luther King Jr.</w:t>
      </w:r>
      <w:r>
        <w:rPr>
          <w:b w:val="0"/>
          <w:i/>
        </w:rPr>
      </w:r>
    </w:p>
    <w:p>
      <w:pPr>
        <w:pStyle w:val="ListBullet"/>
      </w:pPr>
      <w:r>
        <w:rPr>
          <w:b w:val="0"/>
          <w:i w:val="0"/>
        </w:rPr>
        <w:t>Activité :</w:t>
      </w:r>
      <w:r>
        <w:rPr>
          <w:b/>
          <w:i w:val="0"/>
        </w:rPr>
        <w:t xml:space="preserve"> Un participant a les yeux bandés et doit suivre la voix d'un autre pour traverser un "parcours d'obstacles" dans la pièce.</w:t>
      </w:r>
    </w:p>
    <w:p>
      <w:pPr>
        <w:pStyle w:val="ListBullet"/>
      </w:pPr>
      <w:r>
        <w:rPr>
          <w:b w:val="0"/>
          <w:i w:val="0"/>
        </w:rPr>
        <w:t>Défi :</w:t>
      </w:r>
      <w:r>
        <w:rPr>
          <w:b/>
          <w:i w:val="0"/>
        </w:rPr>
        <w:t xml:space="preserve"> Priez spécifiquement pour que Dieu vous montre un domaine où vous étiez "aveugle" spirituellement.</w:t>
      </w:r>
    </w:p>
    <w:p>
      <w:r>
        <w:rPr>
          <w:b w:val="0"/>
          <w:i w:val="0"/>
        </w:rPr>
        <w:t>---</w:t>
      </w:r>
    </w:p>
    <w:p>
      <w:pPr>
        <w:pStyle w:val="Heading3"/>
      </w:pPr>
      <w:r>
        <w:t>Fiche 1.5 : La délivrance pour la maison</w:t>
      </w:r>
    </w:p>
    <w:p>
      <w:pPr>
        <w:pStyle w:val="ListBullet"/>
      </w:pPr>
      <w:r>
        <w:rPr>
          <w:b w:val="0"/>
          <w:i w:val="0"/>
        </w:rPr>
        <w:t>Verset clé :</w:t>
      </w:r>
      <w:r>
        <w:rPr>
          <w:b/>
          <w:i w:val="0"/>
        </w:rPr>
        <w:t xml:space="preserve"> "Va dans ta maison, vers les tiens, et raconte-leur tout ce que le Seigneur t'a fait." (Marc 5:19)</w:t>
      </w:r>
      <w:r>
        <w:rPr>
          <w:b/>
          <w:i/>
        </w:rPr>
      </w:r>
    </w:p>
    <w:p>
      <w:pPr>
        <w:pStyle w:val="ListBullet"/>
      </w:pPr>
      <w:r>
        <w:rPr>
          <w:b w:val="0"/>
          <w:i w:val="0"/>
        </w:rPr>
        <w:t>Explication :</w:t>
      </w:r>
      <w:r>
        <w:rPr>
          <w:b/>
          <w:i w:val="0"/>
        </w:rPr>
        <w:t xml:space="preserve"> Parfois, notre "chemin" commence par un retour vers ceux qui nous ont connus dans notre pire état.</w:t>
      </w:r>
    </w:p>
    <w:p>
      <w:pPr>
        <w:pStyle w:val="ListBullet"/>
      </w:pPr>
      <w:r>
        <w:rPr>
          <w:b w:val="0"/>
          <w:i w:val="0"/>
        </w:rPr>
        <w:t>Réflexion :</w:t>
      </w:r>
      <w:r>
        <w:rPr>
          <w:b/>
          <w:i w:val="0"/>
        </w:rPr>
      </w:r>
    </w:p>
    <w:p>
      <w:r>
        <w:rPr>
          <w:b w:val="0"/>
          <w:i w:val="0"/>
        </w:rPr>
        <w:t xml:space="preserve">    1. Pourquoi Jésus ne laisse-t-il pas cet homme rester dans la barque avec Lui ? (Réponse suggérée : Parce que son plus grand champ de mission était sa propre famille).</w:t>
      </w:r>
    </w:p>
    <w:p>
      <w:r>
        <w:rPr>
          <w:b w:val="0"/>
          <w:i w:val="0"/>
        </w:rPr>
        <w:t xml:space="preserve">    2. Est-ce plus difficile de témoigner à des inconnus ou à sa famille ? Pourquoi ? (Réponse suggérée : À la famille, car ils voient notre quotidien, mais c'est là que le changement est le plus puissant).</w:t>
      </w:r>
    </w:p>
    <w:p>
      <w:pPr>
        <w:pStyle w:val="ListBullet"/>
      </w:pPr>
      <w:r>
        <w:rPr>
          <w:b w:val="0"/>
          <w:i w:val="0"/>
        </w:rPr>
        <w:t>Citation :</w:t>
      </w:r>
      <w:r>
        <w:rPr>
          <w:b/>
          <w:i w:val="0"/>
        </w:rPr>
        <w:t xml:space="preserve"> "Si vous voulez changer le monde, rentrez chez vous et aimez votre famille."</w:t>
      </w:r>
      <w:r>
        <w:rPr>
          <w:b/>
          <w:i/>
        </w:rPr>
        <w:t xml:space="preserve"> – Mère Teresa</w:t>
      </w:r>
      <w:r>
        <w:rPr>
          <w:b w:val="0"/>
          <w:i/>
        </w:rPr>
      </w:r>
    </w:p>
    <w:p>
      <w:pPr>
        <w:pStyle w:val="ListBullet"/>
      </w:pPr>
      <w:r>
        <w:rPr>
          <w:b w:val="0"/>
          <w:i w:val="0"/>
        </w:rPr>
        <w:t>Activité :</w:t>
      </w:r>
      <w:r>
        <w:rPr>
          <w:b/>
          <w:i w:val="0"/>
        </w:rPr>
        <w:t xml:space="preserve"> Écrivez une courte "carte de gratitude" à un membre de votre famille pour lui dire ce que Dieu a fait pour vous.</w:t>
      </w:r>
    </w:p>
    <w:p>
      <w:pPr>
        <w:pStyle w:val="ListBullet"/>
      </w:pPr>
      <w:r>
        <w:rPr>
          <w:b w:val="0"/>
          <w:i w:val="0"/>
        </w:rPr>
        <w:t>Défi :</w:t>
      </w:r>
      <w:r>
        <w:rPr>
          <w:b/>
          <w:i w:val="0"/>
        </w:rPr>
        <w:t xml:space="preserve"> Cette semaine, racontez une petite victoire spirituelle à un proche qui ne partage pas forcément votre foi.</w:t>
      </w:r>
    </w:p>
    <w:p>
      <w:r>
        <w:rPr>
          <w:b w:val="0"/>
          <w:i w:val="0"/>
        </w:rPr>
        <w:t>---</w:t>
      </w:r>
    </w:p>
    <w:p>
      <w:pPr>
        <w:pStyle w:val="Heading2"/>
      </w:pPr>
      <w:r>
        <w:t>Groupe 2 : Marcher avec Puissance (La Persévérance)</w:t>
      </w:r>
    </w:p>
    <w:p>
      <w:pPr>
        <w:pStyle w:val="Heading3"/>
      </w:pPr>
      <w:r>
        <w:t>Fiche 2.1 : La foi pour les autres</w:t>
      </w:r>
    </w:p>
    <w:p>
      <w:pPr>
        <w:pStyle w:val="ListBullet"/>
      </w:pPr>
      <w:r>
        <w:rPr>
          <w:b w:val="0"/>
          <w:i w:val="0"/>
        </w:rPr>
        <w:t>Verset clé :</w:t>
      </w:r>
      <w:r>
        <w:rPr>
          <w:b/>
          <w:i w:val="0"/>
        </w:rPr>
        <w:t xml:space="preserve"> "Va, qu'il te soit fait selon ta foi. Et à l'heure même le serviteur fut guéri." (Matthieu 8:13)</w:t>
      </w:r>
      <w:r>
        <w:rPr>
          <w:b/>
          <w:i/>
        </w:rPr>
      </w:r>
    </w:p>
    <w:p>
      <w:pPr>
        <w:pStyle w:val="ListBullet"/>
      </w:pPr>
      <w:r>
        <w:rPr>
          <w:b w:val="0"/>
          <w:i w:val="0"/>
        </w:rPr>
        <w:t>Explication :</w:t>
      </w:r>
      <w:r>
        <w:rPr>
          <w:b/>
          <w:i w:val="0"/>
        </w:rPr>
        <w:t xml:space="preserve"> Notre marche et notre foi peuvent mettre en mouvement la guérison et la délivrance pour ceux qui nous entourent.</w:t>
      </w:r>
    </w:p>
    <w:p>
      <w:pPr>
        <w:pStyle w:val="ListBullet"/>
      </w:pPr>
      <w:r>
        <w:rPr>
          <w:b w:val="0"/>
          <w:i w:val="0"/>
        </w:rPr>
        <w:t>Réflexion :</w:t>
      </w:r>
      <w:r>
        <w:rPr>
          <w:b/>
          <w:i w:val="0"/>
        </w:rPr>
      </w:r>
    </w:p>
    <w:p>
      <w:r>
        <w:rPr>
          <w:b w:val="0"/>
          <w:i w:val="0"/>
        </w:rPr>
        <w:t xml:space="preserve">    1. Qu'est-ce qui a impressionné Jésus dans la foi du centenier ? (Réponse suggérée : Sa compréhension de l'autorité de la parole de Jésus, même à distance).</w:t>
      </w:r>
    </w:p>
    <w:p>
      <w:r>
        <w:rPr>
          <w:b w:val="0"/>
          <w:i w:val="0"/>
        </w:rPr>
        <w:t xml:space="preserve">    2. Pour qui devez-vous "aller voir Jésus" aujourd'hui ? (Réponse suggérée : Un enfant, un ami malade, un collègue en difficulté).</w:t>
      </w:r>
    </w:p>
    <w:p>
      <w:pPr>
        <w:pStyle w:val="ListBullet"/>
      </w:pPr>
      <w:r>
        <w:rPr>
          <w:b w:val="0"/>
          <w:i w:val="0"/>
        </w:rPr>
        <w:t>Citation :</w:t>
      </w:r>
      <w:r>
        <w:rPr>
          <w:b/>
          <w:i w:val="0"/>
        </w:rPr>
        <w:t xml:space="preserve"> "La prière d'intercession est la locomotive qui fait avancer le train du Royaume."</w:t>
      </w:r>
      <w:r>
        <w:rPr>
          <w:b/>
          <w:i/>
        </w:rPr>
        <w:t xml:space="preserve"> – Charles Spurgeon</w:t>
      </w:r>
      <w:r>
        <w:rPr>
          <w:b w:val="0"/>
          <w:i/>
        </w:rPr>
      </w:r>
    </w:p>
    <w:p>
      <w:pPr>
        <w:pStyle w:val="ListBullet"/>
      </w:pPr>
      <w:r>
        <w:rPr>
          <w:b w:val="0"/>
          <w:i w:val="0"/>
        </w:rPr>
        <w:t>Activité :</w:t>
      </w:r>
      <w:r>
        <w:rPr>
          <w:b/>
          <w:i w:val="0"/>
        </w:rPr>
        <w:t xml:space="preserve"> En groupe, dessinez une silhouette représentant une personne en besoin et écrivez vos prières tout autour.</w:t>
      </w:r>
    </w:p>
    <w:p>
      <w:pPr>
        <w:pStyle w:val="ListBullet"/>
      </w:pPr>
      <w:r>
        <w:rPr>
          <w:b w:val="0"/>
          <w:i w:val="0"/>
        </w:rPr>
        <w:t>Défi :</w:t>
      </w:r>
      <w:r>
        <w:rPr>
          <w:b/>
          <w:i w:val="0"/>
        </w:rPr>
        <w:t xml:space="preserve"> Devenez le "porteur de lit" d'un ami cette semaine en l'encourageant concrètement.</w:t>
      </w:r>
    </w:p>
    <w:p>
      <w:r>
        <w:rPr>
          <w:b w:val="0"/>
          <w:i w:val="0"/>
        </w:rPr>
        <w:t>---</w:t>
      </w:r>
    </w:p>
    <w:p>
      <w:pPr>
        <w:pStyle w:val="Heading3"/>
      </w:pPr>
      <w:r>
        <w:t>Fiche 2.2 : Quitter pour posséder</w:t>
      </w:r>
    </w:p>
    <w:p>
      <w:pPr>
        <w:pStyle w:val="ListBullet"/>
      </w:pPr>
      <w:r>
        <w:rPr>
          <w:b w:val="0"/>
          <w:i w:val="0"/>
        </w:rPr>
        <w:t>Verset clé :</w:t>
      </w:r>
      <w:r>
        <w:rPr>
          <w:b/>
          <w:i w:val="0"/>
        </w:rPr>
        <w:t xml:space="preserve"> "Quitte ton pays et ta famille, et va dans le pays que je te montrerai." (Actes 7:3)</w:t>
      </w:r>
      <w:r>
        <w:rPr>
          <w:b/>
          <w:i/>
        </w:rPr>
      </w:r>
    </w:p>
    <w:p>
      <w:pPr>
        <w:pStyle w:val="ListBullet"/>
      </w:pPr>
      <w:r>
        <w:rPr>
          <w:b w:val="0"/>
          <w:i w:val="0"/>
        </w:rPr>
        <w:t>Explication :</w:t>
      </w:r>
      <w:r>
        <w:rPr>
          <w:b/>
          <w:i w:val="0"/>
        </w:rPr>
        <w:t xml:space="preserve"> Abraham a dû se mettre en marche avant de voir la destination. La vision vient souvent pendant</w:t>
      </w:r>
      <w:r>
        <w:rPr>
          <w:b/>
          <w:i/>
        </w:rPr>
        <w:t xml:space="preserve"> le mouvement.</w:t>
      </w:r>
    </w:p>
    <w:p>
      <w:pPr>
        <w:pStyle w:val="ListBullet"/>
      </w:pPr>
      <w:r>
        <w:rPr>
          <w:b w:val="0"/>
          <w:i w:val="0"/>
        </w:rPr>
        <w:t>Réflexion :</w:t>
      </w:r>
      <w:r>
        <w:rPr>
          <w:b/>
          <w:i w:val="0"/>
        </w:rPr>
      </w:r>
    </w:p>
    <w:p>
      <w:r>
        <w:rPr>
          <w:b w:val="0"/>
          <w:i w:val="0"/>
        </w:rPr>
        <w:t xml:space="preserve">    1. Pourquoi Dieu ne montre-t-il pas tout le plan dès le départ ? (Réponse suggérée : Pour que nous apprenions à dépendre de Sa présence quotidienne plutôt que d'une carte).</w:t>
      </w:r>
    </w:p>
    <w:p>
      <w:r>
        <w:rPr>
          <w:b w:val="0"/>
          <w:i w:val="0"/>
        </w:rPr>
        <w:t xml:space="preserve">    2. Quel "pays familier" (confort, habitudes) Dieu vous demande-t-il de quitter ? (Réponse suggérée : La zone de confort, le besoin de tout contrôler).</w:t>
      </w:r>
    </w:p>
    <w:p>
      <w:pPr>
        <w:pStyle w:val="ListBullet"/>
      </w:pPr>
      <w:r>
        <w:rPr>
          <w:b w:val="0"/>
          <w:i w:val="0"/>
        </w:rPr>
        <w:t>Citation :</w:t>
      </w:r>
      <w:r>
        <w:rPr>
          <w:b/>
          <w:i w:val="0"/>
        </w:rPr>
        <w:t xml:space="preserve"> "Dieu ne guide pas les navires à l'ancre."</w:t>
      </w:r>
      <w:r>
        <w:rPr>
          <w:b/>
          <w:i/>
        </w:rPr>
        <w:t xml:space="preserve"> – Anonyme</w:t>
      </w:r>
      <w:r>
        <w:rPr>
          <w:b w:val="0"/>
          <w:i/>
        </w:rPr>
        <w:t xml:space="preserve"> (souvent cité dans les écoles de mission)</w:t>
      </w:r>
    </w:p>
    <w:p>
      <w:pPr>
        <w:pStyle w:val="ListBullet"/>
      </w:pPr>
      <w:r>
        <w:rPr>
          <w:b w:val="0"/>
          <w:i w:val="0"/>
        </w:rPr>
        <w:t>Activité :</w:t>
      </w:r>
      <w:r>
        <w:rPr>
          <w:b/>
          <w:i w:val="0"/>
        </w:rPr>
        <w:t xml:space="preserve"> Dessinez une boussole. Sur les points cardinaux, écrivez : Prière, Parole, Obéissance, Église. Discutez de comment ces outils nous guident.</w:t>
      </w:r>
    </w:p>
    <w:p>
      <w:pPr>
        <w:pStyle w:val="ListBullet"/>
      </w:pPr>
      <w:r>
        <w:rPr>
          <w:b w:val="0"/>
          <w:i w:val="0"/>
        </w:rPr>
        <w:t>Défi :</w:t>
      </w:r>
      <w:r>
        <w:rPr>
          <w:b/>
          <w:i w:val="0"/>
        </w:rPr>
        <w:t xml:space="preserve"> Faites un petit pas de foi cette semaine vers quelque chose d'inconnu mais que vous sentez être la volonté de Dieu.</w:t>
      </w:r>
    </w:p>
    <w:p>
      <w:r>
        <w:rPr>
          <w:b w:val="0"/>
          <w:i w:val="0"/>
        </w:rPr>
        <w:t>---</w:t>
      </w:r>
    </w:p>
    <w:p>
      <w:pPr>
        <w:pStyle w:val="Heading3"/>
      </w:pPr>
      <w:r>
        <w:t>Fiche 2.3 : Puiser la force dans le chemin</w:t>
      </w:r>
    </w:p>
    <w:p>
      <w:pPr>
        <w:pStyle w:val="ListBullet"/>
      </w:pPr>
      <w:r>
        <w:rPr>
          <w:b w:val="0"/>
          <w:i w:val="0"/>
        </w:rPr>
        <w:t>Verset clé :</w:t>
      </w:r>
      <w:r>
        <w:rPr>
          <w:b/>
          <w:i w:val="0"/>
        </w:rPr>
        <w:t xml:space="preserve"> "Ma fille, ta foi t'a sauvée ; va en paix." (Luc 8:48)</w:t>
      </w:r>
      <w:r>
        <w:rPr>
          <w:b/>
          <w:i/>
        </w:rPr>
      </w:r>
    </w:p>
    <w:p>
      <w:pPr>
        <w:pStyle w:val="ListBullet"/>
      </w:pPr>
      <w:r>
        <w:rPr>
          <w:b w:val="0"/>
          <w:i w:val="0"/>
        </w:rPr>
        <w:t>Explication :</w:t>
      </w:r>
      <w:r>
        <w:rPr>
          <w:b/>
          <w:i w:val="0"/>
        </w:rPr>
        <w:t xml:space="preserve"> La femme à la perte de sang était épuisée. En touchant Jésus, elle reçoit une force nouvelle pour continuer sa marche.</w:t>
      </w:r>
    </w:p>
    <w:p>
      <w:pPr>
        <w:pStyle w:val="ListBullet"/>
      </w:pPr>
      <w:r>
        <w:rPr>
          <w:b w:val="0"/>
          <w:i w:val="0"/>
        </w:rPr>
        <w:t>Réflexion :</w:t>
      </w:r>
      <w:r>
        <w:rPr>
          <w:b/>
          <w:i w:val="0"/>
        </w:rPr>
      </w:r>
    </w:p>
    <w:p>
      <w:r>
        <w:rPr>
          <w:b w:val="0"/>
          <w:i w:val="0"/>
        </w:rPr>
        <w:t xml:space="preserve">    1. Comment pouvons-nous "toucher le bord du vêtement de Jésus" aujourd'hui ? (Réponse suggérée : Par une prière de foi désespérée et une lecture méditée de la Parole).</w:t>
      </w:r>
    </w:p>
    <w:p>
      <w:r>
        <w:rPr>
          <w:b w:val="0"/>
          <w:i w:val="0"/>
        </w:rPr>
        <w:t xml:space="preserve">    2. Que se passe-t-il quand on marche sans "paix" ? (Réponse suggérée : On s'épuise, on devient une "citerne crevassée").</w:t>
      </w:r>
    </w:p>
    <w:p>
      <w:pPr>
        <w:pStyle w:val="ListBullet"/>
      </w:pPr>
      <w:r>
        <w:rPr>
          <w:b w:val="0"/>
          <w:i w:val="0"/>
        </w:rPr>
        <w:t>Citation :</w:t>
      </w:r>
      <w:r>
        <w:rPr>
          <w:b/>
          <w:i w:val="0"/>
        </w:rPr>
        <w:t xml:space="preserve"> "Nous ne marchons pas pour obtenir la victoire, mais nous marchons à partir de la victoire déjà acquise."</w:t>
      </w:r>
      <w:r>
        <w:rPr>
          <w:b/>
          <w:i/>
        </w:rPr>
        <w:t xml:space="preserve"> – Watchman Nee</w:t>
      </w:r>
      <w:r>
        <w:rPr>
          <w:b w:val="0"/>
          <w:i/>
        </w:rPr>
      </w:r>
    </w:p>
    <w:p>
      <w:pPr>
        <w:pStyle w:val="ListBullet"/>
      </w:pPr>
      <w:r>
        <w:rPr>
          <w:b w:val="0"/>
          <w:i w:val="0"/>
        </w:rPr>
        <w:t>Activité :</w:t>
      </w:r>
      <w:r>
        <w:rPr>
          <w:b/>
          <w:i w:val="0"/>
        </w:rPr>
        <w:t xml:space="preserve"> "Le mur des forces" : Chacun écrit sur un post-it une promesse biblique qui lui redonne de la vigueur et l'affiche sur un mur.</w:t>
      </w:r>
    </w:p>
    <w:p>
      <w:pPr>
        <w:pStyle w:val="ListBullet"/>
      </w:pPr>
      <w:r>
        <w:rPr>
          <w:b w:val="0"/>
          <w:i w:val="0"/>
        </w:rPr>
        <w:t>Défi :</w:t>
      </w:r>
      <w:r>
        <w:rPr>
          <w:b/>
          <w:i w:val="0"/>
        </w:rPr>
        <w:t xml:space="preserve"> Prenez 10 minutes de silence chaque matin cette semaine pour simplement "toucher" la présence de Dieu avant de démarrer.</w:t>
      </w:r>
    </w:p>
    <w:p>
      <w:r>
        <w:rPr>
          <w:b w:val="0"/>
          <w:i w:val="0"/>
        </w:rPr>
        <w:t>---</w:t>
      </w:r>
    </w:p>
    <w:p>
      <w:pPr>
        <w:pStyle w:val="Heading3"/>
      </w:pPr>
      <w:r>
        <w:t>Fiche 2.4 : Va avec la force que tu as</w:t>
      </w:r>
    </w:p>
    <w:p>
      <w:pPr>
        <w:pStyle w:val="ListBullet"/>
      </w:pPr>
      <w:r>
        <w:rPr>
          <w:b w:val="0"/>
          <w:i w:val="0"/>
        </w:rPr>
        <w:t>Verset clé :</w:t>
      </w:r>
      <w:r>
        <w:rPr>
          <w:b/>
          <w:i w:val="0"/>
        </w:rPr>
        <w:t xml:space="preserve"> "Va avec cette force que tu as, et délivre Israël... n'est-ce pas moi qui t'envoie ?" (Juges 6:14)</w:t>
      </w:r>
      <w:r>
        <w:rPr>
          <w:b/>
          <w:i/>
        </w:rPr>
      </w:r>
    </w:p>
    <w:p>
      <w:pPr>
        <w:pStyle w:val="ListBullet"/>
      </w:pPr>
      <w:r>
        <w:rPr>
          <w:b w:val="0"/>
          <w:i w:val="0"/>
        </w:rPr>
        <w:t>Explication :</w:t>
      </w:r>
      <w:r>
        <w:rPr>
          <w:b/>
          <w:i w:val="0"/>
        </w:rPr>
        <w:t xml:space="preserve"> Gédéon se sentait faible, mais l'ordre de Dieu communiquait la puissance nécessaire.</w:t>
      </w:r>
    </w:p>
    <w:p>
      <w:pPr>
        <w:pStyle w:val="ListBullet"/>
      </w:pPr>
      <w:r>
        <w:rPr>
          <w:b w:val="0"/>
          <w:i w:val="0"/>
        </w:rPr>
        <w:t>Réflexion :</w:t>
      </w:r>
      <w:r>
        <w:rPr>
          <w:b/>
          <w:i w:val="0"/>
        </w:rPr>
      </w:r>
    </w:p>
    <w:p>
      <w:r>
        <w:rPr>
          <w:b w:val="0"/>
          <w:i w:val="0"/>
        </w:rPr>
        <w:t xml:space="preserve">    1. Pourquoi Dieu utilise-t-il souvent notre faiblesse ? (Réponse suggérée : Pour que Sa puissance éclate et que Lui seul reçoive la gloire).</w:t>
      </w:r>
    </w:p>
    <w:p>
      <w:r>
        <w:rPr>
          <w:b w:val="0"/>
          <w:i w:val="0"/>
        </w:rPr>
        <w:t xml:space="preserve">    2. Quelle est la "force que tu as" actuellement, même si elle te semble petite ? (Réponse suggérée : Un peu de temps, un talent caché, une simple volonté d'obéir).</w:t>
      </w:r>
    </w:p>
    <w:p>
      <w:pPr>
        <w:pStyle w:val="ListBullet"/>
      </w:pPr>
      <w:r>
        <w:rPr>
          <w:b w:val="0"/>
          <w:i w:val="0"/>
        </w:rPr>
        <w:t>Citation :</w:t>
      </w:r>
      <w:r>
        <w:rPr>
          <w:b/>
          <w:i w:val="0"/>
        </w:rPr>
        <w:t xml:space="preserve"> "Si Dieu vous envoie, Il vous équipera. Si Dieu vous guide, Il pourvoira."</w:t>
      </w:r>
      <w:r>
        <w:rPr>
          <w:b/>
          <w:i/>
        </w:rPr>
        <w:t xml:space="preserve"> – Hudson Taylor</w:t>
      </w:r>
      <w:r>
        <w:rPr>
          <w:b w:val="0"/>
          <w:i/>
        </w:rPr>
      </w:r>
    </w:p>
    <w:p>
      <w:pPr>
        <w:pStyle w:val="ListBullet"/>
      </w:pPr>
      <w:r>
        <w:rPr>
          <w:b w:val="0"/>
          <w:i w:val="0"/>
        </w:rPr>
        <w:t>Activité :</w:t>
      </w:r>
      <w:r>
        <w:rPr>
          <w:b/>
          <w:i w:val="0"/>
        </w:rPr>
        <w:t xml:space="preserve"> Test de force spirituelle : Citez à tour de rôle un verset qui parle de la puissance de Dieu jusqu'à ce que quelqu'un sèche.</w:t>
      </w:r>
    </w:p>
    <w:p>
      <w:pPr>
        <w:pStyle w:val="ListBullet"/>
      </w:pPr>
      <w:r>
        <w:rPr>
          <w:b w:val="0"/>
          <w:i w:val="0"/>
        </w:rPr>
        <w:t>Défi :</w:t>
      </w:r>
      <w:r>
        <w:rPr>
          <w:b/>
          <w:i w:val="0"/>
        </w:rPr>
        <w:t xml:space="preserve"> Ne dites plus "Je ne peux pas", mais dites "Je peux tout par celui qui me fortifie" face à un défi cette semaine.</w:t>
      </w:r>
    </w:p>
    <w:p>
      <w:r>
        <w:rPr>
          <w:b w:val="0"/>
          <w:i w:val="0"/>
        </w:rPr>
        <w:t>---</w:t>
      </w:r>
    </w:p>
    <w:p>
      <w:pPr>
        <w:pStyle w:val="Heading3"/>
      </w:pPr>
      <w:r>
        <w:t>Fiche 2.5 : L'annonce du Royaume</w:t>
      </w:r>
    </w:p>
    <w:p>
      <w:pPr>
        <w:pStyle w:val="ListBullet"/>
      </w:pPr>
      <w:r>
        <w:rPr>
          <w:b w:val="0"/>
          <w:i w:val="0"/>
        </w:rPr>
        <w:t>Verset clé :</w:t>
      </w:r>
      <w:r>
        <w:rPr>
          <w:b/>
          <w:i w:val="0"/>
        </w:rPr>
        <w:t xml:space="preserve"> "Laisse les morts ensevelir leurs morts ; et toi, va annoncer le royaume de Dieu." (Luc 9:60)</w:t>
      </w:r>
      <w:r>
        <w:rPr>
          <w:b/>
          <w:i/>
        </w:rPr>
      </w:r>
    </w:p>
    <w:p>
      <w:pPr>
        <w:pStyle w:val="ListBullet"/>
      </w:pPr>
      <w:r>
        <w:rPr>
          <w:b w:val="0"/>
          <w:i w:val="0"/>
        </w:rPr>
        <w:t>Explication :</w:t>
      </w:r>
      <w:r>
        <w:rPr>
          <w:b/>
          <w:i w:val="0"/>
        </w:rPr>
        <w:t xml:space="preserve"> Marcher dans le chemin, c'est aussi avoir des priorités claires. Le service de Dieu passe avant les excuses sociales ou émotionnelles.</w:t>
      </w:r>
    </w:p>
    <w:p>
      <w:pPr>
        <w:pStyle w:val="ListBullet"/>
      </w:pPr>
      <w:r>
        <w:rPr>
          <w:b w:val="0"/>
          <w:i w:val="0"/>
        </w:rPr>
        <w:t>Réflexion :</w:t>
      </w:r>
      <w:r>
        <w:rPr>
          <w:b/>
          <w:i w:val="0"/>
        </w:rPr>
      </w:r>
    </w:p>
    <w:p>
      <w:r>
        <w:rPr>
          <w:b w:val="0"/>
          <w:i w:val="0"/>
        </w:rPr>
        <w:t xml:space="preserve">    1. Pourquoi cette parole de Jésus semble-t-elle dure ? (Réponse suggérée : Elle souligne l'urgence du salut face à des traditions qui peuvent devenir des excuses pour ne pas avancer).</w:t>
      </w:r>
    </w:p>
    <w:p>
      <w:r>
        <w:rPr>
          <w:b w:val="0"/>
          <w:i w:val="0"/>
        </w:rPr>
        <w:t xml:space="preserve">    2. Comment annoncer le Royaume concrètement dans notre quotidien ? (Réponse suggérée : Par nos actes d'amour, notre intégrité et notre parole de témoignage).</w:t>
      </w:r>
    </w:p>
    <w:p>
      <w:pPr>
        <w:pStyle w:val="ListBullet"/>
      </w:pPr>
      <w:r>
        <w:rPr>
          <w:b w:val="0"/>
          <w:i w:val="0"/>
        </w:rPr>
        <w:t>Citation :</w:t>
      </w:r>
      <w:r>
        <w:rPr>
          <w:b/>
          <w:i w:val="0"/>
        </w:rPr>
        <w:t xml:space="preserve"> "L'Évangile n'est une bonne nouvelle que s'il arrive à temps."</w:t>
      </w:r>
      <w:r>
        <w:rPr>
          <w:b/>
          <w:i/>
        </w:rPr>
        <w:t xml:space="preserve"> – Carl F. H. Henry</w:t>
      </w:r>
      <w:r>
        <w:rPr>
          <w:b w:val="0"/>
          <w:i/>
        </w:rPr>
      </w:r>
    </w:p>
    <w:p>
      <w:pPr>
        <w:pStyle w:val="ListBullet"/>
      </w:pPr>
      <w:r>
        <w:rPr>
          <w:b w:val="0"/>
          <w:i w:val="0"/>
        </w:rPr>
        <w:t>Activité :</w:t>
      </w:r>
      <w:r>
        <w:rPr>
          <w:b/>
          <w:i w:val="0"/>
        </w:rPr>
        <w:t xml:space="preserve"> Simulation : Comment expliquer l'Évangile en 1 minute à un ami qui est "spirituellement mort" (découragé, sans espoir) ?</w:t>
      </w:r>
    </w:p>
    <w:p>
      <w:pPr>
        <w:pStyle w:val="ListBullet"/>
      </w:pPr>
      <w:r>
        <w:rPr>
          <w:b w:val="0"/>
          <w:i w:val="0"/>
        </w:rPr>
        <w:t>Défi :</w:t>
      </w:r>
      <w:r>
        <w:rPr>
          <w:b/>
          <w:i w:val="0"/>
        </w:rPr>
        <w:t xml:space="preserve"> Identifiez une personne dans votre entourage qui a besoin d'entendre une parole d'espoir et "allez" vers elle.</w:t>
      </w:r>
    </w:p>
    <w:p>
      <w:r>
        <w:rPr>
          <w:b w:val="0"/>
          <w:i w:val="0"/>
        </w:rPr>
        <w:t>---</w:t>
      </w:r>
    </w:p>
    <w:p>
      <w:pPr>
        <w:pStyle w:val="Heading2"/>
      </w:pPr>
      <w:r>
        <w:t>Conclusion</w:t>
      </w:r>
    </w:p>
    <w:p>
      <w:pPr>
        <w:pStyle w:val="Heading3"/>
      </w:pPr>
      <w:r>
        <w:t>Synthèse</w:t>
      </w:r>
    </w:p>
    <w:p>
      <w:r>
        <w:rPr>
          <w:b w:val="0"/>
          <w:i w:val="0"/>
        </w:rPr>
        <w:t>Marcher dans le chemin de la foi n'est pas une option pour le chrétien, c'est son identité. Que nous soyons au début du sentier (la porte étroite) ou que nous devions repartir après une chute ou une paralysie, l'ordre est le même : VA</w:t>
      </w:r>
      <w:r>
        <w:rPr>
          <w:b/>
          <w:i w:val="0"/>
        </w:rPr>
        <w:t>.</w:t>
      </w:r>
    </w:p>
    <w:p>
      <w:pPr>
        <w:pStyle w:val="ListBullet"/>
      </w:pPr>
      <w:r>
        <w:rPr>
          <w:b w:val="0"/>
          <w:i w:val="0"/>
        </w:rPr>
        <w:t>Si tu es arrêté, lève-toi</w:t>
      </w:r>
      <w:r>
        <w:rPr>
          <w:b/>
          <w:i w:val="0"/>
        </w:rPr>
        <w:t>.</w:t>
      </w:r>
    </w:p>
    <w:p>
      <w:pPr>
        <w:pStyle w:val="ListBullet"/>
      </w:pPr>
      <w:r>
        <w:rPr>
          <w:b w:val="0"/>
          <w:i w:val="0"/>
        </w:rPr>
        <w:t>Si tu es chargé, lâche tes fardeaux</w:t>
      </w:r>
      <w:r>
        <w:rPr>
          <w:b/>
          <w:i w:val="0"/>
        </w:rPr>
        <w:t>.</w:t>
      </w:r>
    </w:p>
    <w:p>
      <w:pPr>
        <w:pStyle w:val="ListBullet"/>
      </w:pPr>
      <w:r>
        <w:rPr>
          <w:b w:val="0"/>
          <w:i w:val="0"/>
        </w:rPr>
        <w:t>Si tu es aveugle, crie vers Lui</w:t>
      </w:r>
      <w:r>
        <w:rPr>
          <w:b/>
          <w:i w:val="0"/>
        </w:rPr>
        <w:t>.</w:t>
      </w:r>
    </w:p>
    <w:p>
      <w:pPr>
        <w:pStyle w:val="ListBullet"/>
      </w:pPr>
      <w:r>
        <w:rPr>
          <w:b w:val="0"/>
          <w:i w:val="0"/>
        </w:rPr>
        <w:t>Si tu es seul, va vers les tiens</w:t>
      </w:r>
      <w:r>
        <w:rPr>
          <w:b/>
          <w:i w:val="0"/>
        </w:rPr>
        <w:t>.</w:t>
      </w:r>
    </w:p>
    <w:p>
      <w:r>
        <w:rPr>
          <w:b w:val="0"/>
          <w:i w:val="0"/>
        </w:rPr>
        <w:t>Rappelons-nous que nous ne marchons pas seuls. Le Saint-Esprit est en nous, non comme un simple observateur (thermomètre), mais comme une puissance active (thermostat) capable de changer notre vie et celle des autres.</w:t>
      </w:r>
    </w:p>
    <w:p>
      <w:pPr>
        <w:pStyle w:val="Heading3"/>
      </w:pPr>
      <w:r>
        <w:t>Prière finale</w:t>
      </w:r>
    </w:p>
    <w:p>
      <w:r>
        <w:rPr>
          <w:b w:val="0"/>
          <w:i w:val="0"/>
        </w:rPr>
        <w:t>Seigneur, merci pour cette boussole qu'est Ta Parole. Nous prenons l'engagement aujourd'hui de ne plus rester assis au bord du chemin. Nous choisissons d'être des acteurs, des thermostats de Ta gloire. Fortifie nos jambes spirituelles, purifie nos cœurs des bagages inutiles et fais de nous des témoins audacieux. Que chaque pas que nous ferons cette semaine soit dirigé par Ta lumière.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