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Écoute de Dieu</w:t>
      </w:r>
    </w:p>
    <w:p>
      <w:pPr>
        <w:pStyle w:val="ListBullet"/>
      </w:pPr>
      <w:r>
        <w:rPr>
          <w:b w:val="0"/>
          <w:i w:val="0"/>
        </w:rPr>
        <w:t>Saint-Esprit</w:t>
      </w:r>
    </w:p>
    <w:p>
      <w:pPr>
        <w:pStyle w:val="ListBullet"/>
      </w:pPr>
      <w:r>
        <w:rPr>
          <w:b w:val="0"/>
          <w:i w:val="0"/>
        </w:rPr>
        <w:t>Foi</w:t>
      </w:r>
    </w:p>
    <w:p>
      <w:pPr>
        <w:pStyle w:val="ListBullet"/>
      </w:pPr>
      <w:r>
        <w:rPr>
          <w:b w:val="0"/>
          <w:i w:val="0"/>
        </w:rPr>
        <w:t>Combat spirituel</w:t>
      </w:r>
    </w:p>
    <w:p>
      <w:pPr>
        <w:pStyle w:val="ListBullet"/>
      </w:pPr>
      <w:r>
        <w:rPr>
          <w:b w:val="0"/>
          <w:i w:val="0"/>
        </w:rPr>
        <w:t>Jésus-Christ</w:t>
      </w:r>
    </w:p>
    <w:p>
      <w:pPr>
        <w:pStyle w:val="ListBullet"/>
      </w:pPr>
      <w:r>
        <w:rPr>
          <w:b w:val="0"/>
          <w:i w:val="0"/>
        </w:rPr>
        <w:t>Relation avec Dieu</w:t>
      </w:r>
    </w:p>
    <w:p>
      <w:r>
        <w:rPr>
          <w:b w:val="0"/>
          <w:i w:val="0"/>
        </w:rPr>
        <w:t>date: 2014-08-30</w:t>
      </w:r>
    </w:p>
    <w:p>
      <w:r>
        <w:rPr>
          <w:b w:val="0"/>
          <w:i w:val="0"/>
        </w:rPr>
        <w:t>title: "L'Encouragement Mutuel : Bâtissons-nous les Uns les Autres en Christ"</w:t>
      </w:r>
    </w:p>
    <w:p>
      <w:r>
        <w:rPr>
          <w:b w:val="0"/>
          <w:i w:val="0"/>
        </w:rPr>
        <w:t>---</w:t>
      </w:r>
    </w:p>
    <w:p>
      <w:pPr>
        <w:pStyle w:val="Heading1"/>
      </w:pPr>
      <w:r>
        <w:t>L'Encouragement Mutuel : Bâtissons-nous les Uns les Autres en Christ</w:t>
      </w:r>
    </w:p>
    <w:p>
      <w:r>
        <w:rPr>
          <w:b w:val="0"/>
          <w:i w:val="0"/>
        </w:rPr>
        <w:t>« C’est pourquoi exhortez-vous réciproquement, et édifiez-vous les uns les autres, comme en réalité vous le faites. »</w:t>
      </w:r>
      <w:r>
        <w:rPr>
          <w:b w:val="0"/>
          <w:i/>
        </w:rPr>
        <w:t xml:space="preserve"> (1 Thessaloniciens 5:11)</w:t>
      </w:r>
    </w:p>
    <w:p>
      <w:r>
        <w:rPr>
          <w:b w:val="0"/>
          <w:i w:val="0"/>
        </w:rPr>
        <w:t>Chers frères et sœurs, amis de Dieu,</w:t>
      </w:r>
    </w:p>
    <w:p>
      <w:r>
        <w:rPr>
          <w:b w:val="0"/>
          <w:i w:val="0"/>
        </w:rPr>
        <w:t>Quel privilège de nous retrouver aujourd'hui pour explorer un thème si vital pour notre marche chrétienne : l'encouragement mutuel. Ce n'est pas qu'une option, c'est un commandement, une nécessité, un témoignage vivant de l'amour de Dieu en nous. Comme Paul l'écrit, édifions-nous les uns les autres !</w:t>
      </w:r>
    </w:p>
    <w:p>
      <w:r>
        <w:rPr>
          <w:b w:val="0"/>
          <w:i w:val="0"/>
        </w:rPr>
        <w:t>Prière d'ouverture :</w:t>
      </w:r>
      <w:r>
        <w:rPr>
          <w:b/>
          <w:i w:val="0"/>
        </w:rPr>
      </w:r>
    </w:p>
    <w:p>
      <w:r>
        <w:rPr>
          <w:b w:val="0"/>
          <w:i w:val="0"/>
        </w:rPr>
        <w:t>Seigneur Jésus, nous te rendons grâce pour ce moment où nous pouvons nous réunir en ton nom. Merci pour ta Parole qui nous éclaire et nous guide. Nous te demandons de nous accorder un esprit ouvert, une écoute attentive et un cœur rempli d'amour et de compassion. Révèle-nous comment mieux nous encourager, comment être tes mains et tes pieds pour ceux qui sont abattus, afin que chacun de nous soit fortifié et que ton Église soit édifiée. Que ton Esprit Saint nous conduise dans toutes nos discussions et nous révèle ta vérité. Amen.</w:t>
      </w:r>
    </w:p>
    <w:p>
      <w:r>
        <w:rPr>
          <w:b w:val="0"/>
          <w:i w:val="0"/>
        </w:rPr>
        <w:t>---</w:t>
      </w:r>
    </w:p>
    <w:p>
      <w:r>
        <w:rPr>
          <w:b w:val="0"/>
          <w:i w:val="0"/>
        </w:rPr>
        <w:t>Brise-Glace : La Chaîne d'Or</w:t>
      </w:r>
      <w:r>
        <w:rPr>
          <w:b/>
          <w:i w:val="0"/>
        </w:rPr>
      </w:r>
    </w:p>
    <w:p>
      <w:r>
        <w:rPr>
          <w:b w:val="0"/>
          <w:i w:val="0"/>
        </w:rPr>
        <w:t>Matériel :</w:t>
      </w:r>
      <w:r>
        <w:rPr>
          <w:b w:val="0"/>
          <w:i/>
        </w:rPr>
        <w:t xml:space="preserve"> Aucun. Juste un esprit d'observation et de gratitude !</w:t>
      </w:r>
    </w:p>
    <w:p>
      <w:r>
        <w:rPr>
          <w:b w:val="0"/>
          <w:i w:val="0"/>
        </w:rPr>
        <w:t>Déroulement :</w:t>
      </w:r>
      <w:r>
        <w:rPr>
          <w:b w:val="0"/>
          <w:i/>
        </w:rPr>
      </w:r>
    </w:p>
    <w:p>
      <w:r>
        <w:rPr>
          <w:b w:val="0"/>
          <w:i w:val="0"/>
        </w:rPr>
        <w:t>Chacun se tourne vers la personne à sa droite et lui dit quelque chose qu'il/elle apprécie chez elle ou qu'il a remarqué de positif dans sa vie cette semaine (un sourire, une aide, une parole sage, sa persévérance, etc.). Si vous ne connaissez pas bien la personne, vous pouvez dire : "J'apprécie ton sourire / ta présence ce soir." L'idée est de créer une "chaîne d'or" de paroles positives.</w:t>
      </w:r>
    </w:p>
    <w:p>
      <w:r>
        <w:rPr>
          <w:b w:val="0"/>
          <w:i w:val="0"/>
        </w:rPr>
        <w:t>Objectif :</w:t>
      </w:r>
      <w:r>
        <w:rPr>
          <w:b w:val="0"/>
          <w:i/>
        </w:rPr>
        <w:t xml:space="preserve"> Mettre en pratique l'observation positive et l'expression d'encouragement dès le début, en brisant la glace et en montrant que chacun a de la valeur et des qualités à partager.</w:t>
      </w:r>
    </w:p>
    <w:p>
      <w:r>
        <w:rPr>
          <w:b w:val="0"/>
          <w:i w:val="0"/>
        </w:rPr>
        <w:t>---</w:t>
      </w:r>
    </w:p>
    <w:p>
      <w:r>
        <w:rPr>
          <w:b w:val="0"/>
          <w:i w:val="0"/>
        </w:rPr>
        <w:t>Présentation du Thème : La Puissance de l'Un à Un</w:t>
      </w:r>
      <w:r>
        <w:rPr>
          <w:b/>
          <w:i w:val="0"/>
        </w:rPr>
      </w:r>
    </w:p>
    <w:p>
      <w:r>
        <w:rPr>
          <w:b w:val="0"/>
          <w:i w:val="0"/>
        </w:rPr>
        <w:t>La semaine dernière, j'ai fait un rêve qui m'a profondément interpellé. J'étais dans une maison remplie de monde, un contexte chrétien, comme une réunion. Il semblait que personne ne dirigeait, alors j'ai simplement suggéré de nous mettre deux par deux. J'étais avec une personne que je ne connaissais pas, une sœur chrétienne souriante et en apparence sereine. Mais en discutant, je recevais qu'elle avait un besoin profond de restauration et de guérison, même si elle le niait. Finalement, j'ai osé lui dire qu'il s'agissait de ses enfants, qu'elle avait été forcée d'avorter, et j'ai même prononcé les deux prénoms qu'elle avait déjà choisis pour eux.</w:t>
      </w:r>
    </w:p>
    <w:p>
      <w:r>
        <w:rPr>
          <w:b w:val="0"/>
          <w:i w:val="0"/>
        </w:rPr>
        <w:t>Ce rêve m'a rappelé l'histoire de la femme Samaritaine et de Jésus. Jésus, le Fils de Dieu, s'est posé au puits, engagé dans une conversation en tête-à-tête, et a révélé avec amour la vérité profonde du cœur de cette femme, la conduisant à la guérison et à la restauration. C'est le pouvoir de la relation "un à un", de l'écoute attentive et de l'encouragement divinement inspiré.</w:t>
      </w:r>
    </w:p>
    <w:p>
      <w:r>
        <w:rPr>
          <w:b w:val="0"/>
          <w:i w:val="0"/>
        </w:rPr>
        <w:t>Aujourd'hui, nous allons explorer ensemble ce thème crucial : comment nous encourager et nous édifier les uns les autres.</w:t>
      </w:r>
      <w:r>
        <w:rPr>
          <w:b/>
          <w:i w:val="0"/>
        </w:rPr>
        <w:t xml:space="preserve"> Ce n'est pas seulement un beau concept, c'est un commandement biblique !</w:t>
      </w:r>
    </w:p>
    <w:p>
      <w:r>
        <w:rPr>
          <w:b w:val="0"/>
          <w:i w:val="0"/>
        </w:rPr>
        <w:t>Pourquoi s'encourager ?</w:t>
      </w:r>
      <w:r>
        <w:rPr>
          <w:b/>
          <w:i w:val="0"/>
        </w:rPr>
      </w:r>
    </w:p>
    <w:p>
      <w:pPr>
        <w:pStyle w:val="ListBullet"/>
      </w:pPr>
      <w:r>
        <w:rPr>
          <w:b w:val="0"/>
          <w:i w:val="0"/>
        </w:rPr>
        <w:t>C'est biblique, c'est un commandement :</w:t>
      </w:r>
      <w:r>
        <w:rPr>
          <w:b/>
          <w:i w:val="0"/>
        </w:rPr>
        <w:t xml:space="preserve"> 1 Pierre 2:4-5 nous dit que nous sommes des "pierres vivantes" appelées à nous "édifier pour former une maison spirituelle". 1 Thessaloniciens 5:11 est clair : "exhortez-vous réciproquement, et édifiez-vous les uns les autres." Chacun de nous est une pierre, et chaque pierre doit édifier l'autre.</w:t>
      </w:r>
    </w:p>
    <w:p>
      <w:pPr>
        <w:pStyle w:val="ListBullet"/>
      </w:pPr>
      <w:r>
        <w:rPr>
          <w:b w:val="0"/>
          <w:i w:val="0"/>
        </w:rPr>
        <w:t>Pour nous prémunir :</w:t>
      </w:r>
      <w:r>
        <w:rPr>
          <w:b/>
          <w:i w:val="0"/>
        </w:rPr>
        <w:t xml:space="preserve"> Hébreux 3:13 nous avertit : "exhortez-vous les uns les autres chaque jour... afin qu’aucun de vous ne s’endurcisse par la séduction du péché." L'isolement est un terrain fertile pour la séduction et l'endurcissement.</w:t>
      </w:r>
    </w:p>
    <w:p>
      <w:pPr>
        <w:pStyle w:val="ListBullet"/>
      </w:pPr>
      <w:r>
        <w:rPr>
          <w:b w:val="0"/>
          <w:i w:val="0"/>
        </w:rPr>
        <w:t>Pour pratiquer l'amour :</w:t>
      </w:r>
      <w:r>
        <w:rPr>
          <w:b/>
          <w:i w:val="0"/>
        </w:rPr>
        <w:t xml:space="preserve"> 1 Jean 3:11 nous rappelle que "nous devons nous aimer les uns les autres." L'encouragement est une expression concrète de cet amour. Ne pas s'encourager peut même être une question de vie ou de mort spirituelle, comme le contraste avec Caïn.</w:t>
      </w:r>
    </w:p>
    <w:p>
      <w:pPr>
        <w:pStyle w:val="ListBullet"/>
      </w:pPr>
      <w:r>
        <w:rPr>
          <w:b w:val="0"/>
          <w:i w:val="0"/>
        </w:rPr>
        <w:t>Parce que chacun en a besoin :</w:t>
      </w:r>
      <w:r>
        <w:rPr>
          <w:b/>
          <w:i w:val="0"/>
        </w:rPr>
        <w:t xml:space="preserve"> Le découragement est un ennemi redoutable du chrétien. Nous avons tous besoin de consolation, de restauration, de guérison, et de soutien à un moment ou un autre.</w:t>
      </w:r>
    </w:p>
    <w:p>
      <w:pPr>
        <w:pStyle w:val="ListBullet"/>
      </w:pPr>
      <w:r>
        <w:rPr>
          <w:b w:val="0"/>
          <w:i w:val="0"/>
        </w:rPr>
        <w:t>Qui peut encourager ?</w:t>
      </w:r>
      <w:r>
        <w:rPr>
          <w:b/>
          <w:i w:val="0"/>
        </w:rPr>
        <w:t xml:space="preserve"> Absolument tout le monde ! Il n'est pas nécessaire d'être un "expert" ou d'avoir beaucoup de connaissances. L'encouragement est avant tout un état d'esprit, une disposition du cœur. Comme 1 Thessaloniciens 5:14 le dit, nous devons "avertir ceux qui vivent dans le désordre, consoler ceux qui sont abattus, supporter les faibles, user de patience envers tous." Un enfant peut encourager, un jeune peut encourager, un adulte peut encourager. Le commandement est donné à tous les disciples !</w:t>
      </w:r>
    </w:p>
    <w:p>
      <w:r>
        <w:rPr>
          <w:b w:val="0"/>
          <w:i w:val="0"/>
        </w:rPr>
        <w:t>Comment s'encourager et s'édifier ?</w:t>
      </w:r>
      <w:r>
        <w:rPr>
          <w:b/>
          <w:i w:val="0"/>
        </w:rPr>
      </w:r>
    </w:p>
    <w:p>
      <w:r>
        <w:rPr>
          <w:b w:val="0"/>
          <w:i w:val="0"/>
        </w:rPr>
        <w:t>En pratique, cela demande d'être connecté au ciel tout en étant attentif aux besoins de l'autre. Nous n'avons pas besoin de tout savoir ou d'exposer longuement un sujet, mais d'être sensible :</w:t>
      </w:r>
    </w:p>
    <w:p>
      <w:pPr>
        <w:pStyle w:val="ListBullet"/>
      </w:pPr>
      <w:r>
        <w:rPr>
          <w:b w:val="0"/>
          <w:i w:val="0"/>
        </w:rPr>
        <w:t>Aux besoins spirituels (communion avec Dieu, assurance du salut, prière).</w:t>
      </w:r>
    </w:p>
    <w:p>
      <w:pPr>
        <w:pStyle w:val="ListBullet"/>
      </w:pPr>
      <w:r>
        <w:rPr>
          <w:b w:val="0"/>
          <w:i w:val="0"/>
        </w:rPr>
        <w:t>Aux besoins de l'âme (situations difficiles, angoisses, peurs).</w:t>
      </w:r>
    </w:p>
    <w:p>
      <w:pPr>
        <w:pStyle w:val="ListBullet"/>
      </w:pPr>
      <w:r>
        <w:rPr>
          <w:b w:val="0"/>
          <w:i w:val="0"/>
        </w:rPr>
        <w:t>Aux besoins physiques et matériels (Dieu pourvoit à tous nos besoins).</w:t>
      </w:r>
    </w:p>
    <w:p>
      <w:r>
        <w:rPr>
          <w:b w:val="0"/>
          <w:i w:val="0"/>
        </w:rPr>
        <w:t>Nous pouvons utiliser la Parole de Dieu, les dons spirituels, la prière, la bénédiction et la proclamation. Souvent, là où il y a des difficultés, il y a un énorme potentiel pour l'avancement du règne de Dieu (Matthieu 6:33).</w:t>
      </w:r>
    </w:p>
    <w:p>
      <w:r>
        <w:rPr>
          <w:b w:val="0"/>
          <w:i w:val="0"/>
        </w:rPr>
        <w:t>Aujourd'hui, nous allons passer de la théorie à la pratique ! Nous allons nous diviser en deux groupes pour explorer des facettes complémentaires de l'encouragement mutuel.</w:t>
      </w:r>
    </w:p>
    <w:p>
      <w:r>
        <w:rPr>
          <w:b w:val="0"/>
          <w:i w:val="0"/>
        </w:rPr>
        <w:t>---</w:t>
      </w:r>
    </w:p>
    <w:p>
      <w:r>
        <w:rPr>
          <w:b w:val="0"/>
          <w:i w:val="0"/>
        </w:rPr>
        <w:t>Organisation des groupes :</w:t>
      </w:r>
      <w:r>
        <w:rPr>
          <w:b/>
          <w:i w:val="0"/>
        </w:rPr>
      </w:r>
    </w:p>
    <w:p>
      <w:r>
        <w:rPr>
          <w:b w:val="0"/>
          <w:i w:val="0"/>
        </w:rPr>
        <w:t>Nous allons nous former en deux groupes. Si possible, mélangeons les âges et les personnes qui ne se connaissent pas très bien. Cela nous donnera l'occasion de rencontrer de nouvelles "pierres vivantes" à édifier !</w:t>
      </w:r>
    </w:p>
    <w:p>
      <w:r>
        <w:rPr>
          <w:b w:val="0"/>
          <w:i w:val="0"/>
        </w:rPr>
        <w:t>Groupe 1 : L'Encouragement par la Parole et l'Esprit</w:t>
      </w:r>
      <w:r>
        <w:rPr>
          <w:b/>
          <w:i w:val="0"/>
        </w:rPr>
      </w:r>
    </w:p>
    <w:p>
      <w:r>
        <w:rPr>
          <w:b w:val="0"/>
          <w:i w:val="0"/>
        </w:rPr>
        <w:t>Ce groupe se concentrera sur la manière d'encourager en utilisant activement la Parole de Dieu, les dons spirituels, la prière et la proclamation de bénédictions.</w:t>
      </w:r>
    </w:p>
    <w:p>
      <w:r>
        <w:rPr>
          <w:b w:val="0"/>
          <w:i w:val="0"/>
        </w:rPr>
        <w:t>Groupe 2 : L'Encouragement par l'Amour et le Soutien Concret</w:t>
      </w:r>
      <w:r>
        <w:rPr>
          <w:b/>
          <w:i w:val="0"/>
        </w:rPr>
      </w:r>
    </w:p>
    <w:p>
      <w:r>
        <w:rPr>
          <w:b w:val="0"/>
          <w:i w:val="0"/>
        </w:rPr>
        <w:t>Ce groupe explorera comment être attentif aux besoins des autres (spirituels, émotionnels, physiques) et comment répondre avec amour, patience et compassion.</w:t>
      </w:r>
    </w:p>
    <w:p>
      <w:r>
        <w:rPr>
          <w:b w:val="0"/>
          <w:i w:val="0"/>
        </w:rPr>
        <w:t>---</w:t>
      </w:r>
    </w:p>
    <w:p>
      <w:pPr>
        <w:pStyle w:val="Heading3"/>
      </w:pPr>
      <w:r>
        <w:t>**Fiches Thématiques - Groupe 1 : L'Encouragement par la Parole et l'Esprit**</w:t>
      </w:r>
    </w:p>
    <w:p>
      <w:pPr>
        <w:pStyle w:val="Heading4"/>
      </w:pPr>
      <w:r>
        <w:t>1. La Parole, Notre Consolation</w:t>
      </w:r>
    </w:p>
    <w:p>
      <w:pPr>
        <w:pStyle w:val="ListBullet"/>
      </w:pPr>
      <w:r>
        <w:rPr>
          <w:b w:val="0"/>
          <w:i w:val="0"/>
        </w:rPr>
        <w:t>Verset clé :</w:t>
      </w:r>
      <w:r>
        <w:rPr>
          <w:b/>
          <w:i w:val="0"/>
        </w:rPr>
        <w:t xml:space="preserve"> « Ensuite, nous les vivants, qui serons restés, nous serons tous ensemble enlevés avec eux sur des nuées, à la rencontre du Seigneur dans les airs, et ainsi nous serons toujours avec le Seigneur. Consolez-vous donc les uns les autres par ces paroles. »</w:t>
      </w:r>
      <w:r>
        <w:rPr>
          <w:b/>
          <w:i/>
        </w:rPr>
        <w:t xml:space="preserve"> (1 Thessaloniciens 4:17-18)</w:t>
      </w:r>
    </w:p>
    <w:p>
      <w:pPr>
        <w:pStyle w:val="ListBullet"/>
      </w:pPr>
      <w:r>
        <w:rPr>
          <w:b w:val="0"/>
          <w:i w:val="0"/>
        </w:rPr>
        <w:t>Explication ou objectif :</w:t>
      </w:r>
      <w:r>
        <w:rPr>
          <w:b/>
          <w:i w:val="0"/>
        </w:rPr>
        <w:t xml:space="preserve"> Comprendre comment la Parole de Dieu est un puissant outil de consolation et d'édification, et apprendre à l'appliquer avec sagesse et discernement dans l'encouragement mutuel.</w:t>
      </w:r>
    </w:p>
    <w:p>
      <w:pPr>
        <w:pStyle w:val="ListBullet"/>
      </w:pPr>
      <w:r>
        <w:rPr>
          <w:b w:val="0"/>
          <w:i w:val="0"/>
        </w:rPr>
        <w:t>Réflexion :</w:t>
      </w:r>
      <w:r>
        <w:rPr>
          <w:b/>
          <w:i w:val="0"/>
        </w:rPr>
      </w:r>
    </w:p>
    <w:p>
      <w:r>
        <w:rPr>
          <w:b w:val="0"/>
          <w:i w:val="0"/>
        </w:rPr>
        <w:t xml:space="preserve">    1.  Comment discerner quelle parole biblique est la plus appropriée pour consoler ou encourager quelqu'un dans une situation spécifique ?</w:t>
      </w:r>
    </w:p>
    <w:p>
      <w:r>
        <w:rPr>
          <w:b w:val="0"/>
          <w:i w:val="0"/>
        </w:rPr>
        <w:t xml:space="preserve">           </w:t>
      </w:r>
      <w:r>
        <w:rPr>
          <w:b w:val="0"/>
          <w:i/>
        </w:rPr>
        <w:t>Réponse suggérée :* En étant à l'écoute de l'Esprit Saint et du cœur de la personne, en priant pour recevoir la sagesse divine, et en se rappelant la Parole de manière générale (promesses, réconfort, instruction).</w:t>
      </w:r>
    </w:p>
    <w:p>
      <w:r>
        <w:rPr>
          <w:b w:val="0"/>
          <w:i w:val="0"/>
        </w:rPr>
        <w:t xml:space="preserve">    2.  Quand la Parole de Dieu a-t-elle été pour vous une ancre et une source de réconfort dans un moment difficile ?</w:t>
      </w:r>
    </w:p>
    <w:p>
      <w:r>
        <w:rPr>
          <w:b w:val="0"/>
          <w:i w:val="0"/>
        </w:rPr>
        <w:t xml:space="preserve">           </w:t>
      </w:r>
      <w:r>
        <w:rPr>
          <w:b w:val="0"/>
          <w:i/>
        </w:rPr>
        <w:t>Réponse suggérée :* Partager une expérience personnelle où un verset spécifique a apporté la paix, l'espoir ou la force.</w:t>
      </w:r>
    </w:p>
    <w:p>
      <w:pPr>
        <w:pStyle w:val="ListBullet"/>
      </w:pPr>
      <w:r>
        <w:rPr>
          <w:b w:val="0"/>
          <w:i w:val="0"/>
        </w:rPr>
        <w:t>Citation d’un héros de la foi :</w:t>
      </w:r>
      <w:r>
        <w:rPr>
          <w:b/>
          <w:i w:val="0"/>
        </w:rPr>
        <w:t xml:space="preserve"> « La Bible est la boussole des voyageurs, la carte des pèlerins, l'échelle des âmes. » - Dwight L. Moody</w:t>
      </w:r>
    </w:p>
    <w:p>
      <w:pPr>
        <w:pStyle w:val="ListBullet"/>
      </w:pPr>
      <w:r>
        <w:rPr>
          <w:b w:val="0"/>
          <w:i w:val="0"/>
        </w:rPr>
        <w:t>Activité créative ou illustration collaborative :</w:t>
      </w:r>
      <w:r>
        <w:rPr>
          <w:b/>
          <w:i w:val="0"/>
        </w:rPr>
        <w:t xml:space="preserve"> Chaque participant partage un verset qui l'a particulièrement consolé ou encouragé et écrit ce verset sur une carte ou une feuille, en expliquant en un mot pourquoi. Ensemble, créez un "mur de réconfort" avec ces versets.</w:t>
      </w:r>
    </w:p>
    <w:p>
      <w:pPr>
        <w:pStyle w:val="ListBullet"/>
      </w:pPr>
      <w:r>
        <w:rPr>
          <w:b w:val="0"/>
          <w:i w:val="0"/>
        </w:rPr>
        <w:t>Défi pratique :</w:t>
      </w:r>
      <w:r>
        <w:rPr>
          <w:b/>
          <w:i w:val="0"/>
        </w:rPr>
        <w:t xml:space="preserve"> Au cours de la semaine, identifiez une personne et partagez-lui un verset que vous croyez être pour elle, en expliquant pourquoi vous y avez pensé.</w:t>
      </w:r>
    </w:p>
    <w:p>
      <w:r>
        <w:rPr>
          <w:b w:val="0"/>
          <w:i w:val="0"/>
        </w:rPr>
        <w:t>---</w:t>
      </w:r>
    </w:p>
    <w:p>
      <w:pPr>
        <w:pStyle w:val="Heading4"/>
      </w:pPr>
      <w:r>
        <w:t>2. Les Dons au Service de l'Édification</w:t>
      </w:r>
    </w:p>
    <w:p>
      <w:pPr>
        <w:pStyle w:val="ListBullet"/>
      </w:pPr>
      <w:r>
        <w:rPr>
          <w:b w:val="0"/>
          <w:i w:val="0"/>
        </w:rPr>
        <w:t>Verset clé :</w:t>
      </w:r>
      <w:r>
        <w:rPr>
          <w:b/>
          <w:i w:val="0"/>
        </w:rPr>
        <w:t xml:space="preserve"> « Celui qui prophétise, au contraire, parle aux hommes, les édifie, les exhorte, les console. »</w:t>
      </w:r>
      <w:r>
        <w:rPr>
          <w:b/>
          <w:i/>
        </w:rPr>
        <w:t xml:space="preserve"> (1 Corinthiens 14:3)</w:t>
      </w:r>
    </w:p>
    <w:p>
      <w:pPr>
        <w:pStyle w:val="ListBullet"/>
      </w:pPr>
      <w:r>
        <w:rPr>
          <w:b w:val="0"/>
          <w:i w:val="0"/>
        </w:rPr>
        <w:t>Explication ou objectif :</w:t>
      </w:r>
      <w:r>
        <w:rPr>
          <w:b/>
          <w:i w:val="0"/>
        </w:rPr>
        <w:t xml:space="preserve"> Reconnaître l'importance des dons spirituels (en particulier la prophétie dans le sens d'une parole d'édification) pour encourager et édifier les autres dans l'Église.</w:t>
      </w:r>
    </w:p>
    <w:p>
      <w:pPr>
        <w:pStyle w:val="ListBullet"/>
      </w:pPr>
      <w:r>
        <w:rPr>
          <w:b w:val="0"/>
          <w:i w:val="0"/>
        </w:rPr>
        <w:t>Réflexion :</w:t>
      </w:r>
      <w:r>
        <w:rPr>
          <w:b/>
          <w:i w:val="0"/>
        </w:rPr>
      </w:r>
    </w:p>
    <w:p>
      <w:r>
        <w:rPr>
          <w:b w:val="0"/>
          <w:i w:val="0"/>
        </w:rPr>
        <w:t xml:space="preserve">    1.  Comment pouvons-nous être plus ouverts à recevoir et à partager des paroles d'édification, d'exhortation ou de consolation inspirées par l'Esprit Saint ?</w:t>
      </w:r>
    </w:p>
    <w:p>
      <w:r>
        <w:rPr>
          <w:b w:val="0"/>
          <w:i w:val="0"/>
        </w:rPr>
        <w:t xml:space="preserve">           </w:t>
      </w:r>
      <w:r>
        <w:rPr>
          <w:b w:val="0"/>
          <w:i/>
        </w:rPr>
        <w:t>Réponse suggérée :* Par la prière, en cultivant une écoute intérieure, en étant humble et courageux pour partager, et en permettant aux autres de discerner la parole.</w:t>
      </w:r>
    </w:p>
    <w:p>
      <w:r>
        <w:rPr>
          <w:b w:val="0"/>
          <w:i w:val="0"/>
        </w:rPr>
        <w:t xml:space="preserve">    2.  Avez-vous déjà reçu une parole prophétique (non prédictive, mais d'édification) qui vous a profondément encouragé ? Comment cela vous a-t-il aidé ?</w:t>
      </w:r>
    </w:p>
    <w:p>
      <w:r>
        <w:rPr>
          <w:b w:val="0"/>
          <w:i w:val="0"/>
        </w:rPr>
        <w:t xml:space="preserve">           </w:t>
      </w:r>
      <w:r>
        <w:rPr>
          <w:b w:val="0"/>
          <w:i/>
        </w:rPr>
        <w:t>Réponse suggérée :* Partager un témoignage où une parole de la part de Dieu a apporté une confirmation, un réconfort ou une direction.</w:t>
      </w:r>
    </w:p>
    <w:p>
      <w:pPr>
        <w:pStyle w:val="ListBullet"/>
      </w:pPr>
      <w:r>
        <w:rPr>
          <w:b w:val="0"/>
          <w:i w:val="0"/>
        </w:rPr>
        <w:t>Citation d’un héros de la foi :</w:t>
      </w:r>
      <w:r>
        <w:rPr>
          <w:b/>
          <w:i w:val="0"/>
        </w:rPr>
        <w:t xml:space="preserve"> « Dieu a besoin de canaux à travers lesquels sa vie et son pouvoir peuvent se déverser dans le monde. » - Kathryn Kuhlman</w:t>
      </w:r>
    </w:p>
    <w:p>
      <w:pPr>
        <w:pStyle w:val="ListBullet"/>
      </w:pPr>
      <w:r>
        <w:rPr>
          <w:b w:val="0"/>
          <w:i w:val="0"/>
        </w:rPr>
        <w:t>Activité créative ou illustration collaborative :</w:t>
      </w:r>
      <w:r>
        <w:rPr>
          <w:b/>
          <w:i w:val="0"/>
        </w:rPr>
        <w:t xml:space="preserve"> En binômes, priez brièvement l'un pour l'autre, puis écrivez sur une petite carte un mot d'encouragement ou une image que Dieu vous donne pour l'autre personne. Échangez les cartes.</w:t>
      </w:r>
    </w:p>
    <w:p>
      <w:pPr>
        <w:pStyle w:val="ListBullet"/>
      </w:pPr>
      <w:r>
        <w:rPr>
          <w:b w:val="0"/>
          <w:i w:val="0"/>
        </w:rPr>
        <w:t>Défi pratique :</w:t>
      </w:r>
      <w:r>
        <w:rPr>
          <w:b/>
          <w:i w:val="0"/>
        </w:rPr>
        <w:t xml:space="preserve"> Demandez au Saint-Esprit de vous utiliser pour apporter une parole d'encouragement à quelqu'un cette semaine, et soyez attentif aux opportunités.</w:t>
      </w:r>
    </w:p>
    <w:p>
      <w:r>
        <w:rPr>
          <w:b w:val="0"/>
          <w:i w:val="0"/>
        </w:rPr>
        <w:t>---</w:t>
      </w:r>
    </w:p>
    <w:p>
      <w:pPr>
        <w:pStyle w:val="Heading4"/>
      </w:pPr>
      <w:r>
        <w:t>3. La Prière Puissante pour l'Autre</w:t>
      </w:r>
    </w:p>
    <w:p>
      <w:pPr>
        <w:pStyle w:val="ListBullet"/>
      </w:pPr>
      <w:r>
        <w:rPr>
          <w:b w:val="0"/>
          <w:i w:val="0"/>
        </w:rPr>
        <w:t>Verset clé :</w:t>
      </w:r>
      <w:r>
        <w:rPr>
          <w:b/>
          <w:i w:val="0"/>
        </w:rPr>
        <w:t xml:space="preserve"> « Ne vous inquiétez de rien ; mais en toute chose faites connaître vos besoins à Dieu par des prières et des supplications, avec des actions de grâces. Et la paix de Dieu, qui surpasse toute intelligence, gardera vos cœurs et vos pensées en Jésus-Christ. »</w:t>
      </w:r>
      <w:r>
        <w:rPr>
          <w:b/>
          <w:i/>
        </w:rPr>
        <w:t xml:space="preserve"> (Philippiens 4:6-7)</w:t>
      </w:r>
    </w:p>
    <w:p>
      <w:pPr>
        <w:pStyle w:val="ListBullet"/>
      </w:pPr>
      <w:r>
        <w:rPr>
          <w:b w:val="0"/>
          <w:i w:val="0"/>
        </w:rPr>
        <w:t>Explication ou objectif :</w:t>
      </w:r>
      <w:r>
        <w:rPr>
          <w:b/>
          <w:i w:val="0"/>
        </w:rPr>
        <w:t xml:space="preserve"> Saisir la valeur inestimable de la prière intercessoire comme moyen concret d'encourager et de soutenir nos frères et sœurs, en leur apportant la paix de Dieu.</w:t>
      </w:r>
    </w:p>
    <w:p>
      <w:pPr>
        <w:pStyle w:val="ListBullet"/>
      </w:pPr>
      <w:r>
        <w:rPr>
          <w:b w:val="0"/>
          <w:i w:val="0"/>
        </w:rPr>
        <w:t>Réflexion :</w:t>
      </w:r>
      <w:r>
        <w:rPr>
          <w:b/>
          <w:i w:val="0"/>
        </w:rPr>
      </w:r>
    </w:p>
    <w:p>
      <w:r>
        <w:rPr>
          <w:b w:val="0"/>
          <w:i w:val="0"/>
        </w:rPr>
        <w:t xml:space="preserve">    1.  Pourquoi la prière pour les autres est-elle si puissante et comment influence-t-elle leur encouragement ?</w:t>
      </w:r>
    </w:p>
    <w:p>
      <w:r>
        <w:rPr>
          <w:b w:val="0"/>
          <w:i w:val="0"/>
        </w:rPr>
        <w:t xml:space="preserve">           </w:t>
      </w:r>
      <w:r>
        <w:rPr>
          <w:b w:val="0"/>
          <w:i/>
        </w:rPr>
        <w:t>Réponse suggérée :* Elle invite la puissance de Dieu dans leur situation, leur donne le sentiment d'être soutenus, et renforce leur foi en voyant les réponses divines.</w:t>
      </w:r>
    </w:p>
    <w:p>
      <w:r>
        <w:rPr>
          <w:b w:val="0"/>
          <w:i w:val="0"/>
        </w:rPr>
        <w:t xml:space="preserve">    2.  Quelle est la différence entre simplement dire "je prie pour toi" et prendre un moment pour prier avec</w:t>
      </w:r>
      <w:r>
        <w:rPr>
          <w:b w:val="0"/>
          <w:i/>
        </w:rPr>
        <w:t xml:space="preserve"> la personne ou la prier spécifiquement</w:t>
      </w:r>
      <w:r>
        <w:rPr>
          <w:b w:val="0"/>
          <w:i w:val="0"/>
        </w:rPr>
        <w:t xml:space="preserve"> et régulièrement ?</w:t>
      </w:r>
    </w:p>
    <w:p>
      <w:r>
        <w:rPr>
          <w:b w:val="0"/>
          <w:i w:val="0"/>
        </w:rPr>
        <w:t xml:space="preserve">           </w:t>
      </w:r>
      <w:r>
        <w:rPr>
          <w:b w:val="0"/>
          <w:i/>
        </w:rPr>
        <w:t>Réponse suggérée :* L'intentionnalité et l'action concrète. Prier avec la personne apporte une connexion immédiate et une présence tangible de soutien. Prier spécifiquement montre un engagement réel et une persévérance.</w:t>
      </w:r>
    </w:p>
    <w:p>
      <w:pPr>
        <w:pStyle w:val="ListBullet"/>
      </w:pPr>
      <w:r>
        <w:rPr>
          <w:b w:val="0"/>
          <w:i w:val="0"/>
        </w:rPr>
        <w:t>Citation d’un héros de la foi :</w:t>
      </w:r>
      <w:r>
        <w:rPr>
          <w:b/>
          <w:i w:val="0"/>
        </w:rPr>
        <w:t xml:space="preserve"> « Le diable ne tremble pas devant la théologie ; il tremble devant la prière. » - Charles Spurgeon</w:t>
      </w:r>
    </w:p>
    <w:p>
      <w:pPr>
        <w:pStyle w:val="ListBullet"/>
      </w:pPr>
      <w:r>
        <w:rPr>
          <w:b w:val="0"/>
          <w:i w:val="0"/>
        </w:rPr>
        <w:t>Activité créative ou illustration collaborative :</w:t>
      </w:r>
      <w:r>
        <w:rPr>
          <w:b/>
          <w:i w:val="0"/>
        </w:rPr>
        <w:t xml:space="preserve"> Les participants écrivent anonymement sur une petite feuille un sujet de prière personnel pour un encouragement. Mélangez les feuilles et chaque personne en tire une et s'engage à prier pour ce sujet pendant la semaine, sans savoir pour qui c'est.</w:t>
      </w:r>
    </w:p>
    <w:p>
      <w:pPr>
        <w:pStyle w:val="ListBullet"/>
      </w:pPr>
      <w:r>
        <w:rPr>
          <w:b w:val="0"/>
          <w:i w:val="0"/>
        </w:rPr>
        <w:t>Défi pratique :</w:t>
      </w:r>
      <w:r>
        <w:rPr>
          <w:b/>
          <w:i w:val="0"/>
        </w:rPr>
        <w:t xml:space="preserve"> Engagez-vous à prier chaque jour cette semaine pour une personne spécifique de votre entourage qui traverse une difficulté, en lui envoyant un court message disant que vous priez pour elle.</w:t>
      </w:r>
    </w:p>
    <w:p>
      <w:r>
        <w:rPr>
          <w:b w:val="0"/>
          <w:i w:val="0"/>
        </w:rPr>
        <w:t>---</w:t>
      </w:r>
    </w:p>
    <w:p>
      <w:pPr>
        <w:pStyle w:val="Heading4"/>
      </w:pPr>
      <w:r>
        <w:t>4. Proclamer la Bénédiction Divine</w:t>
      </w:r>
    </w:p>
    <w:p>
      <w:pPr>
        <w:pStyle w:val="ListBullet"/>
      </w:pPr>
      <w:r>
        <w:rPr>
          <w:b w:val="0"/>
          <w:i w:val="0"/>
        </w:rPr>
        <w:t>Verset clé :</w:t>
      </w:r>
      <w:r>
        <w:rPr>
          <w:b/>
          <w:i w:val="0"/>
        </w:rPr>
        <w:t xml:space="preserve"> « Moïse appela Josué, et lui dit en présence de tout Israël : Fortifie-toi et prends courage, car tu entreras avec ce peuple dans le pays que l’Éternel a juré à leurs pères de leur donner, et c’est toi qui les en mettras en possession. »</w:t>
      </w:r>
      <w:r>
        <w:rPr>
          <w:b/>
          <w:i/>
        </w:rPr>
        <w:t xml:space="preserve"> (Deutéronome 31:7)</w:t>
      </w:r>
    </w:p>
    <w:p>
      <w:pPr>
        <w:pStyle w:val="ListBullet"/>
      </w:pPr>
      <w:r>
        <w:rPr>
          <w:b w:val="0"/>
          <w:i w:val="0"/>
        </w:rPr>
        <w:t>Explication ou objectif :</w:t>
      </w:r>
      <w:r>
        <w:rPr>
          <w:b/>
          <w:i w:val="0"/>
        </w:rPr>
        <w:t xml:space="preserve"> Apprendre à bénir et à proclamer des paroles de foi et d'encouragement sur la vie des autres, comme Moïse l'a fait pour Josué, pour les fortifier et les préparer à accomplir la volonté de Dieu.</w:t>
      </w:r>
    </w:p>
    <w:p>
      <w:pPr>
        <w:pStyle w:val="ListBullet"/>
      </w:pPr>
      <w:r>
        <w:rPr>
          <w:b w:val="0"/>
          <w:i w:val="0"/>
        </w:rPr>
        <w:t>Réflexion :</w:t>
      </w:r>
      <w:r>
        <w:rPr>
          <w:b/>
          <w:i w:val="0"/>
        </w:rPr>
      </w:r>
    </w:p>
    <w:p>
      <w:r>
        <w:rPr>
          <w:b w:val="0"/>
          <w:i w:val="0"/>
        </w:rPr>
        <w:t xml:space="preserve">    1.  Comment une parole de bénédiction ou de proclamation basée sur la Parole de Dieu peut-elle transformer la perspective de quelqu'un face à un défi ?</w:t>
      </w:r>
    </w:p>
    <w:p>
      <w:r>
        <w:rPr>
          <w:b w:val="0"/>
          <w:i w:val="0"/>
        </w:rPr>
        <w:t xml:space="preserve">           </w:t>
      </w:r>
      <w:r>
        <w:rPr>
          <w:b w:val="0"/>
          <w:i/>
        </w:rPr>
        <w:t>Réponse suggérée :* Elle déplace l'attention de la difficulté vers la puissance de Dieu et ses promesses, instillant l'espoir et la confiance.</w:t>
      </w:r>
    </w:p>
    <w:p>
      <w:r>
        <w:rPr>
          <w:b w:val="0"/>
          <w:i w:val="0"/>
        </w:rPr>
        <w:t xml:space="preserve">    2.  Pensez à quelqu'un dans votre vie qui vous a "béni" par ses paroles. Quel a été l'impact sur vous ?</w:t>
      </w:r>
    </w:p>
    <w:p>
      <w:r>
        <w:rPr>
          <w:b w:val="0"/>
          <w:i w:val="0"/>
        </w:rPr>
        <w:t xml:space="preserve">           </w:t>
      </w:r>
      <w:r>
        <w:rPr>
          <w:b w:val="0"/>
          <w:i/>
        </w:rPr>
        <w:t>Réponse suggérée :* Partager l'histoire d'une parole qui a été une source de force ou de direction dans sa vie.</w:t>
      </w:r>
    </w:p>
    <w:p>
      <w:pPr>
        <w:pStyle w:val="ListBullet"/>
      </w:pPr>
      <w:r>
        <w:rPr>
          <w:b w:val="0"/>
          <w:i w:val="0"/>
        </w:rPr>
        <w:t>Citation d’un héros de la foi :</w:t>
      </w:r>
      <w:r>
        <w:rPr>
          <w:b/>
          <w:i w:val="0"/>
        </w:rPr>
        <w:t xml:space="preserve"> « Proclamer la vérité n'est pas seulement parler ; c'est donner une voix à ce que Dieu a déjà décrété. » - Reinhard Bonnke</w:t>
      </w:r>
    </w:p>
    <w:p>
      <w:pPr>
        <w:pStyle w:val="ListBullet"/>
      </w:pPr>
      <w:r>
        <w:rPr>
          <w:b w:val="0"/>
          <w:i w:val="0"/>
        </w:rPr>
        <w:t>Activité créative ou illustration collaborative :</w:t>
      </w:r>
      <w:r>
        <w:rPr>
          <w:b/>
          <w:i w:val="0"/>
        </w:rPr>
        <w:t xml:space="preserve"> Sur une grande feuille, dessinez un chemin. Chacun écrit une "bénédiction" pour quelqu'un qui est sur ce chemin (ex: "Que le Seigneur te donne la force", "Que sa paix te garde", "Que tu vois sa provision"). C'est une bénédiction collective pour le "voyageur".</w:t>
      </w:r>
    </w:p>
    <w:p>
      <w:pPr>
        <w:pStyle w:val="ListBullet"/>
      </w:pPr>
      <w:r>
        <w:rPr>
          <w:b w:val="0"/>
          <w:i w:val="0"/>
        </w:rPr>
        <w:t>Défi pratique :</w:t>
      </w:r>
      <w:r>
        <w:rPr>
          <w:b/>
          <w:i w:val="0"/>
        </w:rPr>
        <w:t xml:space="preserve"> Cette semaine, identifiez une personne (enfant, jeune, adulte) et prononcez intentionnellement une parole de bénédiction sur elle, en spécifiant un domaine de sa vie (ex: ses études, son travail, sa famille, son service).</w:t>
      </w:r>
    </w:p>
    <w:p>
      <w:r>
        <w:rPr>
          <w:b w:val="0"/>
          <w:i w:val="0"/>
        </w:rPr>
        <w:t>---</w:t>
      </w:r>
    </w:p>
    <w:p>
      <w:pPr>
        <w:pStyle w:val="Heading4"/>
      </w:pPr>
      <w:r>
        <w:t>5. Fortifier dans la Grâce</w:t>
      </w:r>
    </w:p>
    <w:p>
      <w:pPr>
        <w:pStyle w:val="ListBullet"/>
      </w:pPr>
      <w:r>
        <w:rPr>
          <w:b w:val="0"/>
          <w:i w:val="0"/>
        </w:rPr>
        <w:t>Verset clé :</w:t>
      </w:r>
      <w:r>
        <w:rPr>
          <w:b/>
          <w:i w:val="0"/>
        </w:rPr>
        <w:t xml:space="preserve"> « Toi donc, mon enfant, fortifie-toi dans la grâce qui est en Jésus-Christ. »</w:t>
      </w:r>
      <w:r>
        <w:rPr>
          <w:b/>
          <w:i/>
        </w:rPr>
        <w:t xml:space="preserve"> (2 Timothée 2:1)</w:t>
      </w:r>
    </w:p>
    <w:p>
      <w:pPr>
        <w:pStyle w:val="ListBullet"/>
      </w:pPr>
      <w:r>
        <w:rPr>
          <w:b w:val="0"/>
          <w:i w:val="0"/>
        </w:rPr>
        <w:t>Explication ou objectif :</w:t>
      </w:r>
      <w:r>
        <w:rPr>
          <w:b/>
          <w:i w:val="0"/>
        </w:rPr>
        <w:t xml:space="preserve"> Comprendre que l'encouragement authentique doit toujours être ancré dans la grâce de Jésus-Christ et non dans la loi ou la performance, afin d'apporter une véritable liberté et force.</w:t>
      </w:r>
    </w:p>
    <w:p>
      <w:pPr>
        <w:pStyle w:val="ListBullet"/>
      </w:pPr>
      <w:r>
        <w:rPr>
          <w:b w:val="0"/>
          <w:i w:val="0"/>
        </w:rPr>
        <w:t>Réflexion :</w:t>
      </w:r>
      <w:r>
        <w:rPr>
          <w:b/>
          <w:i w:val="0"/>
        </w:rPr>
      </w:r>
    </w:p>
    <w:p>
      <w:r>
        <w:rPr>
          <w:b w:val="0"/>
          <w:i w:val="0"/>
        </w:rPr>
        <w:t xml:space="preserve">    1.  Pourquoi est-il crucial que notre encouragement soit fondé sur la grâce et non sur la loi ou les reproches déguisés ?</w:t>
      </w:r>
    </w:p>
    <w:p>
      <w:r>
        <w:rPr>
          <w:b w:val="0"/>
          <w:i w:val="0"/>
        </w:rPr>
        <w:t xml:space="preserve">           </w:t>
      </w:r>
      <w:r>
        <w:rPr>
          <w:b w:val="0"/>
          <w:i/>
        </w:rPr>
        <w:t>Réponse suggérée :* La loi conduit à la condamnation et à l'épuisement, tandis que la grâce apporte la liberté, le pardon, la force et la capacité de changer.</w:t>
      </w:r>
    </w:p>
    <w:p>
      <w:r>
        <w:rPr>
          <w:b w:val="0"/>
          <w:i w:val="0"/>
        </w:rPr>
        <w:t xml:space="preserve">    2.  Comment pouvons-nous aider quelqu'un à se "fortifier dans la grâce" lorsqu'il se sent coupable ou accablé par ses fautes ?</w:t>
      </w:r>
    </w:p>
    <w:p>
      <w:r>
        <w:rPr>
          <w:b w:val="0"/>
          <w:i w:val="0"/>
        </w:rPr>
        <w:t xml:space="preserve">           </w:t>
      </w:r>
      <w:r>
        <w:rPr>
          <w:b w:val="0"/>
          <w:i/>
        </w:rPr>
        <w:t>Réponse suggérée :* En lui rappelant l'amour inconditionnel de Dieu, le pardon par Christ, et la vérité qu'il n'est pas jugé par ses œuvres mais par sa foi.</w:t>
      </w:r>
    </w:p>
    <w:p>
      <w:pPr>
        <w:pStyle w:val="ListBullet"/>
      </w:pPr>
      <w:r>
        <w:rPr>
          <w:b w:val="0"/>
          <w:i w:val="0"/>
        </w:rPr>
        <w:t>Citation d’un héros de la foi :</w:t>
      </w:r>
      <w:r>
        <w:rPr>
          <w:b/>
          <w:i w:val="0"/>
        </w:rPr>
        <w:t xml:space="preserve"> « La grâce est la puissance de Dieu pour nous rendre capables de faire ce que nous ne pourrions jamais faire par nous-mêmes. » - Kenneth E. Hagin</w:t>
      </w:r>
    </w:p>
    <w:p>
      <w:pPr>
        <w:pStyle w:val="ListBullet"/>
      </w:pPr>
      <w:r>
        <w:rPr>
          <w:b w:val="0"/>
          <w:i w:val="0"/>
        </w:rPr>
        <w:t>Activité créative ou illustration collaborative :</w:t>
      </w:r>
      <w:r>
        <w:rPr>
          <w:b/>
          <w:i w:val="0"/>
        </w:rPr>
        <w:t xml:space="preserve"> Chaque participant reçoit une petite pierre. Sur un côté, écrivez un "fardeau" ou une "culpabilité" que le Seigneur a enlevé grâce à sa grâce. Sur l'autre côté, écrivez un mot qui symbolise la grâce (ex: "Pardon", "Liberté", "Paix"). Partagez si vous le souhaitez.</w:t>
      </w:r>
    </w:p>
    <w:p>
      <w:pPr>
        <w:pStyle w:val="ListBullet"/>
      </w:pPr>
      <w:r>
        <w:rPr>
          <w:b w:val="0"/>
          <w:i w:val="0"/>
        </w:rPr>
        <w:t>Défi pratique :</w:t>
      </w:r>
      <w:r>
        <w:rPr>
          <w:b/>
          <w:i w:val="0"/>
        </w:rPr>
        <w:t xml:space="preserve"> Lorsque vous encouragez quelqu'un cette semaine, assurez-vous que vos paroles mettent l'accent sur l'amour, le pardon et la force que Dieu donne par sa grâce, plutôt que sur ce qu'il "devrait" faire.</w:t>
      </w:r>
    </w:p>
    <w:p>
      <w:r>
        <w:rPr>
          <w:b w:val="0"/>
          <w:i w:val="0"/>
        </w:rPr>
        <w:t>---</w:t>
      </w:r>
    </w:p>
    <w:p>
      <w:pPr>
        <w:pStyle w:val="Heading3"/>
      </w:pPr>
      <w:r>
        <w:t>**Fiches Thématiques - Groupe 2 : L'Encouragement par l'Amour et le Soutien Concret**</w:t>
      </w:r>
    </w:p>
    <w:p>
      <w:pPr>
        <w:pStyle w:val="Heading4"/>
      </w:pPr>
      <w:r>
        <w:t>1. L'Écoute Attentive et Connectée</w:t>
      </w:r>
    </w:p>
    <w:p>
      <w:pPr>
        <w:pStyle w:val="ListBullet"/>
      </w:pPr>
      <w:r>
        <w:rPr>
          <w:b w:val="0"/>
          <w:i w:val="0"/>
        </w:rPr>
        <w:t>Verset clé :</w:t>
      </w:r>
      <w:r>
        <w:rPr>
          <w:b/>
          <w:i w:val="0"/>
        </w:rPr>
        <w:t xml:space="preserve"> « Si quelqu’un parmi vous pense être religieux, sans tenir sa langue en bride, mais en trompant son propre cœur, la religion de cet homme est vaine. La religion pure et sans tache, devant Dieu notre Père, consiste à visiter les orphelins et les veuves dans leurs afflictions, et à se garder des souillures du monde. »</w:t>
      </w:r>
      <w:r>
        <w:rPr>
          <w:b/>
          <w:i/>
        </w:rPr>
        <w:t xml:space="preserve"> (Jacques 1:26-27 – Le lien est dans la sensibilité au besoin et l'action qui suit la "visite"</w:t>
      </w:r>
      <w:r>
        <w:rPr>
          <w:b/>
          <w:i w:val="0"/>
        </w:rPr>
        <w:t>)</w:t>
      </w:r>
    </w:p>
    <w:p>
      <w:pPr>
        <w:pStyle w:val="ListBullet"/>
      </w:pPr>
      <w:r>
        <w:rPr>
          <w:b w:val="0"/>
          <w:i w:val="0"/>
        </w:rPr>
        <w:t>Explication ou objectif :</w:t>
      </w:r>
      <w:r>
        <w:rPr>
          <w:b/>
          <w:i w:val="0"/>
        </w:rPr>
        <w:t xml:space="preserve"> Développer une écoute profonde, empathique et spirituellement connectée, qui permet de percevoir les besoins réels des autres, au-delà des apparences et des mots.</w:t>
      </w:r>
    </w:p>
    <w:p>
      <w:pPr>
        <w:pStyle w:val="ListBullet"/>
      </w:pPr>
      <w:r>
        <w:rPr>
          <w:b w:val="0"/>
          <w:i w:val="0"/>
        </w:rPr>
        <w:t>Réflexion :</w:t>
      </w:r>
      <w:r>
        <w:rPr>
          <w:b/>
          <w:i w:val="0"/>
        </w:rPr>
      </w:r>
    </w:p>
    <w:p>
      <w:r>
        <w:rPr>
          <w:b w:val="0"/>
          <w:i w:val="0"/>
        </w:rPr>
        <w:t xml:space="preserve">    1.  Comment une écoute vraiment attentive peut-elle changer la nature de l'encouragement que nous offrons ?</w:t>
      </w:r>
    </w:p>
    <w:p>
      <w:r>
        <w:rPr>
          <w:b w:val="0"/>
          <w:i w:val="0"/>
        </w:rPr>
        <w:t xml:space="preserve">           </w:t>
      </w:r>
      <w:r>
        <w:rPr>
          <w:b w:val="0"/>
          <w:i/>
        </w:rPr>
        <w:t>Réponse suggérée :* Elle permet d'adresser le cœur du problème et non seulement les symptômes, de montrer une véritable compassion et de fournir un soutien plus pertinent et personnalisé.</w:t>
      </w:r>
    </w:p>
    <w:p>
      <w:r>
        <w:rPr>
          <w:b w:val="0"/>
          <w:i w:val="0"/>
        </w:rPr>
        <w:t xml:space="preserve">    2.  Quels sont les obstacles à une écoute attentive (distractions, jugement, envie de parler de soi) et comment pouvons-nous les surmonter ?</w:t>
      </w:r>
    </w:p>
    <w:p>
      <w:r>
        <w:rPr>
          <w:b w:val="0"/>
          <w:i w:val="0"/>
        </w:rPr>
        <w:t xml:space="preserve">           </w:t>
      </w:r>
      <w:r>
        <w:rPr>
          <w:b w:val="0"/>
          <w:i/>
        </w:rPr>
        <w:t>Réponse suggérée :* En étant intentionnel, en priant pour la sagesse et la discipline, en se concentrant pleinement sur l'autre, et en pratiquant l'humilité.</w:t>
      </w:r>
    </w:p>
    <w:p>
      <w:pPr>
        <w:pStyle w:val="ListBullet"/>
      </w:pPr>
      <w:r>
        <w:rPr>
          <w:b w:val="0"/>
          <w:i w:val="0"/>
        </w:rPr>
        <w:t>Citation d’un héros de la foi :</w:t>
      </w:r>
      <w:r>
        <w:rPr>
          <w:b/>
          <w:i w:val="0"/>
        </w:rPr>
        <w:t xml:space="preserve"> « Le silence est souvent la meilleure réponse. Dans le silence, Dieu parle. » - Mère Teresa (pour l'écoute)</w:t>
      </w:r>
    </w:p>
    <w:p>
      <w:pPr>
        <w:pStyle w:val="ListBullet"/>
      </w:pPr>
      <w:r>
        <w:rPr>
          <w:b w:val="0"/>
          <w:i w:val="0"/>
        </w:rPr>
        <w:t>Activité créative ou illustration collaborative :</w:t>
      </w:r>
      <w:r>
        <w:rPr>
          <w:b/>
          <w:i w:val="0"/>
        </w:rPr>
        <w:t xml:space="preserve"> En binômes ou trinômes, l'un parle d'une petite joie ou d'un petit souci de sa semaine pendant 2 minutes, l'autre écoute sans interrompre, puis reformule ce qu'il a compris. Changez de rôle.</w:t>
      </w:r>
    </w:p>
    <w:p>
      <w:pPr>
        <w:pStyle w:val="ListBullet"/>
      </w:pPr>
      <w:r>
        <w:rPr>
          <w:b w:val="0"/>
          <w:i w:val="0"/>
        </w:rPr>
        <w:t>Défi pratique :</w:t>
      </w:r>
      <w:r>
        <w:rPr>
          <w:b/>
          <w:i w:val="0"/>
        </w:rPr>
        <w:t xml:space="preserve"> Cette semaine, choisissez délibérément un moment pour écouter quelqu'un sans l'interrompre, en essayant de comprendre profondément ce qu'il exprime.</w:t>
      </w:r>
    </w:p>
    <w:p>
      <w:r>
        <w:rPr>
          <w:b w:val="0"/>
          <w:i w:val="0"/>
        </w:rPr>
        <w:t>---</w:t>
      </w:r>
    </w:p>
    <w:p>
      <w:pPr>
        <w:pStyle w:val="Heading4"/>
      </w:pPr>
      <w:r>
        <w:t>2. Discerner les Besoins de l'Âme</w:t>
      </w:r>
    </w:p>
    <w:p>
      <w:pPr>
        <w:pStyle w:val="ListBullet"/>
      </w:pPr>
      <w:r>
        <w:rPr>
          <w:b w:val="0"/>
          <w:i w:val="0"/>
        </w:rPr>
        <w:t>Verset clé :</w:t>
      </w:r>
      <w:r>
        <w:rPr>
          <w:b/>
          <w:i w:val="0"/>
        </w:rPr>
        <w:t xml:space="preserve"> « Nous vous en prions aussi, frères, avertissez ceux qui vivent dans le désordre, consolez ceux qui sont abattus, supportez les faibles, usez de patience envers tous. »</w:t>
      </w:r>
      <w:r>
        <w:rPr>
          <w:b/>
          <w:i/>
        </w:rPr>
        <w:t xml:space="preserve"> (1 Thessaloniciens 5:14)</w:t>
      </w:r>
    </w:p>
    <w:p>
      <w:pPr>
        <w:pStyle w:val="ListBullet"/>
      </w:pPr>
      <w:r>
        <w:rPr>
          <w:b w:val="0"/>
          <w:i w:val="0"/>
        </w:rPr>
        <w:t>Explication ou objectif :</w:t>
      </w:r>
      <w:r>
        <w:rPr>
          <w:b/>
          <w:i w:val="0"/>
        </w:rPr>
        <w:t xml:space="preserve"> Apprendre à identifier les besoins émotionnels et psychologiques (le besoin de consolation, de patience, de restauration) et à y répondre avec sagesse et compassion, en les reliant aux besoins spirituels.</w:t>
      </w:r>
    </w:p>
    <w:p>
      <w:pPr>
        <w:pStyle w:val="ListBullet"/>
      </w:pPr>
      <w:r>
        <w:rPr>
          <w:b w:val="0"/>
          <w:i w:val="0"/>
        </w:rPr>
        <w:t>Réflexion :</w:t>
      </w:r>
      <w:r>
        <w:rPr>
          <w:b/>
          <w:i w:val="0"/>
        </w:rPr>
      </w:r>
    </w:p>
    <w:p>
      <w:r>
        <w:rPr>
          <w:b w:val="0"/>
          <w:i w:val="0"/>
        </w:rPr>
        <w:t xml:space="preserve">    1.  Comment pouvons-nous développer notre sensibilité pour détecter les "abattus" ou les "faibles" parmi nous, même s'ils ne l'expriment pas directement ?</w:t>
      </w:r>
    </w:p>
    <w:p>
      <w:r>
        <w:rPr>
          <w:b w:val="0"/>
          <w:i w:val="0"/>
        </w:rPr>
        <w:t xml:space="preserve">           </w:t>
      </w:r>
      <w:r>
        <w:rPr>
          <w:b w:val="0"/>
          <w:i/>
        </w:rPr>
        <w:t>Réponse suggérée :* Par l'observation attentive, la prière, en posant des questions ouvertes, en passant du temps de qualité avec eux, et en étant guidé par l'Esprit Saint.</w:t>
      </w:r>
    </w:p>
    <w:p>
      <w:r>
        <w:rPr>
          <w:b w:val="0"/>
          <w:i w:val="0"/>
        </w:rPr>
        <w:t xml:space="preserve">    2.  Quelle est la différence entre "consoler" et "donner des conseils" ? Dans quel cas l'un est-il plus approprié que l'autre ?</w:t>
      </w:r>
    </w:p>
    <w:p>
      <w:r>
        <w:rPr>
          <w:b w:val="0"/>
          <w:i w:val="0"/>
        </w:rPr>
        <w:t xml:space="preserve">           </w:t>
      </w:r>
      <w:r>
        <w:rPr>
          <w:b w:val="0"/>
          <w:i/>
        </w:rPr>
        <w:t>Réponse suggérée :* Consoler, c'est apporter du réconfort et de l'empathie ; conseiller, c'est donner une direction. La consolation est souvent nécessaire en premier lieu pour créer un espace de confiance avant un conseil, si celui-ci est sollicité ou inspiré.</w:t>
      </w:r>
    </w:p>
    <w:p>
      <w:pPr>
        <w:pStyle w:val="ListBullet"/>
      </w:pPr>
      <w:r>
        <w:rPr>
          <w:b w:val="0"/>
          <w:i w:val="0"/>
        </w:rPr>
        <w:t>Citation d’un héros de la foi :</w:t>
      </w:r>
      <w:r>
        <w:rPr>
          <w:b/>
          <w:i w:val="0"/>
        </w:rPr>
        <w:t xml:space="preserve"> « Si vous ne vivez pas pour les autres, vous ne vivez pas du tout. » - Jean Wesley</w:t>
      </w:r>
    </w:p>
    <w:p>
      <w:pPr>
        <w:pStyle w:val="ListBullet"/>
      </w:pPr>
      <w:r>
        <w:rPr>
          <w:b w:val="0"/>
          <w:i w:val="0"/>
        </w:rPr>
        <w:t>Activité créative ou illustration collaborative :</w:t>
      </w:r>
      <w:r>
        <w:rPr>
          <w:b/>
          <w:i w:val="0"/>
        </w:rPr>
        <w:t xml:space="preserve"> Sur une grande feuille, dessinez un "cœur brisé". Chaque participant écrit un mot qui décrit un besoin de l'âme (ex: solitude, peur, tristesse, angoisse) et un mot qui est une réponse de Dieu (ex: paix, espérance, consolation, amour).</w:t>
      </w:r>
    </w:p>
    <w:p>
      <w:pPr>
        <w:pStyle w:val="ListBullet"/>
      </w:pPr>
      <w:r>
        <w:rPr>
          <w:b w:val="0"/>
          <w:i w:val="0"/>
        </w:rPr>
        <w:t>Défi pratique :</w:t>
      </w:r>
      <w:r>
        <w:rPr>
          <w:b/>
          <w:i w:val="0"/>
        </w:rPr>
        <w:t xml:space="preserve"> Cette semaine, choisissez une personne que vous pensez être "abattue" ou "faible" et trouvez un moyen de lui offrir de la consolation et du réconfort, sans nécessairement "résoudre" son problème.</w:t>
      </w:r>
    </w:p>
    <w:p>
      <w:r>
        <w:rPr>
          <w:b w:val="0"/>
          <w:i w:val="0"/>
        </w:rPr>
        <w:t>---</w:t>
      </w:r>
    </w:p>
    <w:p>
      <w:pPr>
        <w:pStyle w:val="Heading4"/>
      </w:pPr>
      <w:r>
        <w:t>3. Répondre aux Besoins Concrets</w:t>
      </w:r>
    </w:p>
    <w:p>
      <w:pPr>
        <w:pStyle w:val="ListBullet"/>
      </w:pPr>
      <w:r>
        <w:rPr>
          <w:b w:val="0"/>
          <w:i w:val="0"/>
        </w:rPr>
        <w:t>Verset clé :</w:t>
      </w:r>
      <w:r>
        <w:rPr>
          <w:b/>
          <w:i w:val="0"/>
        </w:rPr>
        <w:t xml:space="preserve"> « Cherchez premièrement le royaume et la justice de Dieu ; et toutes ces choses vous seront données par-dessus. »</w:t>
      </w:r>
      <w:r>
        <w:rPr>
          <w:b/>
          <w:i/>
        </w:rPr>
        <w:t xml:space="preserve"> (Matthieu 6:33)</w:t>
      </w:r>
    </w:p>
    <w:p>
      <w:pPr>
        <w:pStyle w:val="ListBullet"/>
      </w:pPr>
      <w:r>
        <w:rPr>
          <w:b w:val="0"/>
          <w:i w:val="0"/>
        </w:rPr>
        <w:t>Explication ou objectif :</w:t>
      </w:r>
      <w:r>
        <w:rPr>
          <w:b/>
          <w:i w:val="0"/>
        </w:rPr>
        <w:t xml:space="preserve"> Reconnaître l'importance des besoins physiques et matériels dans la vie des personnes, et comprendre que Dieu pourvoit par nous, ses instruments, même lorsque la solution n'est pas immédiate.</w:t>
      </w:r>
    </w:p>
    <w:p>
      <w:pPr>
        <w:pStyle w:val="ListBullet"/>
      </w:pPr>
      <w:r>
        <w:rPr>
          <w:b w:val="0"/>
          <w:i w:val="0"/>
        </w:rPr>
        <w:t>Réflexion :</w:t>
      </w:r>
      <w:r>
        <w:rPr>
          <w:b/>
          <w:i w:val="0"/>
        </w:rPr>
      </w:r>
    </w:p>
    <w:p>
      <w:r>
        <w:rPr>
          <w:b w:val="0"/>
          <w:i w:val="0"/>
        </w:rPr>
        <w:t xml:space="preserve">    1.  Comment les besoins physiques ou matériels non satisfaits peuvent-ils affecter la spiritualité d'une personne et son niveau d'encouragement ?</w:t>
      </w:r>
    </w:p>
    <w:p>
      <w:r>
        <w:rPr>
          <w:b w:val="0"/>
          <w:i w:val="0"/>
        </w:rPr>
        <w:t xml:space="preserve">           </w:t>
      </w:r>
      <w:r>
        <w:rPr>
          <w:b w:val="0"/>
          <w:i/>
        </w:rPr>
        <w:t>Réponse suggérée :* Ils peuvent générer de l'anxiété, du doute, de la honte, de la colère et rendre difficile de se concentrer sur Dieu ou de ressentir sa paix.</w:t>
      </w:r>
    </w:p>
    <w:p>
      <w:r>
        <w:rPr>
          <w:b w:val="0"/>
          <w:i w:val="0"/>
        </w:rPr>
        <w:t xml:space="preserve">    2.  Quand et comment l'Église devrait-elle intervenir pour aider à pourvoir aux besoins concrets de ses membres ou de son entourage ?</w:t>
      </w:r>
    </w:p>
    <w:p>
      <w:r>
        <w:rPr>
          <w:b w:val="0"/>
          <w:i w:val="0"/>
        </w:rPr>
        <w:t xml:space="preserve">           </w:t>
      </w:r>
      <w:r>
        <w:rPr>
          <w:b w:val="0"/>
          <w:i/>
        </w:rPr>
        <w:t>Réponse suggérée :* En étant attentive, en organisant des collectes, en offrant de l'aide pratique (repas, transport, écoute active, conseils financiers), et en priant pour des solutions divines.</w:t>
      </w:r>
    </w:p>
    <w:p>
      <w:pPr>
        <w:pStyle w:val="ListBullet"/>
      </w:pPr>
      <w:r>
        <w:rPr>
          <w:b w:val="0"/>
          <w:i w:val="0"/>
        </w:rPr>
        <w:t>Citation d’un héros de la foi :</w:t>
      </w:r>
      <w:r>
        <w:rPr>
          <w:b/>
          <w:i w:val="0"/>
        </w:rPr>
        <w:t xml:space="preserve"> « Il n'y a personne qui ait jamais trop fait pour Dieu. » - David Livingstone</w:t>
      </w:r>
    </w:p>
    <w:p>
      <w:pPr>
        <w:pStyle w:val="ListBullet"/>
      </w:pPr>
      <w:r>
        <w:rPr>
          <w:b w:val="0"/>
          <w:i w:val="0"/>
        </w:rPr>
        <w:t>Activité créative ou illustration collaborative :</w:t>
      </w:r>
      <w:r>
        <w:rPr>
          <w:b/>
          <w:i w:val="0"/>
        </w:rPr>
        <w:t xml:space="preserve"> Dessinez une "main d'aide" sur une grande feuille. Chaque doigt représente un type d'aide concrète que l'on peut apporter (ex: un repas, un service, un don, une écoute, une visite). Les participants ajoutent d'autres idées.</w:t>
      </w:r>
    </w:p>
    <w:p>
      <w:pPr>
        <w:pStyle w:val="ListBullet"/>
      </w:pPr>
      <w:r>
        <w:rPr>
          <w:b w:val="0"/>
          <w:i w:val="0"/>
        </w:rPr>
        <w:t>Défi pratique :</w:t>
      </w:r>
      <w:r>
        <w:rPr>
          <w:b/>
          <w:i w:val="0"/>
        </w:rPr>
        <w:t xml:space="preserve"> Cette semaine, identifiez un besoin physique ou matériel simple chez quelqu'un que vous connaissez et trouvez un moyen concret et discret d'y répondre (ex: apporter un plat cuisiné, offrir de l'aide pour une tâche, donner un vêtement).</w:t>
      </w:r>
    </w:p>
    <w:p>
      <w:r>
        <w:rPr>
          <w:b w:val="0"/>
          <w:i w:val="0"/>
        </w:rPr>
        <w:t>---</w:t>
      </w:r>
    </w:p>
    <w:p>
      <w:pPr>
        <w:pStyle w:val="Heading4"/>
      </w:pPr>
      <w:r>
        <w:t>4. Combattre le Découragement</w:t>
      </w:r>
    </w:p>
    <w:p>
      <w:pPr>
        <w:pStyle w:val="ListBullet"/>
      </w:pPr>
      <w:r>
        <w:rPr>
          <w:b w:val="0"/>
          <w:i w:val="0"/>
        </w:rPr>
        <w:t>Verset clé :</w:t>
      </w:r>
      <w:r>
        <w:rPr>
          <w:b/>
          <w:i w:val="0"/>
        </w:rPr>
        <w:t xml:space="preserve"> « Mais exhortez-vous les uns les autres chaque jour, aussi longtemps qu’on peut dire : Aujourd’hui ! afin qu’aucun de vous ne s’endurcisse par la séduction du péché. »</w:t>
      </w:r>
      <w:r>
        <w:rPr>
          <w:b/>
          <w:i/>
        </w:rPr>
        <w:t xml:space="preserve"> (Hébreux 3:13)</w:t>
      </w:r>
    </w:p>
    <w:p>
      <w:pPr>
        <w:pStyle w:val="ListBullet"/>
      </w:pPr>
      <w:r>
        <w:rPr>
          <w:b w:val="0"/>
          <w:i w:val="0"/>
        </w:rPr>
        <w:t>Explication ou objectif :</w:t>
      </w:r>
      <w:r>
        <w:rPr>
          <w:b/>
          <w:i w:val="0"/>
        </w:rPr>
        <w:t xml:space="preserve"> Comprendre que le découragement est un piège spirituel et que l'encouragement mutuel quotidien est notre meilleure défense pour maintenir nos cœurs tendres et réceptifs à Dieu.</w:t>
      </w:r>
    </w:p>
    <w:p>
      <w:pPr>
        <w:pStyle w:val="ListBullet"/>
      </w:pPr>
      <w:r>
        <w:rPr>
          <w:b w:val="0"/>
          <w:i w:val="0"/>
        </w:rPr>
        <w:t>Réflexion :</w:t>
      </w:r>
      <w:r>
        <w:rPr>
          <w:b/>
          <w:i w:val="0"/>
        </w:rPr>
      </w:r>
    </w:p>
    <w:p>
      <w:r>
        <w:rPr>
          <w:b w:val="0"/>
          <w:i w:val="0"/>
        </w:rPr>
        <w:t xml:space="preserve">    1.  Quels sont les signes avant-coureurs du découragement chez soi ou chez les autres ?</w:t>
      </w:r>
    </w:p>
    <w:p>
      <w:r>
        <w:rPr>
          <w:b w:val="0"/>
          <w:i w:val="0"/>
        </w:rPr>
        <w:t xml:space="preserve">           </w:t>
      </w:r>
      <w:r>
        <w:rPr>
          <w:b w:val="0"/>
          <w:i/>
        </w:rPr>
        <w:t>Réponse suggérée :* Perte d'intérêt pour les choses spirituelles, isolement, plaintes fréquentes, attitude négative, fatigue persistante, doute.</w:t>
      </w:r>
    </w:p>
    <w:p>
      <w:r>
        <w:rPr>
          <w:b w:val="0"/>
          <w:i w:val="0"/>
        </w:rPr>
        <w:t xml:space="preserve">    2.  Comment l'encouragement régulier et "chaque jour" (Hébreux 3:13) agit-il comme un bouclier contre la séduction du péché et l'endurcissement du cœur ?</w:t>
      </w:r>
    </w:p>
    <w:p>
      <w:r>
        <w:rPr>
          <w:b w:val="0"/>
          <w:i w:val="0"/>
        </w:rPr>
        <w:t xml:space="preserve">           </w:t>
      </w:r>
      <w:r>
        <w:rPr>
          <w:b w:val="0"/>
          <w:i/>
        </w:rPr>
        <w:t>Réponse suggérée :* Il maintient la personne connectée, lui rappelle l'amour de Dieu et sa valeur, la fortifie dans la vérité et l'empêche de s'isoler où le doute et le péché peuvent s'infiltrer.</w:t>
      </w:r>
    </w:p>
    <w:p>
      <w:pPr>
        <w:pStyle w:val="ListBullet"/>
      </w:pPr>
      <w:r>
        <w:rPr>
          <w:b w:val="0"/>
          <w:i w:val="0"/>
        </w:rPr>
        <w:t>Citation d’un héros de la foi :</w:t>
      </w:r>
      <w:r>
        <w:rPr>
          <w:b/>
          <w:i w:val="0"/>
        </w:rPr>
        <w:t xml:space="preserve"> « Les ténèbres les plus profondes de l'enfer ne peuvent éteindre la moindre étincelle de l'amour de Dieu. » - Corrie ten Boom</w:t>
      </w:r>
    </w:p>
    <w:p>
      <w:pPr>
        <w:pStyle w:val="ListBullet"/>
      </w:pPr>
      <w:r>
        <w:rPr>
          <w:b w:val="0"/>
          <w:i w:val="0"/>
        </w:rPr>
        <w:t>Activité créative ou illustration collaborative :</w:t>
      </w:r>
      <w:r>
        <w:rPr>
          <w:b/>
          <w:i w:val="0"/>
        </w:rPr>
        <w:t xml:space="preserve"> Sur une feuille, dessinez une bougie allumée. Chaque flamme représente une manière d'éclairer le découragement (ex: une parole d'espoir, une prière, une aide pratique, un témoignage). Écrivez une phrase d'encouragement qui combat le découragement.</w:t>
      </w:r>
    </w:p>
    <w:p>
      <w:pPr>
        <w:pStyle w:val="ListBullet"/>
      </w:pPr>
      <w:r>
        <w:rPr>
          <w:b w:val="0"/>
          <w:i w:val="0"/>
        </w:rPr>
        <w:t>Défi pratique :</w:t>
      </w:r>
      <w:r>
        <w:rPr>
          <w:b/>
          <w:i w:val="0"/>
        </w:rPr>
        <w:t xml:space="preserve"> Cette semaine, engagez-vous à envoyer un message ou à dire une parole d'encouragement à au moins une personne chaque jour, en pensant à Hébreux 3:13.</w:t>
      </w:r>
    </w:p>
    <w:p>
      <w:r>
        <w:rPr>
          <w:b w:val="0"/>
          <w:i w:val="0"/>
        </w:rPr>
        <w:t>---</w:t>
      </w:r>
    </w:p>
    <w:p>
      <w:pPr>
        <w:pStyle w:val="Heading4"/>
      </w:pPr>
      <w:r>
        <w:t>5. L'Amour Vrai en Action</w:t>
      </w:r>
    </w:p>
    <w:p>
      <w:pPr>
        <w:pStyle w:val="ListBullet"/>
      </w:pPr>
      <w:r>
        <w:rPr>
          <w:b w:val="0"/>
          <w:i w:val="0"/>
        </w:rPr>
        <w:t>Verset clé :</w:t>
      </w:r>
      <w:r>
        <w:rPr>
          <w:b/>
          <w:i w:val="0"/>
        </w:rPr>
        <w:t xml:space="preserve"> « Car ce qui vous a été annoncé et ce que vous avez entendu dès le commencement, c’est que nous devons nous aimer les uns les autres... »</w:t>
      </w:r>
      <w:r>
        <w:rPr>
          <w:b/>
          <w:i/>
        </w:rPr>
        <w:t xml:space="preserve"> (1 Jean 3:11)</w:t>
      </w:r>
    </w:p>
    <w:p>
      <w:pPr>
        <w:pStyle w:val="ListBullet"/>
      </w:pPr>
      <w:r>
        <w:rPr>
          <w:b w:val="0"/>
          <w:i w:val="0"/>
        </w:rPr>
        <w:t>Explication ou objectif :</w:t>
      </w:r>
      <w:r>
        <w:rPr>
          <w:b/>
          <w:i w:val="0"/>
        </w:rPr>
        <w:t xml:space="preserve"> Reconnaître que l'encouragement ultime est l'expression concrète de l'amour de Christ en nous, nous poussant à nous porter les uns les autres comme Il nous a portés.</w:t>
      </w:r>
    </w:p>
    <w:p>
      <w:pPr>
        <w:pStyle w:val="ListBullet"/>
      </w:pPr>
      <w:r>
        <w:rPr>
          <w:b w:val="0"/>
          <w:i w:val="0"/>
        </w:rPr>
        <w:t>Réflexion :</w:t>
      </w:r>
      <w:r>
        <w:rPr>
          <w:b/>
          <w:i w:val="0"/>
        </w:rPr>
      </w:r>
    </w:p>
    <w:p>
      <w:r>
        <w:rPr>
          <w:b w:val="0"/>
          <w:i w:val="0"/>
        </w:rPr>
        <w:t xml:space="preserve">    1.  Comment l'exemple de l'amour de Jésus envers les faibles, les découragés et les marginaux nous inspire-t-il dans notre propre démarche d'encouragement ?</w:t>
      </w:r>
    </w:p>
    <w:p>
      <w:r>
        <w:rPr>
          <w:b w:val="0"/>
          <w:i w:val="0"/>
        </w:rPr>
        <w:t xml:space="preserve">           </w:t>
      </w:r>
      <w:r>
        <w:rPr>
          <w:b w:val="0"/>
          <w:i/>
        </w:rPr>
        <w:t>Réponse suggérée :* Il nous apprend la compassion inconditionnelle, le service humble, la patience et le fait de voir la valeur de chaque personne, quel que soit son état.</w:t>
      </w:r>
    </w:p>
    <w:p>
      <w:r>
        <w:rPr>
          <w:b w:val="0"/>
          <w:i w:val="0"/>
        </w:rPr>
        <w:t xml:space="preserve">    2.  Si l'encouragement n'est pas qu'une parole mais un acte d'amour, quels actes d'amour pouvez-vous poser cette semaine pour encourager quelqu'un ?</w:t>
      </w:r>
    </w:p>
    <w:p>
      <w:r>
        <w:rPr>
          <w:b w:val="0"/>
          <w:i w:val="0"/>
        </w:rPr>
        <w:t xml:space="preserve">           </w:t>
      </w:r>
      <w:r>
        <w:rPr>
          <w:b w:val="0"/>
          <w:i/>
        </w:rPr>
        <w:t>Réponse suggérée :* Préparer un repas, faire une visite, offrir un service, envoyer une carte, passer du temps de qualité, faire un sacrifice personnel.</w:t>
      </w:r>
    </w:p>
    <w:p>
      <w:pPr>
        <w:pStyle w:val="ListBullet"/>
      </w:pPr>
      <w:r>
        <w:rPr>
          <w:b w:val="0"/>
          <w:i w:val="0"/>
        </w:rPr>
        <w:t>Citation d’un héros de la foi :</w:t>
      </w:r>
      <w:r>
        <w:rPr>
          <w:b/>
          <w:i w:val="0"/>
        </w:rPr>
        <w:t xml:space="preserve"> « L'amour est le moteur de toute œuvre spirituelle. » - William Booth</w:t>
      </w:r>
    </w:p>
    <w:p>
      <w:pPr>
        <w:pStyle w:val="ListBullet"/>
      </w:pPr>
      <w:r>
        <w:rPr>
          <w:b w:val="0"/>
          <w:i w:val="0"/>
        </w:rPr>
        <w:t>Activité créative ou illustration collaborative :</w:t>
      </w:r>
      <w:r>
        <w:rPr>
          <w:b/>
          <w:i w:val="0"/>
        </w:rPr>
        <w:t xml:space="preserve"> Créez une "carte de compassion" collective. Sur une grande feuille, chacun écrit ou dessine une petite action concrète d'amour qu'il peut faire pour encourager quelqu'un. Le but est de remplir la carte d'idées pratiques.</w:t>
      </w:r>
    </w:p>
    <w:p>
      <w:pPr>
        <w:pStyle w:val="ListBullet"/>
      </w:pPr>
      <w:r>
        <w:rPr>
          <w:b w:val="0"/>
          <w:i w:val="0"/>
        </w:rPr>
        <w:t>Défi pratique :</w:t>
      </w:r>
      <w:r>
        <w:rPr>
          <w:b/>
          <w:i w:val="0"/>
        </w:rPr>
        <w:t xml:space="preserve"> Au-delà des paroles, posez un acte d'amour concret pour une personne cette semaine, sans rien attendre en retour, simplement pour l'encourager et lui montrer l'amour de Christ.</w:t>
      </w:r>
    </w:p>
    <w:p>
      <w:r>
        <w:rPr>
          <w:b w:val="0"/>
          <w:i w:val="0"/>
        </w:rPr>
        <w:t>---</w:t>
      </w:r>
    </w:p>
    <w:p>
      <w:pPr>
        <w:pStyle w:val="Heading3"/>
      </w:pPr>
      <w:r>
        <w:t>Conclusion Commune</w:t>
      </w:r>
    </w:p>
    <w:p>
      <w:r>
        <w:rPr>
          <w:b w:val="0"/>
          <w:i w:val="0"/>
        </w:rPr>
        <w:t>Quel parcours enrichissant nous venons de faire ensemble ! Nous avons vu que l'encouragement mutuel n'est pas une option, mais une pierre angulaire de notre vie chrétienne, un commandement divin et une expression tangible de l'amour de Christ.</w:t>
      </w:r>
    </w:p>
    <w:p>
      <w:r>
        <w:rPr>
          <w:b w:val="0"/>
          <w:i w:val="0"/>
        </w:rPr>
        <w:t>Que ce soit par la sagesse de la Parole, la puissance de l'Esprit, l'intercession fervente, la proclamation de bénédictions ou l'expression concrète de l'amour, chacun de nous est appelé à être un agent d'encouragement. Nous avons découvert l'importance de l'écoute attentive, du discernement des besoins de l'âme et du corps, et de la nécessité de toujours nous fortifier dans la grâce, car c'est par elle que nous pouvons tout.</w:t>
      </w:r>
    </w:p>
    <w:p>
      <w:r>
        <w:rPr>
          <w:b w:val="0"/>
          <w:i w:val="0"/>
        </w:rPr>
        <w:t>Rappelez-vous le rêve : le pouvoir de l'un à un, la révélation de Dieu dans une rencontre simple, la guérison et la restauration que Jésus apporte à travers ceux qui sont sensibles à son Esprit. Ne sous-estimons jamais l'impact d'une parole ou d'un acte d'encouragement simple et sincère. Vous êtes une pierre vivante, précieuse, capable d'édifier d'autres pierres pour former cette maison spirituelle que Dieu bâtit.</w:t>
      </w:r>
    </w:p>
    <w:p>
      <w:r>
        <w:rPr>
          <w:b w:val="0"/>
          <w:i w:val="0"/>
        </w:rPr>
        <w:t>Prière finale :</w:t>
      </w:r>
      <w:r>
        <w:rPr>
          <w:b/>
          <w:i w:val="0"/>
        </w:rPr>
      </w:r>
    </w:p>
    <w:p>
      <w:r>
        <w:rPr>
          <w:b w:val="0"/>
          <w:i w:val="0"/>
        </w:rPr>
        <w:t>Père céleste, nous te remercions pour ta présence au milieu de nous aujourd'hui. Merci de nous avoir rappelé ta Parole et l'importance de l'amour fraternel. Aide-nous, Seigneur, à mettre en pratique ce que nous avons appris. Donne-nous des cœurs sensibles, des yeux ouverts et des oreilles attentives pour discerner les besoins de ceux qui nous entourent. Remplis-nous de ton Esprit Saint afin que nous puissions apporter la consolation, l'édification et la force à chaque personne que tu mets sur notre chemin. Que nos vies soient des canaux de ta grâce et de ton encouragement. Nous te prions, au nom de Jésus, notre Sauveur et notre Ami.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