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Groupe de croissance</w:t>
      </w:r>
    </w:p>
    <w:p>
      <w:pPr>
        <w:pStyle w:val="ListBullet"/>
      </w:pPr>
      <w:r>
        <w:rPr>
          <w:b w:val="0"/>
          <w:i w:val="0"/>
        </w:rPr>
        <w:t>Prière</w:t>
      </w:r>
    </w:p>
    <w:p>
      <w:r>
        <w:rPr>
          <w:b w:val="0"/>
          <w:i w:val="0"/>
        </w:rPr>
        <w:t>date: 2014-09-21</w:t>
      </w:r>
    </w:p>
    <w:p>
      <w:r>
        <w:rPr>
          <w:b w:val="0"/>
          <w:i w:val="0"/>
        </w:rPr>
        <w:t>description: Découvrez comment trouver la consolation et le courage dans l'épreuve</w:t>
      </w:r>
    </w:p>
    <w:p>
      <w:r>
        <w:rPr>
          <w:b w:val="0"/>
          <w:i w:val="0"/>
        </w:rPr>
        <w:t xml:space="preserve">  à travers les récits bibliques de Joseph et Samson, pour transformer vos difficultés</w:t>
      </w:r>
    </w:p>
    <w:p>
      <w:r>
        <w:rPr>
          <w:b w:val="0"/>
          <w:i w:val="0"/>
        </w:rPr>
        <w:t xml:space="preserve">  en une source de croissance spirituelle.</w:t>
      </w:r>
    </w:p>
    <w:p>
      <w:r>
        <w:rPr>
          <w:b w:val="0"/>
          <w:i w:val="0"/>
        </w:rPr>
        <w:t>palmiers:</w:t>
      </w:r>
    </w:p>
    <w:p>
      <w:pPr>
        <w:pStyle w:val="ListBullet"/>
      </w:pPr>
      <w:r>
        <w:rPr>
          <w:b w:val="0"/>
          <w:i w:val="0"/>
        </w:rPr>
        <w:t>Souffrance et épreuve</w:t>
      </w:r>
    </w:p>
    <w:p>
      <w:pPr>
        <w:pStyle w:val="ListBullet"/>
      </w:pPr>
      <w:r>
        <w:rPr>
          <w:b w:val="0"/>
          <w:i w:val="0"/>
        </w:rPr>
        <w:t>Croissance spirituelle</w:t>
      </w:r>
    </w:p>
    <w:p>
      <w:pPr>
        <w:pStyle w:val="ListBullet"/>
      </w:pPr>
      <w:r>
        <w:rPr>
          <w:b w:val="0"/>
          <w:i w:val="0"/>
        </w:rPr>
        <w:t>Persévérance</w:t>
      </w:r>
    </w:p>
    <w:p>
      <w:pPr>
        <w:pStyle w:val="ListBullet"/>
      </w:pPr>
      <w:r>
        <w:rPr>
          <w:b w:val="0"/>
          <w:i w:val="0"/>
        </w:rPr>
        <w:t>Identité en Christ</w:t>
      </w:r>
    </w:p>
    <w:p>
      <w:pPr>
        <w:pStyle w:val="ListBullet"/>
      </w:pPr>
      <w:r>
        <w:rPr>
          <w:b w:val="0"/>
          <w:i w:val="0"/>
        </w:rPr>
        <w:t>Parole de Dieu</w:t>
      </w:r>
    </w:p>
    <w:p>
      <w:r>
        <w:rPr>
          <w:b w:val="0"/>
          <w:i w:val="0"/>
        </w:rPr>
        <w:t>sources:</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consolation</w:t>
      </w:r>
    </w:p>
    <w:p>
      <w:pPr>
        <w:pStyle w:val="ListBullet"/>
      </w:pPr>
      <w:r>
        <w:rPr>
          <w:b w:val="0"/>
          <w:i w:val="0"/>
        </w:rPr>
        <w:t>épreuve</w:t>
      </w:r>
    </w:p>
    <w:p>
      <w:pPr>
        <w:pStyle w:val="ListBullet"/>
      </w:pPr>
      <w:r>
        <w:rPr>
          <w:b w:val="0"/>
          <w:i w:val="0"/>
        </w:rPr>
        <w:t>foi</w:t>
      </w:r>
    </w:p>
    <w:p>
      <w:pPr>
        <w:pStyle w:val="ListBullet"/>
      </w:pPr>
      <w:r>
        <w:rPr>
          <w:b w:val="0"/>
          <w:i w:val="0"/>
        </w:rPr>
        <w:t>résilience</w:t>
      </w:r>
    </w:p>
    <w:p>
      <w:pPr>
        <w:pStyle w:val="ListBullet"/>
      </w:pPr>
      <w:r>
        <w:rPr>
          <w:b w:val="0"/>
          <w:i w:val="0"/>
        </w:rPr>
        <w:t>témoignage</w:t>
      </w:r>
    </w:p>
    <w:p>
      <w:r>
        <w:rPr>
          <w:b w:val="0"/>
          <w:i w:val="0"/>
        </w:rPr>
        <w:t>title: La Consolation et le Courage dans l'Épreuve</w:t>
      </w:r>
    </w:p>
    <w:p>
      <w:r>
        <w:rPr>
          <w:b w:val="0"/>
          <w:i w:val="0"/>
        </w:rPr>
        <w:t>---</w:t>
      </w:r>
    </w:p>
    <w:p>
      <w:pPr>
        <w:pStyle w:val="Heading1"/>
      </w:pPr>
      <w:r>
        <w:t>consolation dans l epreuve</w:t>
      </w:r>
    </w:p>
    <w:p>
      <w:pPr>
        <w:pStyle w:val="ListBullet"/>
      </w:pPr>
      <w:r>
        <w:rPr>
          <w:b w:val="0"/>
          <w:i w:val="0"/>
        </w:rPr>
        <w:t>"Ne crains rien, car je suis avec toi ; Ne promène pas tes regards alentour, car je suis ton Dieu. Je veux te fortifier, je veux venir à ton secours, Je veux te soutenir de ma droite triomphante." (Ésaïe 41:10)</w:t>
      </w:r>
    </w:p>
    <w:p>
      <w:r>
        <w:rPr>
          <w:b w:val="0"/>
          <w:i w:val="0"/>
        </w:rPr>
        <w:t>Bienvenue ! Aujourd'hui, nous allons explorer comment trouver la consolation et le courage au milieu des épreuves de la vie. Les difficultés font partie de notre parcours, mais la Parole de Dieu nous offre des perspectives et des ressources précieuses pour les traverser.</w:t>
      </w:r>
    </w:p>
    <w:p>
      <w:pPr>
        <w:pStyle w:val="Heading3"/>
      </w:pPr>
      <w:r>
        <w:t>Prière d'Ouverture</w:t>
      </w:r>
    </w:p>
    <w:p>
      <w:r>
        <w:rPr>
          <w:b w:val="0"/>
          <w:i w:val="0"/>
        </w:rPr>
        <w:t>Seigneur, nous venons devant Toi en ce jour, sachant que nos vies sont parsemées d'épreuves, de joies et de peines. Aide-nous à ouvrir nos cœurs pour recevoir Ta Parole et Tes enseignements. Que Ton Esprit nous guide et nous console. Donne-nous le courage de faire face aux défis, la foi pour Te faire confiance et l'espérance de Ta présence constante. Amen.</w:t>
      </w:r>
    </w:p>
    <w:p>
      <w:pPr>
        <w:pStyle w:val="Heading3"/>
      </w:pPr>
      <w:r>
        <w:t>Brise-Glace : Le Pot à Bonheur</w:t>
      </w:r>
    </w:p>
    <w:p>
      <w:r>
        <w:rPr>
          <w:b w:val="0"/>
          <w:i w:val="0"/>
        </w:rPr>
        <w:t>Matériel :</w:t>
      </w:r>
      <w:r>
        <w:rPr>
          <w:b/>
          <w:i w:val="0"/>
        </w:rPr>
        <w:t xml:space="preserve"> Un petit pot décoré, des petits papiers et des stylos.</w:t>
      </w:r>
    </w:p>
    <w:p>
      <w:r>
        <w:rPr>
          <w:b w:val="0"/>
          <w:i w:val="0"/>
        </w:rPr>
        <w:t>Instructions :</w:t>
      </w:r>
      <w:r>
        <w:rPr>
          <w:b/>
          <w:i w:val="0"/>
        </w:rPr>
      </w:r>
    </w:p>
    <w:p>
      <w:r>
        <w:rPr>
          <w:b w:val="0"/>
          <w:i w:val="0"/>
        </w:rPr>
        <w:t>1. Chacun écrit sur un petit papier une chose qui lui a apporté du bonheur récemment (un petit geste, un compliment reçu, une belle journée, une bonne nouvelle, etc.).</w:t>
      </w:r>
    </w:p>
    <w:p>
      <w:r>
        <w:rPr>
          <w:b w:val="0"/>
          <w:i w:val="0"/>
        </w:rPr>
        <w:t>2. Pliez les papiers et déposez-les dans le pot.</w:t>
      </w:r>
    </w:p>
    <w:p>
      <w:r>
        <w:rPr>
          <w:b w:val="0"/>
          <w:i w:val="0"/>
        </w:rPr>
        <w:t>3. Chacun tire un papier et lit à voix haute la chose qui a apporté du bonheur.</w:t>
      </w:r>
    </w:p>
    <w:p>
      <w:r>
        <w:rPr>
          <w:b w:val="0"/>
          <w:i w:val="0"/>
        </w:rPr>
        <w:t>4. Pendant que les personnes partagent, on peut brièvement noter les points communs ou les thèmes qui ressortent.</w:t>
      </w:r>
    </w:p>
    <w:p>
      <w:r>
        <w:rPr>
          <w:b w:val="0"/>
          <w:i w:val="0"/>
        </w:rPr>
        <w:t>Objectif :</w:t>
      </w:r>
      <w:r>
        <w:rPr>
          <w:b/>
          <w:i w:val="0"/>
        </w:rPr>
        <w:t xml:space="preserve"> Rappeler que même dans les moments difficiles, il y a toujours des raisons de se réjouir et de trouver de la consolation.</w:t>
      </w:r>
    </w:p>
    <w:p>
      <w:r>
        <w:rPr>
          <w:b w:val="0"/>
          <w:i w:val="0"/>
        </w:rPr>
        <w:t>---</w:t>
      </w:r>
    </w:p>
    <w:p>
      <w:pPr>
        <w:pStyle w:val="Heading3"/>
      </w:pPr>
      <w:r>
        <w:t>Thème Principal : La Consolation et le Courage dans l'Épreuve</w:t>
      </w:r>
    </w:p>
    <w:p>
      <w:r>
        <w:rPr>
          <w:b w:val="0"/>
          <w:i w:val="0"/>
        </w:rPr>
        <w:t>Introduction Biblique :</w:t>
      </w:r>
      <w:r>
        <w:rPr>
          <w:b w:val="0"/>
          <w:i/>
        </w:rPr>
      </w:r>
    </w:p>
    <w:p>
      <w:r>
        <w:rPr>
          <w:b w:val="0"/>
          <w:i w:val="0"/>
        </w:rPr>
        <w:t>L'Écriture nous dit que "Les épreuves ne sont rien comparées à la gloire qui t'attend". Cette vérité fondamentale nous offre une perspective immense lorsque nous sommes confrontés à des difficultés. L'apôtre Pierre nous encourage en disant : "Quoique maintenant, puisqu’il le faut, vous soyez attristés pour un peu de temps par diverses épreuves, afin que l’épreuve de votre foi, plus précieuse que l’or périssable [...] ait pour résultat la louange, la gloire et l’honneur, lorsque Jésus-Christ apparaîtra."</w:t>
      </w:r>
      <w:r>
        <w:rPr>
          <w:b w:val="0"/>
          <w:i/>
        </w:rPr>
        <w:t xml:space="preserve"> (1 Pierre 1:6-7).</w:t>
      </w:r>
    </w:p>
    <w:p>
      <w:r>
        <w:rPr>
          <w:b w:val="0"/>
          <w:i w:val="0"/>
        </w:rPr>
        <w:t>Les épreuves, bien que douloureuses, ne viennent pas toujours de nulle part. Elles peuvent être une conséquence de nos choix, de l'environnement, ou parfois être utilisées par Dieu pour nous former, nous purifier et tester notre foi. Satan, le "lion rugissant" (1 Pierre 5:8), cherche à nous dévorer par la tentation et les difficultés. Cependant, Dieu, dans Sa souveraineté, permet certaines épreuves pour notre croissance spirituelle, pour nous rendre plus forts et plus semblables à Christ.</w:t>
      </w:r>
    </w:p>
    <w:p>
      <w:r>
        <w:rPr>
          <w:b w:val="0"/>
          <w:i w:val="0"/>
        </w:rPr>
        <w:t>Le récit de Joseph, de ses fils Éphraïm et Manassé, et de Samson nous offre des exemples puissants de la façon dont Dieu opère au milieu des épreuves, transformant le mal en bien et nous donnant la force de persévérer.</w:t>
      </w:r>
    </w:p>
    <w:p>
      <w:r>
        <w:rPr>
          <w:b w:val="0"/>
          <w:i w:val="0"/>
        </w:rPr>
        <w:t>---</w:t>
      </w:r>
    </w:p>
    <w:p>
      <w:pPr>
        <w:pStyle w:val="Heading3"/>
      </w:pPr>
      <w:r>
        <w:t>Groupes de Travail</w:t>
      </w:r>
    </w:p>
    <w:p>
      <w:r>
        <w:rPr>
          <w:b w:val="0"/>
          <w:i w:val="0"/>
        </w:rPr>
        <w:t>Nous allons maintenant nous diviser en deux groupes pour explorer plus en profondeur ce thème.</w:t>
      </w:r>
    </w:p>
    <w:p>
      <w:r>
        <w:rPr>
          <w:b w:val="0"/>
          <w:i w:val="0"/>
        </w:rPr>
        <w:t>Groupe 1 : Les Noms Qui Portent la Promesse (Éphraïm et Manassé)</w:t>
      </w:r>
      <w:r>
        <w:rPr>
          <w:b/>
          <w:i w:val="0"/>
        </w:rPr>
      </w:r>
    </w:p>
    <w:p>
      <w:r>
        <w:rPr>
          <w:b w:val="0"/>
          <w:i w:val="0"/>
        </w:rPr>
        <w:t>Ce groupe se concentrera sur la façon dont Dieu transforme l'affliction en fécondité et en souvenir de Sa bonté, à travers l'exemple de Joseph et de ses fils.</w:t>
      </w:r>
    </w:p>
    <w:p>
      <w:r>
        <w:rPr>
          <w:b w:val="0"/>
          <w:i w:val="0"/>
        </w:rPr>
        <w:t>Groupe 2 : La Force Dans le Dévoreur (Samson)</w:t>
      </w:r>
      <w:r>
        <w:rPr>
          <w:b/>
          <w:i w:val="0"/>
        </w:rPr>
      </w:r>
    </w:p>
    <w:p>
      <w:r>
        <w:rPr>
          <w:b w:val="0"/>
          <w:i w:val="0"/>
        </w:rPr>
        <w:t>Ce groupe explorera comment Dieu peut faire sortir le "doux" du "fort" dévorant, et comment Sa force se manifeste même dans nos faiblesses.</w:t>
      </w:r>
    </w:p>
    <w:p>
      <w:r>
        <w:rPr>
          <w:b w:val="0"/>
          <w:i w:val="0"/>
        </w:rPr>
        <w:t>---</w:t>
      </w:r>
    </w:p>
    <w:p>
      <w:pPr>
        <w:pStyle w:val="Heading3"/>
      </w:pPr>
      <w:r>
        <w:t>Groupe 1 : Les Noms Qui Portent la Promesse</w:t>
      </w:r>
    </w:p>
    <w:p>
      <w:pPr>
        <w:pStyle w:val="Heading4"/>
      </w:pPr>
      <w:r>
        <w:t>Fiche 1.1 : "Dieu m'a fait oublier"</w:t>
      </w:r>
    </w:p>
    <w:p>
      <w:pPr>
        <w:pStyle w:val="ListBullet"/>
      </w:pPr>
      <w:r>
        <w:rPr>
          <w:b w:val="0"/>
          <w:i w:val="0"/>
        </w:rPr>
        <w:t>Verset Clé :</w:t>
      </w:r>
      <w:r>
        <w:rPr>
          <w:b/>
          <w:i w:val="0"/>
        </w:rPr>
        <w:t xml:space="preserve"> Genèse 41:50-52</w:t>
      </w:r>
      <w:r>
        <w:rPr>
          <w:b/>
          <w:i/>
        </w:rPr>
        <w:t xml:space="preserve"> - "Avant les années de famine, il naquit à Joseph deux fils, que lui enfanta Asnath, fille de Poti Phéra, prêtre d’On. Joseph donna au premier-né le nom de Manassé, car, dit-il, Dieu m’a fait oublier toutes mes peines et toute la maison de mon père. Et il donna au second le nom d’Éphraïm, car, dit-il, Dieu m’a rendu fécond dans le pays de mon affliction."</w:t>
      </w:r>
    </w:p>
    <w:p>
      <w:pPr>
        <w:pStyle w:val="ListBullet"/>
      </w:pPr>
      <w:r>
        <w:rPr>
          <w:b w:val="0"/>
          <w:i w:val="0"/>
        </w:rPr>
        <w:t>Explication/Objectif :</w:t>
      </w:r>
      <w:r>
        <w:rPr>
          <w:b/>
          <w:i w:val="0"/>
        </w:rPr>
        <w:t xml:space="preserve"> Manassé symbolise le pardon et l'oubli des souffrances passées grâce à l'action de Dieu.</w:t>
      </w:r>
    </w:p>
    <w:p>
      <w:pPr>
        <w:pStyle w:val="ListBullet"/>
      </w:pPr>
      <w:r>
        <w:rPr>
          <w:b w:val="0"/>
          <w:i w:val="0"/>
        </w:rPr>
        <w:t>Réflexion :</w:t>
      </w:r>
      <w:r>
        <w:rPr>
          <w:b/>
          <w:i w:val="0"/>
        </w:rPr>
      </w:r>
    </w:p>
    <w:p>
      <w:r>
        <w:rPr>
          <w:b w:val="0"/>
          <w:i w:val="0"/>
        </w:rPr>
        <w:t xml:space="preserve">    1.  Qu'est-ce que la "maison de mon père" qui a pu faire souffrir Joseph ? (Injustices, jalousie des frères, vente comme esclave).</w:t>
      </w:r>
    </w:p>
    <w:p>
      <w:r>
        <w:rPr>
          <w:b w:val="0"/>
          <w:i w:val="0"/>
        </w:rPr>
        <w:t xml:space="preserve">    2.  Comment le nom de Manassé reflète-t-il la victoire de Joseph sur son passé ?</w:t>
      </w:r>
    </w:p>
    <w:p>
      <w:pPr>
        <w:pStyle w:val="ListBullet"/>
      </w:pPr>
      <w:r>
        <w:rPr>
          <w:b w:val="0"/>
          <w:i w:val="0"/>
        </w:rPr>
        <w:t>Citation d'un héros de la foi :</w:t>
      </w:r>
      <w:r>
        <w:rPr>
          <w:b/>
          <w:i w:val="0"/>
        </w:rPr>
        <w:t xml:space="preserve"> "Le passé ne peut être changé, mais l'avenir est à toi." - D.L. Moody</w:t>
      </w:r>
    </w:p>
    <w:p>
      <w:pPr>
        <w:pStyle w:val="ListBullet"/>
      </w:pPr>
      <w:r>
        <w:rPr>
          <w:b w:val="0"/>
          <w:i w:val="0"/>
        </w:rPr>
        <w:t>Activité Créative :</w:t>
      </w:r>
      <w:r>
        <w:rPr>
          <w:b/>
          <w:i w:val="0"/>
        </w:rPr>
        <w:t xml:space="preserve"> Dessiner un chemin avec une porte fermée derrière (le passé) et une porte ouverte devant (l'avenir), avec des nuages sombres derrière et un soleil radieux devant.</w:t>
      </w:r>
    </w:p>
    <w:p>
      <w:pPr>
        <w:pStyle w:val="ListBullet"/>
      </w:pPr>
      <w:r>
        <w:rPr>
          <w:b w:val="0"/>
          <w:i w:val="0"/>
        </w:rPr>
        <w:t>Défi Pratique :</w:t>
      </w:r>
      <w:r>
        <w:rPr>
          <w:b/>
          <w:i w:val="0"/>
        </w:rPr>
        <w:t xml:space="preserve"> Identifier une blessure du passé que vous voudriez confier à Dieu pour qu'Il vous aide à "oublier" la douleur associée.</w:t>
      </w:r>
    </w:p>
    <w:p>
      <w:r>
        <w:rPr>
          <w:b w:val="0"/>
          <w:i w:val="0"/>
        </w:rPr>
        <w:t>---</w:t>
      </w:r>
    </w:p>
    <w:p>
      <w:pPr>
        <w:pStyle w:val="Heading4"/>
      </w:pPr>
      <w:r>
        <w:t>Fiche 1.2 : "Dieu m'a rendu fécond"</w:t>
      </w:r>
    </w:p>
    <w:p>
      <w:pPr>
        <w:pStyle w:val="ListBullet"/>
      </w:pPr>
      <w:r>
        <w:rPr>
          <w:b w:val="0"/>
          <w:i w:val="0"/>
        </w:rPr>
        <w:t>Verset Clé :</w:t>
      </w:r>
      <w:r>
        <w:rPr>
          <w:b/>
          <w:i w:val="0"/>
        </w:rPr>
        <w:t xml:space="preserve"> Genèse 41:52</w:t>
      </w:r>
      <w:r>
        <w:rPr>
          <w:b/>
          <w:i/>
        </w:rPr>
        <w:t xml:space="preserve"> - "Et il donna au second le nom d’Éphraïm, car, dit-il, Dieu m’a rendu fécond dans le pays de mon affliction."</w:t>
      </w:r>
    </w:p>
    <w:p>
      <w:pPr>
        <w:pStyle w:val="ListBullet"/>
      </w:pPr>
      <w:r>
        <w:rPr>
          <w:b w:val="0"/>
          <w:i w:val="0"/>
        </w:rPr>
        <w:t>Explication/Objectif :</w:t>
      </w:r>
      <w:r>
        <w:rPr>
          <w:b/>
          <w:i w:val="0"/>
        </w:rPr>
        <w:t xml:space="preserve"> Éphraïm représente la capacité de Dieu à produire du fruit et de la croissance même dans les circonstances les plus difficiles.</w:t>
      </w:r>
    </w:p>
    <w:p>
      <w:pPr>
        <w:pStyle w:val="ListBullet"/>
      </w:pPr>
      <w:r>
        <w:rPr>
          <w:b w:val="0"/>
          <w:i w:val="0"/>
        </w:rPr>
        <w:t>Réflexion :</w:t>
      </w:r>
      <w:r>
        <w:rPr>
          <w:b/>
          <w:i w:val="0"/>
        </w:rPr>
      </w:r>
    </w:p>
    <w:p>
      <w:r>
        <w:rPr>
          <w:b w:val="0"/>
          <w:i w:val="0"/>
        </w:rPr>
        <w:t xml:space="preserve">    1.  Dans quel "pays d'affliction" actuel vous sentez-vous appelé à trouver la fécondité spirituelle ?</w:t>
      </w:r>
    </w:p>
    <w:p>
      <w:r>
        <w:rPr>
          <w:b w:val="0"/>
          <w:i w:val="0"/>
        </w:rPr>
        <w:t xml:space="preserve">    2.  Comment la gratitude exprimée par Joseph (via les noms de ses fils) peut-elle nous aider dans nos propres épreuves ?</w:t>
      </w:r>
    </w:p>
    <w:p>
      <w:pPr>
        <w:pStyle w:val="ListBullet"/>
      </w:pPr>
      <w:r>
        <w:rPr>
          <w:b w:val="0"/>
          <w:i w:val="0"/>
        </w:rPr>
        <w:t>Citation d'un héros de la foi :</w:t>
      </w:r>
      <w:r>
        <w:rPr>
          <w:b/>
          <w:i w:val="0"/>
        </w:rPr>
        <w:t xml:space="preserve"> "La plus grande épreuve de la foi est de se confier en Dieu quand on ne le comprend pas." - George Müller</w:t>
      </w:r>
    </w:p>
    <w:p>
      <w:pPr>
        <w:pStyle w:val="ListBullet"/>
      </w:pPr>
      <w:r>
        <w:rPr>
          <w:b w:val="0"/>
          <w:i w:val="0"/>
        </w:rPr>
        <w:t>Activité Créative :</w:t>
      </w:r>
      <w:r>
        <w:rPr>
          <w:b/>
          <w:i w:val="0"/>
        </w:rPr>
        <w:t xml:space="preserve"> Planter une petite graine dans un petit pot, en méditant sur la façon dont la foi peut germer même dans un sol aride.</w:t>
      </w:r>
    </w:p>
    <w:p>
      <w:pPr>
        <w:pStyle w:val="ListBullet"/>
      </w:pPr>
      <w:r>
        <w:rPr>
          <w:b w:val="0"/>
          <w:i w:val="0"/>
        </w:rPr>
        <w:t>Défi Pratique :</w:t>
      </w:r>
      <w:r>
        <w:rPr>
          <w:b/>
          <w:i w:val="0"/>
        </w:rPr>
        <w:t xml:space="preserve"> Identifier une "affliction" actuelle et chercher un petit moyen concret de "rendre fécond" ce temps par la prière, l'aide aux autres ou l'étude biblique.</w:t>
      </w:r>
    </w:p>
    <w:p>
      <w:r>
        <w:rPr>
          <w:b w:val="0"/>
          <w:i w:val="0"/>
        </w:rPr>
        <w:t>---</w:t>
      </w:r>
    </w:p>
    <w:p>
      <w:pPr>
        <w:pStyle w:val="Heading4"/>
      </w:pPr>
      <w:r>
        <w:t>Fiche 1.3 : La Bénédiction Inattendue</w:t>
      </w:r>
    </w:p>
    <w:p>
      <w:pPr>
        <w:pStyle w:val="ListBullet"/>
      </w:pPr>
      <w:r>
        <w:rPr>
          <w:b w:val="0"/>
          <w:i w:val="0"/>
        </w:rPr>
        <w:t>Verset Clé :</w:t>
      </w:r>
      <w:r>
        <w:rPr>
          <w:b/>
          <w:i w:val="0"/>
        </w:rPr>
        <w:t xml:space="preserve"> Genèse 48:19-20</w:t>
      </w:r>
      <w:r>
        <w:rPr>
          <w:b/>
          <w:i/>
        </w:rPr>
        <w:t xml:space="preserve"> - "Son père refusa et dit : Je sais, mon fils, je sais. Lui aussi donnera naissance à un peuple, lui aussi sera grand, mais son frère cadet sera plus grand que lui et sa descendance remplira les nations. Il les bénit ce jour-là. Il dit : 'C'est par toi qu’Israël bénira en disant : Que Dieu te traite comme Ephraïm et comme Manassé !' Il plaça Ephraïm avant Manassé."</w:t>
      </w:r>
    </w:p>
    <w:p>
      <w:pPr>
        <w:pStyle w:val="ListBullet"/>
      </w:pPr>
      <w:r>
        <w:rPr>
          <w:b w:val="0"/>
          <w:i w:val="0"/>
        </w:rPr>
        <w:t>Explication/Objectif :</w:t>
      </w:r>
      <w:r>
        <w:rPr>
          <w:b/>
          <w:i w:val="0"/>
        </w:rPr>
        <w:t xml:space="preserve"> La bénédiction de Jacob, plaçant le plus jeune Éphraïm avant l'aîné Manassé, montre que Dieu valorise l'obéissance et la foi, et que Sa puissance peut surpasser les avantages de naissance ou de position.</w:t>
      </w:r>
    </w:p>
    <w:p>
      <w:pPr>
        <w:pStyle w:val="ListBullet"/>
      </w:pPr>
      <w:r>
        <w:rPr>
          <w:b w:val="0"/>
          <w:i w:val="0"/>
        </w:rPr>
        <w:t>Réflexion :</w:t>
      </w:r>
      <w:r>
        <w:rPr>
          <w:b/>
          <w:i w:val="0"/>
        </w:rPr>
      </w:r>
    </w:p>
    <w:p>
      <w:r>
        <w:rPr>
          <w:b w:val="0"/>
          <w:i w:val="0"/>
        </w:rPr>
        <w:t xml:space="preserve">    1.  Pourquoi Jacob a-t-il délibérément placé sa main droite sur Éphraïm, le plus jeune ? (Guidance divine, reconnaissance de la promesse future).</w:t>
      </w:r>
    </w:p>
    <w:p>
      <w:r>
        <w:rPr>
          <w:b w:val="0"/>
          <w:i w:val="0"/>
        </w:rPr>
        <w:t xml:space="preserve">    2.  Comment la vie des douze tribus d'Israël confirme-t-elle la bénédiction faite à Éphraïm ?</w:t>
      </w:r>
    </w:p>
    <w:p>
      <w:pPr>
        <w:pStyle w:val="ListBullet"/>
      </w:pPr>
      <w:r>
        <w:rPr>
          <w:b w:val="0"/>
          <w:i w:val="0"/>
        </w:rPr>
        <w:t>Citation d'un héros de la foi :</w:t>
      </w:r>
      <w:r>
        <w:rPr>
          <w:b/>
          <w:i w:val="0"/>
        </w:rPr>
        <w:t xml:space="preserve"> "Ne mesure pas ta foi à l'aune de tes sentiments, mais à l'aune de ta confiance dans la Parole de Dieu." - Charles Spurgeon</w:t>
      </w:r>
    </w:p>
    <w:p>
      <w:pPr>
        <w:pStyle w:val="ListBullet"/>
      </w:pPr>
      <w:r>
        <w:rPr>
          <w:b w:val="0"/>
          <w:i w:val="0"/>
        </w:rPr>
        <w:t>Activité Créative :</w:t>
      </w:r>
      <w:r>
        <w:rPr>
          <w:b/>
          <w:i w:val="0"/>
        </w:rPr>
        <w:t xml:space="preserve"> Créer une petite bannière ou un dessin représentant le passage des mains de Jacob sur les têtes des enfants, avec une flèche pointant vers le futur.</w:t>
      </w:r>
    </w:p>
    <w:p>
      <w:pPr>
        <w:pStyle w:val="ListBullet"/>
      </w:pPr>
      <w:r>
        <w:rPr>
          <w:b w:val="0"/>
          <w:i w:val="0"/>
        </w:rPr>
        <w:t>Défi Pratique :</w:t>
      </w:r>
      <w:r>
        <w:rPr>
          <w:b/>
          <w:i w:val="0"/>
        </w:rPr>
        <w:t xml:space="preserve"> Prier pour que Dieu renverse des situations où l'aîné (la tradition, la logique) semble avoir l'avantage, afin que la grâce et la puissance du cadet (la foi, le renouveau) se manifestent.</w:t>
      </w:r>
    </w:p>
    <w:p>
      <w:r>
        <w:rPr>
          <w:b w:val="0"/>
          <w:i w:val="0"/>
        </w:rPr>
        <w:t>---</w:t>
      </w:r>
    </w:p>
    <w:p>
      <w:pPr>
        <w:pStyle w:val="Heading4"/>
      </w:pPr>
      <w:r>
        <w:t>Fiche 1.4 : Le Témoignage des Nations</w:t>
      </w:r>
    </w:p>
    <w:p>
      <w:pPr>
        <w:pStyle w:val="ListBullet"/>
      </w:pPr>
      <w:r>
        <w:rPr>
          <w:b w:val="0"/>
          <w:i w:val="0"/>
        </w:rPr>
        <w:t>Verset Clé :</w:t>
      </w:r>
      <w:r>
        <w:rPr>
          <w:b/>
          <w:i w:val="0"/>
        </w:rPr>
        <w:t xml:space="preserve"> Genèse 48:20</w:t>
      </w:r>
      <w:r>
        <w:rPr>
          <w:b/>
          <w:i/>
        </w:rPr>
        <w:t xml:space="preserve"> - "Il plaça Ephraïm avant Manassé."</w:t>
      </w:r>
    </w:p>
    <w:p>
      <w:pPr>
        <w:pStyle w:val="ListBullet"/>
      </w:pPr>
      <w:r>
        <w:rPr>
          <w:b w:val="0"/>
          <w:i w:val="0"/>
        </w:rPr>
        <w:t>Explication/Objectif :</w:t>
      </w:r>
      <w:r>
        <w:rPr>
          <w:b/>
          <w:i w:val="0"/>
        </w:rPr>
        <w:t xml:space="preserve"> Les noms d'Éphraïm et de Manassé sont devenus synonymes de bénédiction et sont cités comme modèle pour l'ensemble d'Israël, témoignant de la puissance de Dieu même au sein des épreuves.</w:t>
      </w:r>
    </w:p>
    <w:p>
      <w:pPr>
        <w:pStyle w:val="ListBullet"/>
      </w:pPr>
      <w:r>
        <w:rPr>
          <w:b w:val="0"/>
          <w:i w:val="0"/>
        </w:rPr>
        <w:t>Réflexion :</w:t>
      </w:r>
      <w:r>
        <w:rPr>
          <w:b/>
          <w:i w:val="0"/>
        </w:rPr>
      </w:r>
    </w:p>
    <w:p>
      <w:r>
        <w:rPr>
          <w:b w:val="0"/>
          <w:i w:val="0"/>
        </w:rPr>
        <w:t xml:space="preserve">    1.  Comment votre propre témoignage, y compris les leçons tirées des épreuves, peut-il devenir une source de bénédiction pour les autres ?</w:t>
      </w:r>
    </w:p>
    <w:p>
      <w:r>
        <w:rPr>
          <w:b w:val="0"/>
          <w:i w:val="0"/>
        </w:rPr>
        <w:t xml:space="preserve">    2.  Qu'est-ce que cela signifie pour vous que Dieu vous traite "comme Éphraïm et comme Manassé" ?</w:t>
      </w:r>
    </w:p>
    <w:p>
      <w:pPr>
        <w:pStyle w:val="ListBullet"/>
      </w:pPr>
      <w:r>
        <w:rPr>
          <w:b w:val="0"/>
          <w:i w:val="0"/>
        </w:rPr>
        <w:t>Citation d'un héros de la foi :</w:t>
      </w:r>
      <w:r>
        <w:rPr>
          <w:b/>
          <w:i w:val="0"/>
        </w:rPr>
        <w:t xml:space="preserve"> "Le témoignage est l'arme la plus puissante que nous ayons." - William Booth</w:t>
      </w:r>
    </w:p>
    <w:p>
      <w:pPr>
        <w:pStyle w:val="ListBullet"/>
      </w:pPr>
      <w:r>
        <w:rPr>
          <w:b w:val="0"/>
          <w:i w:val="0"/>
        </w:rPr>
        <w:t>Activité Créative :</w:t>
      </w:r>
      <w:r>
        <w:rPr>
          <w:b/>
          <w:i w:val="0"/>
        </w:rPr>
        <w:t xml:space="preserve"> Faire une chaîne humaine symbolisant l'unité des générations et des peuples dans la foi.</w:t>
      </w:r>
    </w:p>
    <w:p>
      <w:pPr>
        <w:pStyle w:val="ListBullet"/>
      </w:pPr>
      <w:r>
        <w:rPr>
          <w:b w:val="0"/>
          <w:i w:val="0"/>
        </w:rPr>
        <w:t>Défi Pratique :</w:t>
      </w:r>
      <w:r>
        <w:rPr>
          <w:b/>
          <w:i w:val="0"/>
        </w:rPr>
        <w:t xml:space="preserve"> Partager avec une personne de confiance une petite victoire sur une épreuve récente, en mettant l'accent sur ce que Dieu a fait.</w:t>
      </w:r>
    </w:p>
    <w:p>
      <w:r>
        <w:rPr>
          <w:b w:val="0"/>
          <w:i w:val="0"/>
        </w:rPr>
        <w:t>---</w:t>
      </w:r>
    </w:p>
    <w:p>
      <w:pPr>
        <w:pStyle w:val="Heading4"/>
      </w:pPr>
      <w:r>
        <w:t>Fiche 1.5 : La Fécondité de l'Affliction</w:t>
      </w:r>
    </w:p>
    <w:p>
      <w:pPr>
        <w:pStyle w:val="ListBullet"/>
      </w:pPr>
      <w:r>
        <w:rPr>
          <w:b w:val="0"/>
          <w:i w:val="0"/>
        </w:rPr>
        <w:t>Verset Clé :</w:t>
      </w:r>
      <w:r>
        <w:rPr>
          <w:b/>
          <w:i w:val="0"/>
        </w:rPr>
        <w:t xml:space="preserve"> Genèse 41:52</w:t>
      </w:r>
      <w:r>
        <w:rPr>
          <w:b/>
          <w:i/>
        </w:rPr>
        <w:t xml:space="preserve"> - "Dieu m’a rendu fécond dans le pays de mon affliction."</w:t>
      </w:r>
    </w:p>
    <w:p>
      <w:pPr>
        <w:pStyle w:val="ListBullet"/>
      </w:pPr>
      <w:r>
        <w:rPr>
          <w:b w:val="0"/>
          <w:i w:val="0"/>
        </w:rPr>
        <w:t>Explication/Objectif :</w:t>
      </w:r>
      <w:r>
        <w:rPr>
          <w:b/>
          <w:i w:val="0"/>
        </w:rPr>
        <w:t xml:space="preserve"> La véritable fécondité ne vient pas de l'absence de difficultés, mais de la manière dont nous y réagissons avec foi, permettant à Dieu d'opérer en nous et à travers nous.</w:t>
      </w:r>
    </w:p>
    <w:p>
      <w:pPr>
        <w:pStyle w:val="ListBullet"/>
      </w:pPr>
      <w:r>
        <w:rPr>
          <w:b w:val="0"/>
          <w:i w:val="0"/>
        </w:rPr>
        <w:t>Réflexion :</w:t>
      </w:r>
      <w:r>
        <w:rPr>
          <w:b/>
          <w:i w:val="0"/>
        </w:rPr>
      </w:r>
    </w:p>
    <w:p>
      <w:r>
        <w:rPr>
          <w:b w:val="0"/>
          <w:i w:val="0"/>
        </w:rPr>
        <w:t xml:space="preserve">    1.  Pouvez-vous identifier un temps où une difficulté a paradoxalement ouvert la porte à une croissance ou à une bénédiction inattendue ?</w:t>
      </w:r>
    </w:p>
    <w:p>
      <w:r>
        <w:rPr>
          <w:b w:val="0"/>
          <w:i w:val="0"/>
        </w:rPr>
        <w:t xml:space="preserve">    2.  Comment la promesse de Dieu de nous rendre "féconds" peut-elle changer notre perspective sur les épreuves actuelles ?</w:t>
      </w:r>
    </w:p>
    <w:p>
      <w:pPr>
        <w:pStyle w:val="ListBullet"/>
      </w:pPr>
      <w:r>
        <w:rPr>
          <w:b w:val="0"/>
          <w:i w:val="0"/>
        </w:rPr>
        <w:t>Citation d'un héros de la foi :</w:t>
      </w:r>
      <w:r>
        <w:rPr>
          <w:b/>
          <w:i w:val="0"/>
        </w:rPr>
        <w:t xml:space="preserve"> "Ce que nous traversons ne nous détruit pas, mais nous révèle." - André Frère</w:t>
      </w:r>
    </w:p>
    <w:p>
      <w:pPr>
        <w:pStyle w:val="ListBullet"/>
      </w:pPr>
      <w:r>
        <w:rPr>
          <w:b w:val="0"/>
          <w:i w:val="0"/>
        </w:rPr>
        <w:t>Activité Créative :</w:t>
      </w:r>
      <w:r>
        <w:rPr>
          <w:b/>
          <w:i w:val="0"/>
        </w:rPr>
        <w:t xml:space="preserve"> Créer un collage avec des images représentant des défis surmontés et des résultats positifs (fleur qui pousse dans le béton, etc.).</w:t>
      </w:r>
    </w:p>
    <w:p>
      <w:pPr>
        <w:pStyle w:val="ListBullet"/>
      </w:pPr>
      <w:r>
        <w:rPr>
          <w:b w:val="0"/>
          <w:i w:val="0"/>
        </w:rPr>
        <w:t>Défi Pratique :</w:t>
      </w:r>
      <w:r>
        <w:rPr>
          <w:b/>
          <w:i w:val="0"/>
        </w:rPr>
        <w:t xml:space="preserve"> Méditer sur une épreuve actuelle et demander à Dieu de vous montrer comment en tirer du fruit, même si cela semble impossible pour l'instant.</w:t>
      </w:r>
    </w:p>
    <w:p>
      <w:r>
        <w:rPr>
          <w:b w:val="0"/>
          <w:i w:val="0"/>
        </w:rPr>
        <w:t>---</w:t>
      </w:r>
    </w:p>
    <w:p>
      <w:r>
        <w:rPr>
          <w:b w:val="0"/>
          <w:i w:val="0"/>
        </w:rPr>
        <w:t>---</w:t>
      </w:r>
    </w:p>
    <w:p>
      <w:pPr>
        <w:pStyle w:val="Heading3"/>
      </w:pPr>
      <w:r>
        <w:t>Groupe 2 : La Force Dans le Dévoreur</w:t>
      </w:r>
    </w:p>
    <w:p>
      <w:pPr>
        <w:pStyle w:val="Heading4"/>
      </w:pPr>
      <w:r>
        <w:t>Fiche 2.1 : Le Lion Rugissant</w:t>
      </w:r>
    </w:p>
    <w:p>
      <w:pPr>
        <w:pStyle w:val="ListBullet"/>
      </w:pPr>
      <w:r>
        <w:rPr>
          <w:b w:val="0"/>
          <w:i w:val="0"/>
        </w:rPr>
        <w:t>Verset Clé :</w:t>
      </w:r>
      <w:r>
        <w:rPr>
          <w:b/>
          <w:i w:val="0"/>
        </w:rPr>
        <w:t xml:space="preserve"> Juges 14:5-6</w:t>
      </w:r>
      <w:r>
        <w:rPr>
          <w:b/>
          <w:i/>
        </w:rPr>
        <w:t xml:space="preserve"> - "…voici, un jeune lion rugissant vint à sa rencontre. L’Esprit de l’Éternel saisit Samson ; et, sans avoir rien à la main, Samson déchira le lion comme on déchire un chevreau."</w:t>
      </w:r>
    </w:p>
    <w:p>
      <w:pPr>
        <w:pStyle w:val="ListBullet"/>
      </w:pPr>
      <w:r>
        <w:rPr>
          <w:b w:val="0"/>
          <w:i w:val="0"/>
        </w:rPr>
        <w:t>Explication/Objectif :</w:t>
      </w:r>
      <w:r>
        <w:rPr>
          <w:b/>
          <w:i w:val="0"/>
        </w:rPr>
        <w:t xml:space="preserve"> Le lion rugissant représente les épreuves, les dangers et les forces du mal qui se dressent sur notre chemin, souvent de manière inattendue.</w:t>
      </w:r>
    </w:p>
    <w:p>
      <w:pPr>
        <w:pStyle w:val="ListBullet"/>
      </w:pPr>
      <w:r>
        <w:rPr>
          <w:b w:val="0"/>
          <w:i w:val="0"/>
        </w:rPr>
        <w:t>Réflexion :</w:t>
      </w:r>
      <w:r>
        <w:rPr>
          <w:b/>
          <w:i w:val="0"/>
        </w:rPr>
      </w:r>
    </w:p>
    <w:p>
      <w:r>
        <w:rPr>
          <w:b w:val="0"/>
          <w:i w:val="0"/>
        </w:rPr>
        <w:t xml:space="preserve">    1.  Quels sont les "lions rugissants" qui se présentent dans votre vie aujourd'hui ? (Peur, doute, problème financier, maladie, etc.)</w:t>
      </w:r>
    </w:p>
    <w:p>
      <w:r>
        <w:rPr>
          <w:b w:val="0"/>
          <w:i w:val="0"/>
        </w:rPr>
        <w:t xml:space="preserve">    2.  Comment la description de Samson déchirant le lion "comme on déchire un chevreau" montre-t-elle une force qui transcende la normale ?</w:t>
      </w:r>
    </w:p>
    <w:p>
      <w:pPr>
        <w:pStyle w:val="ListBullet"/>
      </w:pPr>
      <w:r>
        <w:rPr>
          <w:b w:val="0"/>
          <w:i w:val="0"/>
        </w:rPr>
        <w:t>Citation d'un héros de la foi :</w:t>
      </w:r>
      <w:r>
        <w:rPr>
          <w:b/>
          <w:i w:val="0"/>
        </w:rPr>
        <w:t xml:space="preserve"> "Le diable ne te proposera jamais de pécher sans te présenter un faux avantage." - D.L. Moody</w:t>
      </w:r>
    </w:p>
    <w:p>
      <w:pPr>
        <w:pStyle w:val="ListBullet"/>
      </w:pPr>
      <w:r>
        <w:rPr>
          <w:b w:val="0"/>
          <w:i w:val="0"/>
        </w:rPr>
        <w:t>Activité Créative :</w:t>
      </w:r>
      <w:r>
        <w:rPr>
          <w:b/>
          <w:i w:val="0"/>
        </w:rPr>
        <w:t xml:space="preserve"> Dessiner un lion menaçant, mais aussi une main puissante qui le maîtrise ou une silhouette humaine qui le défie avec assurance.</w:t>
      </w:r>
    </w:p>
    <w:p>
      <w:pPr>
        <w:pStyle w:val="ListBullet"/>
      </w:pPr>
      <w:r>
        <w:rPr>
          <w:b w:val="0"/>
          <w:i w:val="0"/>
        </w:rPr>
        <w:t>Défi Pratique :</w:t>
      </w:r>
      <w:r>
        <w:rPr>
          <w:b/>
          <w:i w:val="0"/>
        </w:rPr>
        <w:t xml:space="preserve"> Identifier une peur ou une difficulté qui vous paralyse et prier pour recevoir la force de Dieu, non pas pour l'éliminer, mais pour y faire face.</w:t>
      </w:r>
    </w:p>
    <w:p>
      <w:r>
        <w:rPr>
          <w:b w:val="0"/>
          <w:i w:val="0"/>
        </w:rPr>
        <w:t>---</w:t>
      </w:r>
    </w:p>
    <w:p>
      <w:pPr>
        <w:pStyle w:val="Heading4"/>
      </w:pPr>
      <w:r>
        <w:t>Fiche 2.2 : La Douceur Née de la Force</w:t>
      </w:r>
    </w:p>
    <w:p>
      <w:pPr>
        <w:pStyle w:val="ListBullet"/>
      </w:pPr>
      <w:r>
        <w:rPr>
          <w:b w:val="0"/>
          <w:i w:val="0"/>
        </w:rPr>
        <w:t>Verset Clé :</w:t>
      </w:r>
      <w:r>
        <w:rPr>
          <w:b/>
          <w:i w:val="0"/>
        </w:rPr>
        <w:t xml:space="preserve"> Juges 14:8-9</w:t>
      </w:r>
      <w:r>
        <w:rPr>
          <w:b/>
          <w:i/>
        </w:rPr>
        <w:t xml:space="preserve"> - "…il y avait un essaim d’abeilles et du miel dans le corps du lion. Il prit entre ses mains le miel, dont il mangea pendant la route ; et lorsqu’il fut arrivé près de son père et de sa mère, il leur en donna, et ils en mangèrent."</w:t>
      </w:r>
    </w:p>
    <w:p>
      <w:pPr>
        <w:pStyle w:val="ListBullet"/>
      </w:pPr>
      <w:r>
        <w:rPr>
          <w:b w:val="0"/>
          <w:i w:val="0"/>
        </w:rPr>
        <w:t>Explication/Objectif :</w:t>
      </w:r>
      <w:r>
        <w:rPr>
          <w:b/>
          <w:i w:val="0"/>
        </w:rPr>
        <w:t xml:space="preserve"> Le miel trouvé dans le cadavre du lion symbolise la douceur et la bénédiction que Dieu peut faire sortir des situations les plus amères ou des épreuves les plus redoutables.</w:t>
      </w:r>
    </w:p>
    <w:p>
      <w:pPr>
        <w:pStyle w:val="ListBullet"/>
      </w:pPr>
      <w:r>
        <w:rPr>
          <w:b w:val="0"/>
          <w:i w:val="0"/>
        </w:rPr>
        <w:t>Réflexion :</w:t>
      </w:r>
      <w:r>
        <w:rPr>
          <w:b/>
          <w:i w:val="0"/>
        </w:rPr>
      </w:r>
    </w:p>
    <w:p>
      <w:r>
        <w:rPr>
          <w:b w:val="0"/>
          <w:i w:val="0"/>
        </w:rPr>
        <w:t xml:space="preserve">    1.  Comment le miel, un symbole de douceur et de nourriture, peut-il émerger d'un "dévoreur" comme un lion mort ? (L'intervention divine, la perspective transformée).</w:t>
      </w:r>
    </w:p>
    <w:p>
      <w:r>
        <w:rPr>
          <w:b w:val="0"/>
          <w:i w:val="0"/>
        </w:rPr>
        <w:t xml:space="preserve">    2.  Pouvez-vous penser à une "douceur" que vous avez reçue après avoir traversé une épreuve difficile ?</w:t>
      </w:r>
    </w:p>
    <w:p>
      <w:pPr>
        <w:pStyle w:val="ListBullet"/>
      </w:pPr>
      <w:r>
        <w:rPr>
          <w:b w:val="0"/>
          <w:i w:val="0"/>
        </w:rPr>
        <w:t>Citation d'un héros de la foi :</w:t>
      </w:r>
      <w:r>
        <w:rPr>
          <w:b/>
          <w:i w:val="0"/>
        </w:rPr>
        <w:t xml:space="preserve"> "Ce n'est pas en fuyant la tempête que nous devenons forts, mais en apprenant à naviguer à travers elle." - Eric Liddell</w:t>
      </w:r>
    </w:p>
    <w:p>
      <w:pPr>
        <w:pStyle w:val="ListBullet"/>
      </w:pPr>
      <w:r>
        <w:rPr>
          <w:b w:val="0"/>
          <w:i w:val="0"/>
        </w:rPr>
        <w:t>Activité Créative :</w:t>
      </w:r>
      <w:r>
        <w:rPr>
          <w:b/>
          <w:i w:val="0"/>
        </w:rPr>
        <w:t xml:space="preserve"> Créer un "mémorial de miel" : chacun apporte une petite chose (un petit objet, une phrase, un dessin) qui représente une douceur ou une bénédiction tirée d'une épreuve.</w:t>
      </w:r>
    </w:p>
    <w:p>
      <w:pPr>
        <w:pStyle w:val="ListBullet"/>
      </w:pPr>
      <w:r>
        <w:rPr>
          <w:b w:val="0"/>
          <w:i w:val="0"/>
        </w:rPr>
        <w:t>Défi Pratique :</w:t>
      </w:r>
      <w:r>
        <w:rPr>
          <w:b/>
          <w:i w:val="0"/>
        </w:rPr>
        <w:t xml:space="preserve"> Chercher activement un signe de douceur ou de bénédiction dans une situation actuelle qui vous semble difficile, et partager cette découverte avec quelqu'un.</w:t>
      </w:r>
    </w:p>
    <w:p>
      <w:r>
        <w:rPr>
          <w:b w:val="0"/>
          <w:i w:val="0"/>
        </w:rPr>
        <w:t>---</w:t>
      </w:r>
    </w:p>
    <w:p>
      <w:pPr>
        <w:pStyle w:val="Heading4"/>
      </w:pPr>
      <w:r>
        <w:t>Fiche 2.3 : L'Énigme Divine</w:t>
      </w:r>
    </w:p>
    <w:p>
      <w:pPr>
        <w:pStyle w:val="ListBullet"/>
      </w:pPr>
      <w:r>
        <w:rPr>
          <w:b w:val="0"/>
          <w:i w:val="0"/>
        </w:rPr>
        <w:t>Verset Clé :</w:t>
      </w:r>
      <w:r>
        <w:rPr>
          <w:b/>
          <w:i w:val="0"/>
        </w:rPr>
        <w:t xml:space="preserve"> Juges 14:14</w:t>
      </w:r>
      <w:r>
        <w:rPr>
          <w:b/>
          <w:i/>
        </w:rPr>
        <w:t xml:space="preserve"> - "De celui qui mange est sorti ce qui se mange, et du fort est sorti le doux."</w:t>
      </w:r>
    </w:p>
    <w:p>
      <w:pPr>
        <w:pStyle w:val="ListBullet"/>
      </w:pPr>
      <w:r>
        <w:rPr>
          <w:b w:val="0"/>
          <w:i w:val="0"/>
        </w:rPr>
        <w:t>Explication/Objectif :</w:t>
      </w:r>
      <w:r>
        <w:rPr>
          <w:b/>
          <w:i w:val="0"/>
        </w:rPr>
        <w:t xml:space="preserve"> Cette énigme de Samson cache une vérité théologique profonde : le Christ, le Fort par excellence, est mort pour nous donner la vie (ce qui se mange), et de Sa mort a jailli la rédemption (le doux). C'est aussi une image de la façon dont Dieu opère : des situations apparemment négatives sortent des réalités spirituelles positives.</w:t>
      </w:r>
    </w:p>
    <w:p>
      <w:pPr>
        <w:pStyle w:val="ListBullet"/>
      </w:pPr>
      <w:r>
        <w:rPr>
          <w:b w:val="0"/>
          <w:i w:val="0"/>
        </w:rPr>
        <w:t>Réflexion :</w:t>
      </w:r>
      <w:r>
        <w:rPr>
          <w:b/>
          <w:i w:val="0"/>
        </w:rPr>
      </w:r>
    </w:p>
    <w:p>
      <w:r>
        <w:rPr>
          <w:b w:val="0"/>
          <w:i w:val="0"/>
        </w:rPr>
        <w:t xml:space="preserve">    1.  Comment pouvons-nous appliquer cette énigme à nos vies, au-delà de la signification littérale pour Samson ?</w:t>
      </w:r>
    </w:p>
    <w:p>
      <w:r>
        <w:rPr>
          <w:b w:val="0"/>
          <w:i w:val="0"/>
        </w:rPr>
        <w:t xml:space="preserve">    2.  Quand vous êtes confronté à une énigme ou à une situation incompréhensible, comment réagissez-vous ?</w:t>
      </w:r>
    </w:p>
    <w:p>
      <w:pPr>
        <w:pStyle w:val="ListBullet"/>
      </w:pPr>
      <w:r>
        <w:rPr>
          <w:b w:val="0"/>
          <w:i w:val="0"/>
        </w:rPr>
        <w:t>Citation d'un héros de la foi :</w:t>
      </w:r>
      <w:r>
        <w:rPr>
          <w:b/>
          <w:i w:val="0"/>
        </w:rPr>
        <w:t xml:space="preserve"> "La foi ne consiste pas à comprendre, mais à obéir." - Hudson Taylor</w:t>
      </w:r>
    </w:p>
    <w:p>
      <w:pPr>
        <w:pStyle w:val="ListBullet"/>
      </w:pPr>
      <w:r>
        <w:rPr>
          <w:b w:val="0"/>
          <w:i w:val="0"/>
        </w:rPr>
        <w:t>Activité Créative :</w:t>
      </w:r>
      <w:r>
        <w:rPr>
          <w:b/>
          <w:i w:val="0"/>
        </w:rPr>
        <w:t xml:space="preserve"> Composer une courte énigme biblique ou un proverbe inspiré de l'histoire de Samson, en se concentrant sur la transformation du négatif en positif.</w:t>
      </w:r>
    </w:p>
    <w:p>
      <w:pPr>
        <w:pStyle w:val="ListBullet"/>
      </w:pPr>
      <w:r>
        <w:rPr>
          <w:b w:val="0"/>
          <w:i w:val="0"/>
        </w:rPr>
        <w:t>Défi Pratique :</w:t>
      </w:r>
      <w:r>
        <w:rPr>
          <w:b/>
          <w:i w:val="0"/>
        </w:rPr>
        <w:t xml:space="preserve"> Revenir sur une situation passée que vous ne compreniez pas, et essayer de la relire à la lumière de cette énigme, en cherchant une leçon ou une bénédiction cachée.</w:t>
      </w:r>
    </w:p>
    <w:p>
      <w:r>
        <w:rPr>
          <w:b w:val="0"/>
          <w:i w:val="0"/>
        </w:rPr>
        <w:t>---</w:t>
      </w:r>
    </w:p>
    <w:p>
      <w:pPr>
        <w:pStyle w:val="Heading4"/>
      </w:pPr>
      <w:r>
        <w:t>Fiche 2.4 : La Communauté de la Parole</w:t>
      </w:r>
    </w:p>
    <w:p>
      <w:pPr>
        <w:pStyle w:val="ListBullet"/>
      </w:pPr>
      <w:r>
        <w:rPr>
          <w:b w:val="0"/>
          <w:i w:val="0"/>
        </w:rPr>
        <w:t>Verset Clé :</w:t>
      </w:r>
      <w:r>
        <w:rPr>
          <w:b/>
          <w:i w:val="0"/>
        </w:rPr>
        <w:t xml:space="preserve"> 1 Pierre 5:8</w:t>
      </w:r>
      <w:r>
        <w:rPr>
          <w:b/>
          <w:i/>
        </w:rPr>
        <w:t xml:space="preserve"> - "Soyez sobres, veillez. Votre adversaire, le diable, rôde comme un lion rugissant, cherchant qui il dévorera." (La Bible mentionne que le mot "essaim" pour les abeilles peut aussi évoquer une communauté).</w:t>
      </w:r>
    </w:p>
    <w:p>
      <w:pPr>
        <w:pStyle w:val="ListBullet"/>
      </w:pPr>
      <w:r>
        <w:rPr>
          <w:b w:val="0"/>
          <w:i w:val="0"/>
        </w:rPr>
        <w:t>Explication/Objectif :</w:t>
      </w:r>
      <w:r>
        <w:rPr>
          <w:b/>
          <w:i w:val="0"/>
        </w:rPr>
        <w:t xml:space="preserve"> Le miel, produit par un "essaim d'abeilles" (une "communauté" selon certaines interprétations), peut symboliser la Parole de Dieu, la communauté des croyants, qui nous nourrit et nous soutient, apparaissant même dans le lieu de la mort et de la difficulté.</w:t>
      </w:r>
    </w:p>
    <w:p>
      <w:pPr>
        <w:pStyle w:val="ListBullet"/>
      </w:pPr>
      <w:r>
        <w:rPr>
          <w:b w:val="0"/>
          <w:i w:val="0"/>
        </w:rPr>
        <w:t>Réflexion :</w:t>
      </w:r>
      <w:r>
        <w:rPr>
          <w:b/>
          <w:i w:val="0"/>
        </w:rPr>
      </w:r>
    </w:p>
    <w:p>
      <w:r>
        <w:rPr>
          <w:b w:val="0"/>
          <w:i w:val="0"/>
        </w:rPr>
        <w:t xml:space="preserve">    1.  Comment la communauté des croyants (l'Église) peut-elle être une source de "miel" (consolation, force, guidance) au milieu des épreuves ?</w:t>
      </w:r>
    </w:p>
    <w:p>
      <w:r>
        <w:rPr>
          <w:b w:val="0"/>
          <w:i w:val="0"/>
        </w:rPr>
        <w:t xml:space="preserve">    2.  Qu'est-ce qui rend le partage de la Parole de Dieu particulièrement vital lorsque l'on traverse une épreuve ?</w:t>
      </w:r>
    </w:p>
    <w:p>
      <w:pPr>
        <w:pStyle w:val="ListBullet"/>
      </w:pPr>
      <w:r>
        <w:rPr>
          <w:b w:val="0"/>
          <w:i w:val="0"/>
        </w:rPr>
        <w:t>Citation d'un héros de la foi :</w:t>
      </w:r>
      <w:r>
        <w:rPr>
          <w:b/>
          <w:i w:val="0"/>
        </w:rPr>
        <w:t xml:space="preserve"> "Quand vous êtes dans le désert, la Parole de Dieu est le seul oasis." - Charles Grandison Finney</w:t>
      </w:r>
    </w:p>
    <w:p>
      <w:pPr>
        <w:pStyle w:val="ListBullet"/>
      </w:pPr>
      <w:r>
        <w:rPr>
          <w:b w:val="0"/>
          <w:i w:val="0"/>
        </w:rPr>
        <w:t>Activité Créative :</w:t>
      </w:r>
      <w:r>
        <w:rPr>
          <w:b/>
          <w:i w:val="0"/>
        </w:rPr>
        <w:t xml:space="preserve"> Créer un arbre symbolique où chaque feuille représente un soutien reçu de la communauté ou de la Parole de Dieu dans les moments difficiles.</w:t>
      </w:r>
    </w:p>
    <w:p>
      <w:pPr>
        <w:pStyle w:val="ListBullet"/>
      </w:pPr>
      <w:r>
        <w:rPr>
          <w:b w:val="0"/>
          <w:i w:val="0"/>
        </w:rPr>
        <w:t>Défi Pratique :</w:t>
      </w:r>
      <w:r>
        <w:rPr>
          <w:b/>
          <w:i w:val="0"/>
        </w:rPr>
        <w:t xml:space="preserve"> Identifier une personne dans votre entourage chrétien qui pourrait avoir besoin de "miel" (encouragement, soutien) et prendre contact avec elle dans la semaine.</w:t>
      </w:r>
    </w:p>
    <w:p>
      <w:r>
        <w:rPr>
          <w:b w:val="0"/>
          <w:i w:val="0"/>
        </w:rPr>
        <w:t>---</w:t>
      </w:r>
    </w:p>
    <w:p>
      <w:pPr>
        <w:pStyle w:val="Heading4"/>
      </w:pPr>
      <w:r>
        <w:t>Fiche 2.5 : La Victoire par la Foi</w:t>
      </w:r>
    </w:p>
    <w:p>
      <w:pPr>
        <w:pStyle w:val="ListBullet"/>
      </w:pPr>
      <w:r>
        <w:rPr>
          <w:b w:val="0"/>
          <w:i w:val="0"/>
        </w:rPr>
        <w:t>Verset Clé :</w:t>
      </w:r>
      <w:r>
        <w:rPr>
          <w:b/>
          <w:i w:val="0"/>
        </w:rPr>
        <w:t xml:space="preserve"> 1 Pierre 5:9</w:t>
      </w:r>
      <w:r>
        <w:rPr>
          <w:b/>
          <w:i/>
        </w:rPr>
        <w:t xml:space="preserve"> - "Résistez-lui, fondés dans la foi, sachant que les mêmes souffrances sont imposées à vos frères dans le monde."</w:t>
      </w:r>
    </w:p>
    <w:p>
      <w:pPr>
        <w:pStyle w:val="ListBullet"/>
      </w:pPr>
      <w:r>
        <w:rPr>
          <w:b w:val="0"/>
          <w:i w:val="0"/>
        </w:rPr>
        <w:t>Explication/Objectif :</w:t>
      </w:r>
      <w:r>
        <w:rPr>
          <w:b/>
          <w:i w:val="0"/>
        </w:rPr>
        <w:t xml:space="preserve"> Bien que Samson ait eu des faiblesses, son histoire montre que Dieu utilise ceux qui s'appuient sur Lui pour accomplir Ses desseins, même au milieu des luttes et des erreurs. La force vient de Dieu, pas de nous.</w:t>
      </w:r>
    </w:p>
    <w:p>
      <w:pPr>
        <w:pStyle w:val="ListBullet"/>
      </w:pPr>
      <w:r>
        <w:rPr>
          <w:b w:val="0"/>
          <w:i w:val="0"/>
        </w:rPr>
        <w:t>Réflexion :</w:t>
      </w:r>
      <w:r>
        <w:rPr>
          <w:b/>
          <w:i w:val="0"/>
        </w:rPr>
      </w:r>
    </w:p>
    <w:p>
      <w:r>
        <w:rPr>
          <w:b w:val="0"/>
          <w:i w:val="0"/>
        </w:rPr>
        <w:t xml:space="preserve">    1.  Comment la foi en Dieu nous permet-elle de "résister" aux attaques du diable, même quand nous nous sentons faibles ?</w:t>
      </w:r>
    </w:p>
    <w:p>
      <w:r>
        <w:rPr>
          <w:b w:val="0"/>
          <w:i w:val="0"/>
        </w:rPr>
        <w:t xml:space="preserve">    2.  Que signifie pour vous que "les mêmes souffrances sont imposées à vos frères dans le monde" ?</w:t>
      </w:r>
    </w:p>
    <w:p>
      <w:pPr>
        <w:pStyle w:val="ListBullet"/>
      </w:pPr>
      <w:r>
        <w:rPr>
          <w:b w:val="0"/>
          <w:i w:val="0"/>
        </w:rPr>
        <w:t>Citation d'un héros de la foi :</w:t>
      </w:r>
      <w:r>
        <w:rPr>
          <w:b/>
          <w:i w:val="0"/>
        </w:rPr>
        <w:t xml:space="preserve"> "La foi est l'assurance des choses qu'on espère, la démonstration de celles qu'on ne voit pas." - William Carey</w:t>
      </w:r>
    </w:p>
    <w:p>
      <w:pPr>
        <w:pStyle w:val="ListBullet"/>
      </w:pPr>
      <w:r>
        <w:rPr>
          <w:b w:val="0"/>
          <w:i w:val="0"/>
        </w:rPr>
        <w:t>Activité Créative :</w:t>
      </w:r>
      <w:r>
        <w:rPr>
          <w:b/>
          <w:i w:val="0"/>
        </w:rPr>
        <w:t xml:space="preserve"> Dessiner une armure complète du chrétien (Éphésiens 6) ou une main tenant une épée (la Parole de Dieu) contre un fond sombre.</w:t>
      </w:r>
    </w:p>
    <w:p>
      <w:pPr>
        <w:pStyle w:val="ListBullet"/>
      </w:pPr>
      <w:r>
        <w:rPr>
          <w:b w:val="0"/>
          <w:i w:val="0"/>
        </w:rPr>
        <w:t>Défi Pratique :</w:t>
      </w:r>
      <w:r>
        <w:rPr>
          <w:b/>
          <w:i w:val="0"/>
        </w:rPr>
        <w:t xml:space="preserve"> Prier pour les autres croyants qui traversent des épreuves similaires aux vôtres, en les soutenant par la prière.</w:t>
      </w:r>
    </w:p>
    <w:p>
      <w:r>
        <w:rPr>
          <w:b w:val="0"/>
          <w:i w:val="0"/>
        </w:rPr>
        <w:t>---</w:t>
      </w:r>
    </w:p>
    <w:p>
      <w:pPr>
        <w:pStyle w:val="Heading3"/>
      </w:pPr>
      <w:r>
        <w:t>Conclusion</w:t>
      </w:r>
    </w:p>
    <w:p>
      <w:r>
        <w:rPr>
          <w:b w:val="0"/>
          <w:i w:val="0"/>
        </w:rPr>
        <w:t>Au cœur de chaque épreuve, Dieu n'est pas absent. Il est le Dieu qui console, qui fortifie, qui transforme et qui donne la victoire. Comme Joseph, Dieu peut nous faire "oublier" la douleur tout en nous rendant "féconds" dans notre affliction. Comme Samson, Dieu peut faire sortir "le doux" du "fort" dévorant, nous offrant Sa puissance et Sa douceur.</w:t>
      </w:r>
    </w:p>
    <w:p>
      <w:r>
        <w:rPr>
          <w:b w:val="0"/>
          <w:i w:val="0"/>
        </w:rPr>
        <w:t>Les épreuves ne sont pas une fin en soi, mais un chemin, parfois ardu, qui nous mène à une plus grande ressemblance avec Christ, à une foi plus profonde et à une espérance inébranlable. La promesse est claire : "(…) ceux qui persévèrent jusqu’à la fin seront sauvés."</w:t>
      </w:r>
      <w:r>
        <w:rPr>
          <w:b w:val="0"/>
          <w:i/>
        </w:rPr>
        <w:t xml:space="preserve"> (Matthieu 24:13).</w:t>
      </w:r>
    </w:p>
    <w:p>
      <w:pPr>
        <w:pStyle w:val="Heading3"/>
      </w:pPr>
      <w:r>
        <w:t>Prière Finale</w:t>
      </w:r>
    </w:p>
    <w:p>
      <w:r>
        <w:rPr>
          <w:b w:val="0"/>
          <w:i w:val="0"/>
        </w:rPr>
        <w:t>Père céleste, nous Te remercions pour Ta présence constante, même dans les moments les plus sombres. Merci pour le courage et la consolation que Tu nous donnes à travers Ta Parole et Ton Esprit. Aide-nous à voir les épreuves non pas comme des obstacles insurmontables, mais comme des opportunités de grandir dans la foi et de te glorifier. Que notre vie témoigne de Ta puissance transformatrice. Au nom de Jésus, nous prions.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