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pPr>
        <w:pStyle w:val="ListBullet"/>
      </w:pPr>
      <w:r>
        <w:rPr>
          <w:b w:val="0"/>
          <w:i w:val="0"/>
        </w:rPr>
        <w:t>Bienfaisance</w:t>
      </w:r>
    </w:p>
    <w:p>
      <w:r>
        <w:rPr>
          <w:b w:val="0"/>
          <w:i w:val="0"/>
        </w:rPr>
        <w:t>context: ''</w:t>
      </w:r>
    </w:p>
    <w:p>
      <w:r>
        <w:rPr>
          <w:b w:val="0"/>
          <w:i w:val="0"/>
        </w:rPr>
        <w:t>date: 2014-12-07</w:t>
      </w:r>
    </w:p>
    <w:p>
      <w:r>
        <w:rPr>
          <w:b w:val="0"/>
          <w:i w:val="0"/>
        </w:rPr>
        <w:t>description: Découvrez les clés bibliques du Royaume de Dieu pour transformer votre</w:t>
      </w:r>
    </w:p>
    <w:p>
      <w:r>
        <w:rPr>
          <w:b w:val="0"/>
          <w:i w:val="0"/>
        </w:rPr>
        <w:t xml:space="preserve">  vie de disciple, exercer votre autorité spirituelle et manifester la justice, la</w:t>
      </w:r>
    </w:p>
    <w:p>
      <w:r>
        <w:rPr>
          <w:b w:val="0"/>
          <w:i w:val="0"/>
        </w:rPr>
        <w:t xml:space="preserve">  paix et la joie au quotidien.</w:t>
      </w:r>
    </w:p>
    <w:p>
      <w:r>
        <w:rPr>
          <w:b w:val="0"/>
          <w:i w:val="0"/>
        </w:rPr>
        <w:t>palmiers:</w:t>
      </w:r>
    </w:p>
    <w:p>
      <w:pPr>
        <w:pStyle w:val="ListBullet"/>
      </w:pPr>
      <w:r>
        <w:rPr>
          <w:b w:val="0"/>
          <w:i w:val="0"/>
        </w:rPr>
        <w:t>Royaume de Dieu</w:t>
      </w:r>
    </w:p>
    <w:p>
      <w:pPr>
        <w:pStyle w:val="ListBullet"/>
      </w:pPr>
      <w:r>
        <w:rPr>
          <w:b w:val="0"/>
          <w:i w:val="0"/>
        </w:rPr>
        <w:t>Prière &amp; Intercession</w:t>
      </w:r>
    </w:p>
    <w:p>
      <w:pPr>
        <w:pStyle w:val="ListBullet"/>
      </w:pPr>
      <w:r>
        <w:rPr>
          <w:b w:val="0"/>
          <w:i w:val="0"/>
        </w:rPr>
        <w:t>Discernement</w:t>
      </w:r>
    </w:p>
    <w:p>
      <w:pPr>
        <w:pStyle w:val="ListBullet"/>
      </w:pPr>
      <w:r>
        <w:rPr>
          <w:b w:val="0"/>
          <w:i w:val="0"/>
        </w:rPr>
        <w:t>Témoignage</w:t>
      </w:r>
    </w:p>
    <w:p>
      <w:pPr>
        <w:pStyle w:val="ListBullet"/>
      </w:pPr>
      <w:r>
        <w:rPr>
          <w:b w:val="0"/>
          <w:i w:val="0"/>
        </w:rPr>
        <w:t>Etre Disciple</w:t>
      </w:r>
    </w:p>
    <w:p>
      <w:pPr>
        <w:pStyle w:val="ListBullet"/>
      </w:pPr>
      <w:r>
        <w:rPr>
          <w:b w:val="0"/>
          <w:i w:val="0"/>
        </w:rPr>
        <w:t>Pardon</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RoyaumeDeDieu</w:t>
      </w:r>
    </w:p>
    <w:p>
      <w:pPr>
        <w:pStyle w:val="ListBullet"/>
      </w:pPr>
      <w:r>
        <w:rPr>
          <w:b w:val="0"/>
          <w:i w:val="0"/>
        </w:rPr>
        <w:t>VieChrétienne</w:t>
      </w:r>
    </w:p>
    <w:p>
      <w:pPr>
        <w:pStyle w:val="ListBullet"/>
      </w:pPr>
      <w:r>
        <w:rPr>
          <w:b w:val="0"/>
          <w:i w:val="0"/>
        </w:rPr>
        <w:t>Disciple</w:t>
      </w:r>
    </w:p>
    <w:p>
      <w:pPr>
        <w:pStyle w:val="ListBullet"/>
      </w:pPr>
      <w:r>
        <w:rPr>
          <w:b w:val="0"/>
          <w:i w:val="0"/>
        </w:rPr>
        <w:t>AutoritéSpirituelle</w:t>
      </w:r>
    </w:p>
    <w:p>
      <w:pPr>
        <w:pStyle w:val="ListBullet"/>
      </w:pPr>
      <w:r>
        <w:rPr>
          <w:b w:val="0"/>
          <w:i w:val="0"/>
        </w:rPr>
        <w:t>Pardon</w:t>
      </w:r>
    </w:p>
    <w:p>
      <w:r>
        <w:rPr>
          <w:b w:val="0"/>
          <w:i w:val="0"/>
        </w:rPr>
        <w:t>title: Les clés du royaume de Dieu</w:t>
      </w:r>
    </w:p>
    <w:p>
      <w:r>
        <w:rPr>
          <w:b w:val="0"/>
          <w:i w:val="0"/>
        </w:rPr>
        <w:t>---</w:t>
      </w:r>
    </w:p>
    <w:p>
      <w:pPr>
        <w:pStyle w:val="Heading1"/>
      </w:pPr>
      <w:r>
        <w:t>Les clés du royaume de Dieu</w:t>
      </w:r>
    </w:p>
    <w:p>
      <w:pPr>
        <w:pStyle w:val="Heading2"/>
      </w:pPr>
      <w:r>
        <w:t>Les Clés du Royaume de Dieu : Ouvrir les Portes Célestes</w:t>
      </w:r>
    </w:p>
    <w:p>
      <w:r>
        <w:rPr>
          <w:b w:val="0"/>
          <w:i w:val="0"/>
        </w:rPr>
        <w:t>« Car le royaume de Dieu, ce n’est pas le manger et le boire, mais la justice, la paix et la joie, par le Saint-Esprit. »</w:t>
      </w:r>
      <w:r>
        <w:rPr>
          <w:b w:val="0"/>
          <w:i/>
        </w:rPr>
        <w:t xml:space="preserve"> (Romains 14:17)</w:t>
      </w:r>
    </w:p>
    <w:p>
      <w:r>
        <w:rPr>
          <w:b w:val="0"/>
          <w:i w:val="0"/>
        </w:rPr>
        <w:t>Bien-aimés frères et sœurs, quelle joie de nous retrouver aujourd'hui pour explorer un thème aussi fondamental pour notre vie de disciples : les clés du Royaume de Dieu. La semaine dernière, nous avons médité sur la proclamation de la paix, une facette essentielle de ce Royaume. Aujourd'hui, nous allons découvrir comment, en tant que disciples, nous sommes investis d'un pouvoir incroyable pour étendre ce Royaume et pour ouvrir les portes célestes, tant pour nous-mêmes que pour les autres.</w:t>
      </w:r>
    </w:p>
    <w:p>
      <w:pPr>
        <w:pStyle w:val="Heading3"/>
      </w:pPr>
      <w:r>
        <w:t>Prière d'Ouverture</w:t>
      </w:r>
    </w:p>
    <w:p>
      <w:r>
        <w:rPr>
          <w:b w:val="0"/>
          <w:i w:val="0"/>
        </w:rPr>
        <w:t>Père céleste, nous te remercions pour ce moment précieux que tu nous accordes. Nous te demandons que ton Esprit Saint nous guide dans la compréhension de Ta Parole. Ouvre nos cœurs et nos esprits à la richesse de Tes enseignements sur Ton Royaume. Donne-nous la sagesse de discerner et la foi d'utiliser les clés que Tu nous confies, afin que Ton Royaume se manifeste toujours davantage sur la terre. Au nom de Jésus, Amen.</w:t>
      </w:r>
    </w:p>
    <w:p>
      <w:pPr>
        <w:pStyle w:val="Heading3"/>
      </w:pPr>
      <w:r>
        <w:t>Brise-Glace : "Le Jeu des Clés Mystérieuses"</w:t>
      </w:r>
    </w:p>
    <w:p>
      <w:r>
        <w:rPr>
          <w:b w:val="0"/>
          <w:i w:val="0"/>
        </w:rPr>
        <w:t>Matériel :</w:t>
      </w:r>
      <w:r>
        <w:rPr>
          <w:b/>
          <w:i w:val="0"/>
        </w:rPr>
        <w:t xml:space="preserve"> Plusieurs clés différentes (vraies ou dessinées), boîtes fermées (ou sacs opaque).</w:t>
      </w:r>
    </w:p>
    <w:p>
      <w:r>
        <w:rPr>
          <w:b w:val="0"/>
          <w:i w:val="0"/>
        </w:rPr>
        <w:t>Comment jouer :</w:t>
      </w:r>
      <w:r>
        <w:rPr>
          <w:b/>
          <w:i w:val="0"/>
        </w:rPr>
      </w:r>
    </w:p>
    <w:p>
      <w:r>
        <w:rPr>
          <w:b w:val="0"/>
          <w:i w:val="0"/>
        </w:rPr>
        <w:t>1. Cachez des petits objets attrayants (bonbons, autocollants, petits jouets) dans différentes boîtes fermées.</w:t>
      </w:r>
    </w:p>
    <w:p>
      <w:r>
        <w:rPr>
          <w:b w:val="0"/>
          <w:i w:val="0"/>
        </w:rPr>
        <w:t>2. Placez une clé devant chaque boîte.</w:t>
      </w:r>
    </w:p>
    <w:p>
      <w:r>
        <w:rPr>
          <w:b w:val="0"/>
          <w:i w:val="0"/>
        </w:rPr>
        <w:t>3. Expliquez que chaque clé ouvre une boîte spéciale.</w:t>
      </w:r>
    </w:p>
    <w:p>
      <w:r>
        <w:rPr>
          <w:b w:val="0"/>
          <w:i w:val="0"/>
        </w:rPr>
        <w:t>4. Distribuez une clé à chaque personne ou petit groupe.</w:t>
      </w:r>
    </w:p>
    <w:p>
      <w:r>
        <w:rPr>
          <w:b w:val="0"/>
          <w:i w:val="0"/>
        </w:rPr>
        <w:t>5. Demandez-leur de trouver la boîte qui correspond à leur clé.</w:t>
      </w:r>
    </w:p>
    <w:p>
      <w:r>
        <w:rPr>
          <w:b w:val="0"/>
          <w:i w:val="0"/>
        </w:rPr>
        <w:t>6. Une fois la bonne boîte ouverte, ils peuvent découvrir leur trésor !</w:t>
      </w:r>
    </w:p>
    <w:p>
      <w:r>
        <w:rPr>
          <w:b w:val="0"/>
          <w:i w:val="0"/>
        </w:rPr>
        <w:t>Discussion après le jeu :</w:t>
      </w:r>
      <w:r>
        <w:rPr>
          <w:b/>
          <w:i w:val="0"/>
        </w:rPr>
      </w:r>
    </w:p>
    <w:p>
      <w:pPr>
        <w:pStyle w:val="ListBullet"/>
      </w:pPr>
      <w:r>
        <w:rPr>
          <w:b w:val="0"/>
          <w:i w:val="0"/>
        </w:rPr>
        <w:t>Qu'avez-vous ressenti quand vous aviez la clé mais pas la bonne boîte ?</w:t>
      </w:r>
    </w:p>
    <w:p>
      <w:pPr>
        <w:pStyle w:val="ListBullet"/>
      </w:pPr>
      <w:r>
        <w:rPr>
          <w:b w:val="0"/>
          <w:i w:val="0"/>
        </w:rPr>
        <w:t>Comment vous êtes-vous senti quand vous avez trouvé la bonne clé et ouvert la boîte ?</w:t>
      </w:r>
    </w:p>
    <w:p>
      <w:pPr>
        <w:pStyle w:val="ListBullet"/>
      </w:pPr>
      <w:r>
        <w:rPr>
          <w:b w:val="0"/>
          <w:i w:val="0"/>
        </w:rPr>
        <w:t>Dans la vie, certaines choses sont cachées ou difficiles d'accès. Comment pouvons-nous "ouvrir" ces choses ?</w:t>
      </w:r>
    </w:p>
    <w:p>
      <w:r>
        <w:rPr>
          <w:b w:val="0"/>
          <w:i w:val="0"/>
        </w:rPr>
        <w:t>---</w:t>
      </w:r>
    </w:p>
    <w:p>
      <w:pPr>
        <w:pStyle w:val="Heading3"/>
      </w:pPr>
      <w:r>
        <w:t>Le Thème : Les Clés du Royaume de Dieu</w:t>
      </w:r>
    </w:p>
    <w:p>
      <w:r>
        <w:rPr>
          <w:b w:val="0"/>
          <w:i w:val="0"/>
        </w:rPr>
        <w:t>Jésus, notre Seigneur, a constamment annoncé la bonne nouvelle du Royaume de Dieu. Même après sa résurrection, il continuait d'enseigner ses disciples à ce sujet, leur disant : « Cherchez premièrement le royaume de Dieu et sa justice » (Matthieu 6:33). Et à l'approche de la fin des temps, Il a promis : « Cette bonne nouvelle du royaume sera prêchée dans le monde entier, pour servir de témoignage à toutes les nations. Alors viendra la fin » (Matthieu 24:14). Il est crucial de comprendre que le Royaume de Dieu n'est pas une réalité future, purement céleste, ni réservée au règne millénaire de Jésus sur Terre. Le Royaume de Dieu est une réalité présente, qui s'établit aujourd'hui sur la terre par la vie et le ministère de ses disciples.</w:t>
      </w:r>
    </w:p>
    <w:p>
      <w:r>
        <w:rPr>
          <w:b w:val="0"/>
          <w:i w:val="0"/>
        </w:rPr>
        <w:t>Dans les Évangiles, Jésus parle des "clés du Royaume des cieux". Ces clés ne sont pas de simples symboles ; elles représentent le pouvoir et l'autorité que Dieu confie à ses disciples pour ouvrir ou fermer l'accès à Sa grâce, à Sa vérité et à Son œuvre. Elles sont notre héritage spirituel, notre responsabilité et notre privilège.</w:t>
      </w:r>
    </w:p>
    <w:p>
      <w:r>
        <w:rPr>
          <w:b w:val="0"/>
          <w:i w:val="0"/>
        </w:rPr>
        <w:t>---</w:t>
      </w:r>
    </w:p>
    <w:p>
      <w:pPr>
        <w:pStyle w:val="Heading3"/>
      </w:pPr>
      <w:r>
        <w:t>Organisation des Groupes</w:t>
      </w:r>
    </w:p>
    <w:p>
      <w:r>
        <w:rPr>
          <w:b w:val="0"/>
          <w:i w:val="0"/>
        </w:rPr>
        <w:t>Nous allons maintenant diviser notre temps en deux groupes pour approfondir ce sujet :</w:t>
      </w:r>
    </w:p>
    <w:p>
      <w:r>
        <w:rPr>
          <w:b w:val="0"/>
          <w:i w:val="0"/>
        </w:rPr>
        <w:t>Groupe 1 : Les Clés de l'Ouverture Céleste</w:t>
      </w:r>
      <w:r>
        <w:rPr>
          <w:b/>
          <w:i w:val="0"/>
        </w:rPr>
      </w:r>
    </w:p>
    <w:p>
      <w:r>
        <w:rPr>
          <w:b w:val="0"/>
          <w:i w:val="0"/>
        </w:rPr>
        <w:t>Ce groupe explorera les différentes clés que Jésus nous a données pour ouvrir les portes du Royaume pour nous-mêmes et pour les autres, en mettant l'accent sur le pardon et la parole de témoignage.</w:t>
      </w:r>
    </w:p>
    <w:p>
      <w:r>
        <w:rPr>
          <w:b w:val="0"/>
          <w:i w:val="0"/>
        </w:rPr>
        <w:t>Groupe 2 : La Puissance Transformante du Royaume</w:t>
      </w:r>
      <w:r>
        <w:rPr>
          <w:b/>
          <w:i w:val="0"/>
        </w:rPr>
      </w:r>
    </w:p>
    <w:p>
      <w:r>
        <w:rPr>
          <w:b w:val="0"/>
          <w:i w:val="0"/>
        </w:rPr>
        <w:t>Ce groupe se concentrera sur la façon dont le Royaume grandit et transforme, en étudiant les paraboles de Jésus et comment notre foi produit du fruit.</w:t>
      </w:r>
    </w:p>
    <w:p>
      <w:r>
        <w:rPr>
          <w:b w:val="0"/>
          <w:i w:val="0"/>
        </w:rPr>
        <w:t>---</w:t>
      </w:r>
    </w:p>
    <w:p>
      <w:pPr>
        <w:pStyle w:val="Heading2"/>
      </w:pPr>
      <w:r>
        <w:t>Groupe 1 : Les Clés de l'Ouverture Céleste</w:t>
      </w:r>
    </w:p>
    <w:p>
      <w:pPr>
        <w:pStyle w:val="Heading3"/>
      </w:pPr>
      <w:r>
        <w:t>Fiche 1 : La Clé de Pierre et l'Autorité Conférée</w:t>
      </w:r>
    </w:p>
    <w:p>
      <w:pPr>
        <w:pStyle w:val="ListBullet"/>
      </w:pPr>
      <w:r>
        <w:rPr>
          <w:b w:val="0"/>
          <w:i w:val="0"/>
        </w:rPr>
        <w:t>Titre :</w:t>
      </w:r>
      <w:r>
        <w:rPr>
          <w:b/>
          <w:i w:val="0"/>
        </w:rPr>
        <w:t xml:space="preserve"> Les Fondations de la Confiance</w:t>
      </w:r>
    </w:p>
    <w:p>
      <w:pPr>
        <w:pStyle w:val="ListBullet"/>
      </w:pPr>
      <w:r>
        <w:rPr>
          <w:b w:val="0"/>
          <w:i w:val="0"/>
        </w:rPr>
        <w:t>Verset clé :</w:t>
      </w:r>
      <w:r>
        <w:rPr>
          <w:b/>
          <w:i w:val="0"/>
        </w:rPr>
        <w:t xml:space="preserve"> Matthieu 16:18-19 « Et moi, je te dis que tu es Pierre, et que sur cette pierre, je bâtirai mon Église et que les portes du séjour des morts ne prévaudront pas contre elle. Je te donnerai les clés du royaume des cieux : ce que tu lieras sur la terre sera lié dans les cieux, et ce que tu délieras sur la terre sera délié dans les cieux. »</w:t>
      </w:r>
    </w:p>
    <w:p>
      <w:pPr>
        <w:pStyle w:val="ListBullet"/>
      </w:pPr>
      <w:r>
        <w:rPr>
          <w:b w:val="0"/>
          <w:i w:val="0"/>
        </w:rPr>
        <w:t>Explication :</w:t>
      </w:r>
      <w:r>
        <w:rPr>
          <w:b/>
          <w:i w:val="0"/>
        </w:rPr>
        <w:t xml:space="preserve"> Jésus confère à Pierre, suite à sa confession de foi, une autorité spéciale dans l'établissement de son Église et l'accès au Royaume.</w:t>
      </w:r>
    </w:p>
    <w:p>
      <w:pPr>
        <w:pStyle w:val="ListBullet"/>
      </w:pPr>
      <w:r>
        <w:rPr>
          <w:b w:val="0"/>
          <w:i w:val="0"/>
        </w:rPr>
        <w:t>Réflexion :</w:t>
      </w:r>
      <w:r>
        <w:rPr>
          <w:b/>
          <w:i w:val="0"/>
        </w:rPr>
      </w:r>
    </w:p>
    <w:p>
      <w:r>
        <w:rPr>
          <w:b w:val="0"/>
          <w:i w:val="0"/>
        </w:rPr>
        <w:t xml:space="preserve">    1.  Pourquoi est-il important que la confession de foi soit la base de l'autorité dans le Royaume ? (Réponse suggérée : Parce que le Royaume est basé sur la reconnaissance de Jésus comme Christ et Fils de Dieu, et cette reconnaissance vient par révélation divine.)</w:t>
      </w:r>
    </w:p>
    <w:p>
      <w:r>
        <w:rPr>
          <w:b w:val="0"/>
          <w:i w:val="0"/>
        </w:rPr>
        <w:t xml:space="preserve">    2.  Comment cette autorité de lier et délier s'applique-t-elle aujourd'hui, au-delà de l'apôtre Pierre ? (Réponse suggérée : Elle s'applique à tous les disciples qui, alignés avec la volonté de Dieu et Sa Parole, agissent avec discernement dans l'Église.)</w:t>
      </w:r>
    </w:p>
    <w:p>
      <w:pPr>
        <w:pStyle w:val="ListBullet"/>
      </w:pPr>
      <w:r>
        <w:rPr>
          <w:b w:val="0"/>
          <w:i w:val="0"/>
        </w:rPr>
        <w:t>Citation d’un héros de la foi :</w:t>
      </w:r>
      <w:r>
        <w:rPr>
          <w:b/>
          <w:i w:val="0"/>
        </w:rPr>
        <w:t xml:space="preserve"> « La foi est le principe de toute action dans le Royaume de Dieu. Sans foi, il est impossible de plaire à Dieu. » - William Booth</w:t>
      </w:r>
    </w:p>
    <w:p>
      <w:pPr>
        <w:pStyle w:val="ListBullet"/>
      </w:pPr>
      <w:r>
        <w:rPr>
          <w:b w:val="0"/>
          <w:i w:val="0"/>
        </w:rPr>
        <w:t>Activité créative ou illustration collaborative :</w:t>
      </w:r>
      <w:r>
        <w:rPr>
          <w:b/>
          <w:i w:val="0"/>
        </w:rPr>
        <w:t xml:space="preserve"> Dessiner une église avec de grandes portes. Sur l'une des portes, écrire "Séjour des Morts" et montrer comment elles ne peuvent pas prévaloir. Sur l'autre, dessiner une clé symbolique et écrire "Clés du Royaume des Cieux".</w:t>
      </w:r>
    </w:p>
    <w:p>
      <w:pPr>
        <w:pStyle w:val="ListBullet"/>
      </w:pPr>
      <w:r>
        <w:rPr>
          <w:b w:val="0"/>
          <w:i w:val="0"/>
        </w:rPr>
        <w:t>Défi pratique à mettre en œuvre après le partage :</w:t>
      </w:r>
      <w:r>
        <w:rPr>
          <w:b/>
          <w:i w:val="0"/>
        </w:rPr>
        <w:t xml:space="preserve"> Identifier une vérité biblique sur le Royaume que vous avez "liée" ou "déliée" dans votre vie et comment cela a eu un impact. Partager avec quelqu'un de votre famille ou un ami.</w:t>
      </w:r>
    </w:p>
    <w:p>
      <w:r>
        <w:rPr>
          <w:b w:val="0"/>
          <w:i w:val="0"/>
        </w:rPr>
        <w:t>---</w:t>
      </w:r>
    </w:p>
    <w:p>
      <w:pPr>
        <w:pStyle w:val="Heading3"/>
      </w:pPr>
      <w:r>
        <w:t>Fiche 2 : La Clé du Pardon : La Compassion Divine</w:t>
      </w:r>
    </w:p>
    <w:p>
      <w:pPr>
        <w:pStyle w:val="ListBullet"/>
      </w:pPr>
      <w:r>
        <w:rPr>
          <w:b w:val="0"/>
          <w:i w:val="0"/>
        </w:rPr>
        <w:t>Titre :</w:t>
      </w:r>
      <w:r>
        <w:rPr>
          <w:b/>
          <w:i w:val="0"/>
        </w:rPr>
        <w:t xml:space="preserve"> Le Cœur Libéré, le Ciel Ouvert</w:t>
      </w:r>
    </w:p>
    <w:p>
      <w:pPr>
        <w:pStyle w:val="ListBullet"/>
      </w:pPr>
      <w:r>
        <w:rPr>
          <w:b w:val="0"/>
          <w:i w:val="0"/>
        </w:rPr>
        <w:t>Verset clé :</w:t>
      </w:r>
      <w:r>
        <w:rPr>
          <w:b/>
          <w:i w:val="0"/>
        </w:rPr>
        <w:t xml:space="preserve"> Jean 20:22-23 « Après ces paroles, il souffla sur eux, et leur dit : Recevez le Saint-Esprit. Ceux à qui vous pardonnerez les péchés, ils leur seront pardonnés; et ceux à qui vous les retiendrez, ils leur seront retenus. »</w:t>
      </w:r>
    </w:p>
    <w:p>
      <w:pPr>
        <w:pStyle w:val="ListBullet"/>
      </w:pPr>
      <w:r>
        <w:rPr>
          <w:b w:val="0"/>
          <w:i w:val="0"/>
        </w:rPr>
        <w:t>Explication :</w:t>
      </w:r>
      <w:r>
        <w:rPr>
          <w:b/>
          <w:i w:val="0"/>
        </w:rPr>
        <w:t xml:space="preserve"> Les disciples, remplis du Saint-Esprit, reçoivent l'autorité d'annoncer le pardon des péchés par Christ, ouvrant ainsi la porte du salut à ceux qui croient.</w:t>
      </w:r>
    </w:p>
    <w:p>
      <w:pPr>
        <w:pStyle w:val="ListBullet"/>
      </w:pPr>
      <w:r>
        <w:rPr>
          <w:b w:val="0"/>
          <w:i w:val="0"/>
        </w:rPr>
        <w:t>Réflexion :</w:t>
      </w:r>
      <w:r>
        <w:rPr>
          <w:b/>
          <w:i w:val="0"/>
        </w:rPr>
      </w:r>
    </w:p>
    <w:p>
      <w:r>
        <w:rPr>
          <w:b w:val="0"/>
          <w:i w:val="0"/>
        </w:rPr>
        <w:t xml:space="preserve">    1.  Quelle est la différence entre le pardon accordé par Dieu et l'annonce du pardon par les disciples ? (Réponse suggérée : Dieu est celui qui pardonne réellement ; les disciples sont des messagers, des ambassadeurs de cette réconciliation.)</w:t>
      </w:r>
    </w:p>
    <w:p>
      <w:r>
        <w:rPr>
          <w:b w:val="0"/>
          <w:i w:val="0"/>
        </w:rPr>
        <w:t xml:space="preserve">    2.  Pourquoi le manque de pardon de notre part peut-il devenir une "clé qui ferme" pour nous-mêmes ou pour les autres ? (Réponse suggérée : Le ressentiment et le refus de pardonner créent une barrière spirituelle qui empêche la grâce et la paix de Dieu de circuler.)</w:t>
      </w:r>
    </w:p>
    <w:p>
      <w:pPr>
        <w:pStyle w:val="ListBullet"/>
      </w:pPr>
      <w:r>
        <w:rPr>
          <w:b w:val="0"/>
          <w:i w:val="0"/>
        </w:rPr>
        <w:t>Citation d’un héros de la foi :</w:t>
      </w:r>
      <w:r>
        <w:rPr>
          <w:b/>
          <w:i w:val="0"/>
        </w:rPr>
        <w:t xml:space="preserve"> « Le pardon est une grâce magnifique qui libère l'âme. C'est la clé qui ouvre la porte de la prison de la haine. » - Charles Spurgeon</w:t>
      </w:r>
    </w:p>
    <w:p>
      <w:pPr>
        <w:pStyle w:val="ListBullet"/>
      </w:pPr>
      <w:r>
        <w:rPr>
          <w:b w:val="0"/>
          <w:i w:val="0"/>
        </w:rPr>
        <w:t>Activité créative ou illustration collaborative :</w:t>
      </w:r>
      <w:r>
        <w:rPr>
          <w:b/>
          <w:i w:val="0"/>
        </w:rPr>
        <w:t xml:space="preserve"> Créer un collage avec des images représentant la libération, la guérison et la paix. Au centre, écrire en gros caractères : "Pardon".</w:t>
      </w:r>
    </w:p>
    <w:p>
      <w:pPr>
        <w:pStyle w:val="ListBullet"/>
      </w:pPr>
      <w:r>
        <w:rPr>
          <w:b w:val="0"/>
          <w:i w:val="0"/>
        </w:rPr>
        <w:t>Défi pratique à mettre en œuvre après le partage :</w:t>
      </w:r>
      <w:r>
        <w:rPr>
          <w:b/>
          <w:i w:val="0"/>
        </w:rPr>
        <w:t xml:space="preserve"> Identifier une personne envers qui vous avez du mal à pardonner. Priez pour cette personne et demandez à Dieu de vous aider à lui accorder le pardon qu'Il vous a donné.</w:t>
      </w:r>
    </w:p>
    <w:p>
      <w:r>
        <w:rPr>
          <w:b w:val="0"/>
          <w:i w:val="0"/>
        </w:rPr>
        <w:t>---</w:t>
      </w:r>
    </w:p>
    <w:p>
      <w:pPr>
        <w:pStyle w:val="Heading3"/>
      </w:pPr>
      <w:r>
        <w:t>Fiche 3 : La Clé de la Parole de Témoignage : La Victoire par la Voix</w:t>
      </w:r>
    </w:p>
    <w:p>
      <w:pPr>
        <w:pStyle w:val="ListBullet"/>
      </w:pPr>
      <w:r>
        <w:rPr>
          <w:b w:val="0"/>
          <w:i w:val="0"/>
        </w:rPr>
        <w:t>Titre :</w:t>
      </w:r>
      <w:r>
        <w:rPr>
          <w:b/>
          <w:i w:val="0"/>
        </w:rPr>
        <w:t xml:space="preserve"> Notre Histoire, Sa Gloire</w:t>
      </w:r>
    </w:p>
    <w:p>
      <w:pPr>
        <w:pStyle w:val="ListBullet"/>
      </w:pPr>
      <w:r>
        <w:rPr>
          <w:b w:val="0"/>
          <w:i w:val="0"/>
        </w:rPr>
        <w:t>Verset clé :</w:t>
      </w:r>
      <w:r>
        <w:rPr>
          <w:b/>
          <w:i w:val="0"/>
        </w:rPr>
        <w:t xml:space="preserve"> Apocalypse 12:11 « Ils l'ont vaincu à cause du sang de l'agneau et à cause de la parole de leur témoignage, et ils n'ont pas aimé leur vie jusqu'à craindre la mort. »</w:t>
      </w:r>
    </w:p>
    <w:p>
      <w:pPr>
        <w:pStyle w:val="ListBullet"/>
      </w:pPr>
      <w:r>
        <w:rPr>
          <w:b w:val="0"/>
          <w:i w:val="0"/>
        </w:rPr>
        <w:t>Explication :</w:t>
      </w:r>
      <w:r>
        <w:rPr>
          <w:b/>
          <w:i w:val="0"/>
        </w:rPr>
        <w:t xml:space="preserve"> Le témoignage rendu sur ce que Dieu a fait dans nos vies est une arme puissante qui vainc l'adversaire et ouvre les cœurs à la vérité.</w:t>
      </w:r>
    </w:p>
    <w:p>
      <w:pPr>
        <w:pStyle w:val="ListBullet"/>
      </w:pPr>
      <w:r>
        <w:rPr>
          <w:b w:val="0"/>
          <w:i w:val="0"/>
        </w:rPr>
        <w:t>Réflexion :</w:t>
      </w:r>
      <w:r>
        <w:rPr>
          <w:b/>
          <w:i w:val="0"/>
        </w:rPr>
      </w:r>
    </w:p>
    <w:p>
      <w:r>
        <w:rPr>
          <w:b w:val="0"/>
          <w:i w:val="0"/>
        </w:rPr>
        <w:t xml:space="preserve">    1.  Comment le partage de nos expériences personnelles avec Dieu peut-il avoir un impact spirituel si puissant ? (Réponse suggérée : Il rend la vérité du salut tangible et crédible, montrant concrètement l'œuvre de Dieu dans une vie.)</w:t>
      </w:r>
    </w:p>
    <w:p>
      <w:r>
        <w:rPr>
          <w:b w:val="0"/>
          <w:i w:val="0"/>
        </w:rPr>
        <w:t xml:space="preserve">    2.  Qu'est-ce qui rend un témoignage "efficace" ? (Réponse suggérée : L'authenticité, la simplicité, la focalisation sur l'œuvre de Dieu et un cœur humble.)</w:t>
      </w:r>
    </w:p>
    <w:p>
      <w:pPr>
        <w:pStyle w:val="ListBullet"/>
      </w:pPr>
      <w:r>
        <w:rPr>
          <w:b w:val="0"/>
          <w:i w:val="0"/>
        </w:rPr>
        <w:t>Citation d’un héros de la foi :</w:t>
      </w:r>
      <w:r>
        <w:rPr>
          <w:b/>
          <w:i w:val="0"/>
        </w:rPr>
        <w:t xml:space="preserve"> « Ne vous contentez pas de parler de Christ, vivez Christ de telle manière que les gens veuillent parler de vous. » - D. L. Moody</w:t>
      </w:r>
    </w:p>
    <w:p>
      <w:pPr>
        <w:pStyle w:val="ListBullet"/>
      </w:pPr>
      <w:r>
        <w:rPr>
          <w:b w:val="0"/>
          <w:i w:val="0"/>
        </w:rPr>
        <w:t>Activité créative ou illustration collaborative :</w:t>
      </w:r>
      <w:r>
        <w:rPr>
          <w:b/>
          <w:i w:val="0"/>
        </w:rPr>
        <w:t xml:space="preserve"> Chaque personne écrit sur un petit morceau de papier une chose que Dieu a accomplie dans sa vie. Ces papiers sont ensuite pliés et mis dans un pot. À tour de rôle, les participants en tirent un et partagent brièvement leur "témoignage" (si le temps le permet et que le papier est anonyme, ou s'ils sont prêts à partager).</w:t>
      </w:r>
    </w:p>
    <w:p>
      <w:pPr>
        <w:pStyle w:val="ListBullet"/>
      </w:pPr>
      <w:r>
        <w:rPr>
          <w:b w:val="0"/>
          <w:i w:val="0"/>
        </w:rPr>
        <w:t>Défi pratique à mettre en œuvre après le partage :</w:t>
      </w:r>
      <w:r>
        <w:rPr>
          <w:b/>
          <w:i w:val="0"/>
        </w:rPr>
        <w:t xml:space="preserve"> Préparer un court témoignage (1-2 minutes) sur une action de Dieu dans votre vie et le partager avec un ami, un membre de votre famille ou un collègue cette semaine.</w:t>
      </w:r>
    </w:p>
    <w:p>
      <w:r>
        <w:rPr>
          <w:b w:val="0"/>
          <w:i w:val="0"/>
        </w:rPr>
        <w:t>---</w:t>
      </w:r>
    </w:p>
    <w:p>
      <w:pPr>
        <w:pStyle w:val="Heading3"/>
      </w:pPr>
      <w:r>
        <w:t>Fiche 4 : La Clé de la Vérité : La Parole qui Libère</w:t>
      </w:r>
    </w:p>
    <w:p>
      <w:pPr>
        <w:pStyle w:val="ListBullet"/>
      </w:pPr>
      <w:r>
        <w:rPr>
          <w:b w:val="0"/>
          <w:i w:val="0"/>
        </w:rPr>
        <w:t>Titre :</w:t>
      </w:r>
      <w:r>
        <w:rPr>
          <w:b/>
          <w:i w:val="0"/>
        </w:rPr>
        <w:t xml:space="preserve"> La Lumière qui Affranchit</w:t>
      </w:r>
    </w:p>
    <w:p>
      <w:pPr>
        <w:pStyle w:val="ListBullet"/>
      </w:pPr>
      <w:r>
        <w:rPr>
          <w:b w:val="0"/>
          <w:i w:val="0"/>
        </w:rPr>
        <w:t>Verset clé :</w:t>
      </w:r>
      <w:r>
        <w:rPr>
          <w:b/>
          <w:i w:val="0"/>
        </w:rPr>
        <w:t xml:space="preserve"> Jean 8:32 « Vous connaîtrez la vérité, et la vérité vous affranchira. »</w:t>
      </w:r>
    </w:p>
    <w:p>
      <w:pPr>
        <w:pStyle w:val="ListBullet"/>
      </w:pPr>
      <w:r>
        <w:rPr>
          <w:b w:val="0"/>
          <w:i w:val="0"/>
        </w:rPr>
        <w:t>Explication :</w:t>
      </w:r>
      <w:r>
        <w:rPr>
          <w:b/>
          <w:i w:val="0"/>
        </w:rPr>
        <w:t xml:space="preserve"> La connaissance et l'application de la Parole de Dieu (la vérité) sont essentielles pour ouvrir nos propres vies et celles des autres à la liberté spirituelle.</w:t>
      </w:r>
    </w:p>
    <w:p>
      <w:pPr>
        <w:pStyle w:val="ListBullet"/>
      </w:pPr>
      <w:r>
        <w:rPr>
          <w:b w:val="0"/>
          <w:i w:val="0"/>
        </w:rPr>
        <w:t>Réflexion :</w:t>
      </w:r>
      <w:r>
        <w:rPr>
          <w:b/>
          <w:i w:val="0"/>
        </w:rPr>
      </w:r>
    </w:p>
    <w:p>
      <w:r>
        <w:rPr>
          <w:b w:val="0"/>
          <w:i w:val="0"/>
        </w:rPr>
        <w:t xml:space="preserve">    1.  Comment la "vérité" de la Parole de Dieu nous rend-elle libres ? (Réponse suggérée : Elle révèle la nature de Dieu, la réalité du péché, le plan de salut et nous guide dans une vie juste et épanouie.)</w:t>
      </w:r>
    </w:p>
    <w:p>
      <w:r>
        <w:rPr>
          <w:b w:val="0"/>
          <w:i w:val="0"/>
        </w:rPr>
        <w:t xml:space="preserve">    2.  La connaissance seule suffit-elle ? Pourquoi est-il dit "vous connaîtrez la vérité" et pas seulement "vous connaîtrez à propos de la vérité" ? (Réponse suggérée : Il s'agit d'une relation personnelle et d'une appropriation de la vérité, qui amène à une transformation intérieure, pas seulement une connaissance intellectuelle.)</w:t>
      </w:r>
    </w:p>
    <w:p>
      <w:pPr>
        <w:pStyle w:val="ListBullet"/>
      </w:pPr>
      <w:r>
        <w:rPr>
          <w:b w:val="0"/>
          <w:i w:val="0"/>
        </w:rPr>
        <w:t>Citation d’un héros de la foi :</w:t>
      </w:r>
      <w:r>
        <w:rPr>
          <w:b/>
          <w:i w:val="0"/>
        </w:rPr>
        <w:t xml:space="preserve"> « La Bible est le chemin vers le ciel. Par conséquent, elle est la meilleure façon d'aller vers la vérité. » - Abraham Lincoln (bien que non un théologien, un exemple de l'importance de la Bible) ou George Whitefield : « La Parole de Dieu est une arme que nous devons manier avec habileté. »</w:t>
      </w:r>
    </w:p>
    <w:p>
      <w:pPr>
        <w:pStyle w:val="ListBullet"/>
      </w:pPr>
      <w:r>
        <w:rPr>
          <w:b w:val="0"/>
          <w:i w:val="0"/>
        </w:rPr>
        <w:t>Activité créative ou illustration collaborative :</w:t>
      </w:r>
      <w:r>
        <w:rPr>
          <w:b/>
          <w:i w:val="0"/>
        </w:rPr>
        <w:t xml:space="preserve"> Créer un panneau "Bibliothèque du Royaume" avec des titres de livres représentant différentes vérités bibliques (Pardon, Amour, Justice, Foi, Espoir, Salut...). Dessiner une clé dorée à côté du panneau.</w:t>
      </w:r>
    </w:p>
    <w:p>
      <w:pPr>
        <w:pStyle w:val="ListBullet"/>
      </w:pPr>
      <w:r>
        <w:rPr>
          <w:b w:val="0"/>
          <w:i w:val="0"/>
        </w:rPr>
        <w:t>Défi pratique à mettre en œuvre après le partage :</w:t>
      </w:r>
      <w:r>
        <w:rPr>
          <w:b/>
          <w:i w:val="0"/>
        </w:rPr>
        <w:t xml:space="preserve"> Choisir un verset de la Bible qui vous parle particulièrement cette semaine et le méditer quotidiennement, en cherchant comment il peut vous affranchir ou éclairer une situation.</w:t>
      </w:r>
    </w:p>
    <w:p>
      <w:r>
        <w:rPr>
          <w:b w:val="0"/>
          <w:i w:val="0"/>
        </w:rPr>
        <w:t>---</w:t>
      </w:r>
    </w:p>
    <w:p>
      <w:pPr>
        <w:pStyle w:val="Heading3"/>
      </w:pPr>
      <w:r>
        <w:t>Fiche 5 : La Clé de la Prière et du Jeûne : La Puissance d'en Haut</w:t>
      </w:r>
    </w:p>
    <w:p>
      <w:pPr>
        <w:pStyle w:val="ListBullet"/>
      </w:pPr>
      <w:r>
        <w:rPr>
          <w:b w:val="0"/>
          <w:i w:val="0"/>
        </w:rPr>
        <w:t>Titre :</w:t>
      </w:r>
      <w:r>
        <w:rPr>
          <w:b/>
          <w:i w:val="0"/>
        </w:rPr>
        <w:t xml:space="preserve"> Quand les Cieux Descendent</w:t>
      </w:r>
    </w:p>
    <w:p>
      <w:pPr>
        <w:pStyle w:val="ListBullet"/>
      </w:pPr>
      <w:r>
        <w:rPr>
          <w:b w:val="0"/>
          <w:i w:val="0"/>
        </w:rPr>
        <w:t>Verset clé :</w:t>
      </w:r>
      <w:r>
        <w:rPr>
          <w:b/>
          <w:i w:val="0"/>
        </w:rPr>
        <w:t xml:space="preserve"> Ésaïe 58:6-7 « Voici le jeûne auquel je prends plaisir : Détache les chaînes de la méchanceté, Dénoue les liens de la servitude, Renvoie libres les opprimés, Et que l’on rompe toute espèce de joug ; Partage ton pain avec celui qui a faim, Et fais entrer dans ta maison les malheureux sans asile ; Si tu vois un homme nu, couvre-le, Et ne te détourne pas de ton semblable. »</w:t>
      </w:r>
    </w:p>
    <w:p>
      <w:pPr>
        <w:pStyle w:val="ListBullet"/>
      </w:pPr>
      <w:r>
        <w:rPr>
          <w:b w:val="0"/>
          <w:i w:val="0"/>
        </w:rPr>
        <w:t>Explication :</w:t>
      </w:r>
      <w:r>
        <w:rPr>
          <w:b/>
          <w:i w:val="0"/>
        </w:rPr>
        <w:t xml:space="preserve"> La prière fervente, souvent accompagnée du jeûne, est une clé qui ouvre les portes à l'intervention divine et à la libération des opprimés.</w:t>
      </w:r>
    </w:p>
    <w:p>
      <w:pPr>
        <w:pStyle w:val="ListBullet"/>
      </w:pPr>
      <w:r>
        <w:rPr>
          <w:b w:val="0"/>
          <w:i w:val="0"/>
        </w:rPr>
        <w:t>Réflexion :</w:t>
      </w:r>
      <w:r>
        <w:rPr>
          <w:b/>
          <w:i w:val="0"/>
        </w:rPr>
      </w:r>
    </w:p>
    <w:p>
      <w:r>
        <w:rPr>
          <w:b w:val="0"/>
          <w:i w:val="0"/>
        </w:rPr>
        <w:t xml:space="preserve">    1.  Comment la prière et le jeûne, tels que décrits par Ésaïe, sont-ils liés à l'ouverture des portes pour les autres ? (Réponse suggérée : Ils impliquent un déplacement de notre attention vers les besoins des autres, ouvrant nos cœurs à la compassion divine qui peut ensuite agir.)</w:t>
      </w:r>
    </w:p>
    <w:p>
      <w:r>
        <w:rPr>
          <w:b w:val="0"/>
          <w:i w:val="0"/>
        </w:rPr>
        <w:t xml:space="preserve">    2.  Dans quel contexte Jésus mentionne-t-il que certains démons ne sortent que par la prière et le jeûne (Marc 9:29) ? Qu'est-ce que cela nous apprend sur la puissance de ces disciplines ? (Réponse suggérée : Cela enseigne que certaines formes de mal sont particulièrement tenaces et nécessitent une dépendance plus profonde et une consécration accrue à Dieu.)</w:t>
      </w:r>
    </w:p>
    <w:p>
      <w:pPr>
        <w:pStyle w:val="ListBullet"/>
      </w:pPr>
      <w:r>
        <w:rPr>
          <w:b w:val="0"/>
          <w:i w:val="0"/>
        </w:rPr>
        <w:t>Citation d’un héros de la foi :</w:t>
      </w:r>
      <w:r>
        <w:rPr>
          <w:b/>
          <w:i w:val="0"/>
        </w:rPr>
        <w:t xml:space="preserve"> « La prière n'est pas la première chose que nous faisons, c'est la chose la plus importante que nous faisons. » - John Wesley</w:t>
      </w:r>
    </w:p>
    <w:p>
      <w:pPr>
        <w:pStyle w:val="ListBullet"/>
      </w:pPr>
      <w:r>
        <w:rPr>
          <w:b w:val="0"/>
          <w:i w:val="0"/>
        </w:rPr>
        <w:t>Activité créative ou illustration collaborative :</w:t>
      </w:r>
      <w:r>
        <w:rPr>
          <w:b/>
          <w:i w:val="0"/>
        </w:rPr>
        <w:t xml:space="preserve"> Dessiner une chaîne brisée, une colombe (symbole de paix et de liberté) et des mains jointes en prière. Placer ces éléments autour d'une image d'une porte ouverte.</w:t>
      </w:r>
    </w:p>
    <w:p>
      <w:pPr>
        <w:pStyle w:val="ListBullet"/>
      </w:pPr>
      <w:r>
        <w:rPr>
          <w:b w:val="0"/>
          <w:i w:val="0"/>
        </w:rPr>
        <w:t>Défi pratique à mettre en œuvre après le partage :</w:t>
      </w:r>
      <w:r>
        <w:rPr>
          <w:b/>
          <w:i w:val="0"/>
        </w:rPr>
        <w:t xml:space="preserve"> Participer à une session de prière communautaire cette semaine ou consacrer un temps spécifique à prier pour des personnes opprimées ou qui ont besoin de libération.</w:t>
      </w:r>
    </w:p>
    <w:p>
      <w:r>
        <w:rPr>
          <w:b w:val="0"/>
          <w:i w:val="0"/>
        </w:rPr>
        <w:t>---</w:t>
      </w:r>
    </w:p>
    <w:p>
      <w:r>
        <w:rPr>
          <w:b w:val="0"/>
          <w:i w:val="0"/>
        </w:rPr>
        <w:t>---</w:t>
      </w:r>
    </w:p>
    <w:p>
      <w:pPr>
        <w:pStyle w:val="Heading2"/>
      </w:pPr>
      <w:r>
        <w:t>Groupe 2 : La Puissance Transformante du Royaume</w:t>
      </w:r>
    </w:p>
    <w:p>
      <w:pPr>
        <w:pStyle w:val="Heading3"/>
      </w:pPr>
      <w:r>
        <w:t>Fiche 1 : La Clé du Bon Sol : Le Cœur Réceptif</w:t>
      </w:r>
    </w:p>
    <w:p>
      <w:pPr>
        <w:pStyle w:val="ListBullet"/>
      </w:pPr>
      <w:r>
        <w:rPr>
          <w:b w:val="0"/>
          <w:i w:val="0"/>
        </w:rPr>
        <w:t>Titre :</w:t>
      </w:r>
      <w:r>
        <w:rPr>
          <w:b/>
          <w:i w:val="0"/>
        </w:rPr>
        <w:t xml:space="preserve"> La Terre Fertile du Royaume</w:t>
      </w:r>
    </w:p>
    <w:p>
      <w:pPr>
        <w:pStyle w:val="ListBullet"/>
      </w:pPr>
      <w:r>
        <w:rPr>
          <w:b w:val="0"/>
          <w:i w:val="0"/>
        </w:rPr>
        <w:t>Verset clé :</w:t>
      </w:r>
      <w:r>
        <w:rPr>
          <w:b/>
          <w:i w:val="0"/>
        </w:rPr>
        <w:t xml:space="preserve"> Luc 8:15 « La semence tombée dans la bonne terre, ce sont ceux qui, après avoir entendu la parole, la retiennent dans un cœur honnête et bon, et portent du fruit avec persévérance. »</w:t>
      </w:r>
    </w:p>
    <w:p>
      <w:pPr>
        <w:pStyle w:val="ListBullet"/>
      </w:pPr>
      <w:r>
        <w:rPr>
          <w:b w:val="0"/>
          <w:i w:val="0"/>
        </w:rPr>
        <w:t>Explication :</w:t>
      </w:r>
      <w:r>
        <w:rPr>
          <w:b/>
          <w:i w:val="0"/>
        </w:rPr>
        <w:t xml:space="preserve"> Le Royaume de Dieu grandit et produit des fruits uniquement lorsque la "semence" (la Parole) est reçue dans un cœur préparé et fertile.</w:t>
      </w:r>
    </w:p>
    <w:p>
      <w:pPr>
        <w:pStyle w:val="ListBullet"/>
      </w:pPr>
      <w:r>
        <w:rPr>
          <w:b w:val="0"/>
          <w:i w:val="0"/>
        </w:rPr>
        <w:t>Réflexion :</w:t>
      </w:r>
      <w:r>
        <w:rPr>
          <w:b/>
          <w:i w:val="0"/>
        </w:rPr>
      </w:r>
    </w:p>
    <w:p>
      <w:r>
        <w:rPr>
          <w:b w:val="0"/>
          <w:i w:val="0"/>
        </w:rPr>
        <w:t xml:space="preserve">    1.  Qu'est-ce qui rend un cœur "honnête et bon" pour recevoir la Parole ? (Réponse suggérée : L'humilité, la soif de Dieu, la disposition à écouter et à obéir, la volonté de se repentir.)</w:t>
      </w:r>
    </w:p>
    <w:p>
      <w:r>
        <w:rPr>
          <w:b w:val="0"/>
          <w:i w:val="0"/>
        </w:rPr>
        <w:t xml:space="preserve">    2.  La persévérance est mentionnée. Pourquoi est-elle si importante pour le fruit du Royaume ? (Réponse suggérée : Les difficultés, les distractions et l'opposition font partie de la vie ; la persévérance montre que la foi est authentique et enracinée.)</w:t>
      </w:r>
    </w:p>
    <w:p>
      <w:pPr>
        <w:pStyle w:val="ListBullet"/>
      </w:pPr>
      <w:r>
        <w:rPr>
          <w:b w:val="0"/>
          <w:i w:val="0"/>
        </w:rPr>
        <w:t>Citation d’un héros de la foi :</w:t>
      </w:r>
      <w:r>
        <w:rPr>
          <w:b/>
          <w:i w:val="0"/>
        </w:rPr>
        <w:t xml:space="preserve"> « Si le cœur n'est pas le réceptacle, la Parole de Dieu sera perdue comme la semence sur le chemin rocailleux. » - Hudson Taylor</w:t>
      </w:r>
    </w:p>
    <w:p>
      <w:pPr>
        <w:pStyle w:val="ListBullet"/>
      </w:pPr>
      <w:r>
        <w:rPr>
          <w:b w:val="0"/>
          <w:i w:val="0"/>
        </w:rPr>
        <w:t>Activité créative ou illustration collaborative :</w:t>
      </w:r>
      <w:r>
        <w:rPr>
          <w:b/>
          <w:i w:val="0"/>
        </w:rPr>
        <w:t xml:space="preserve"> Dessiner un champ avec différents types de sols. Mettre en évidence un carré de terre fertile, sur lequel poussent des fruits éclatants, et écrire "Bon Cœur, Bon Fruit".</w:t>
      </w:r>
    </w:p>
    <w:p>
      <w:pPr>
        <w:pStyle w:val="ListBullet"/>
      </w:pPr>
      <w:r>
        <w:rPr>
          <w:b w:val="0"/>
          <w:i w:val="0"/>
        </w:rPr>
        <w:t>Défi pratique à mettre en œuvre après le partage :</w:t>
      </w:r>
      <w:r>
        <w:rPr>
          <w:b/>
          <w:i w:val="0"/>
        </w:rPr>
        <w:t xml:space="preserve"> Identifier un aspect de votre cœur qui pourrait nécessiter une préparation pour mieux recevoir la Parole. Priez pour que Dieu transforme cette zone et vous aide à porter plus de fruits.</w:t>
      </w:r>
    </w:p>
    <w:p>
      <w:r>
        <w:rPr>
          <w:b w:val="0"/>
          <w:i w:val="0"/>
        </w:rPr>
        <w:t>---</w:t>
      </w:r>
    </w:p>
    <w:p>
      <w:pPr>
        <w:pStyle w:val="Heading3"/>
      </w:pPr>
      <w:r>
        <w:t>Fiche 2 : La Clé de la Ruse de l'Ennemi : La Vigilance Contre la Discorde</w:t>
      </w:r>
    </w:p>
    <w:p>
      <w:pPr>
        <w:pStyle w:val="ListBullet"/>
      </w:pPr>
      <w:r>
        <w:rPr>
          <w:b w:val="0"/>
          <w:i w:val="0"/>
        </w:rPr>
        <w:t>Titre :</w:t>
      </w:r>
      <w:r>
        <w:rPr>
          <w:b/>
          <w:i w:val="0"/>
        </w:rPr>
        <w:t xml:space="preserve"> L'Adversaire et la Bonne Semence</w:t>
      </w:r>
    </w:p>
    <w:p>
      <w:pPr>
        <w:pStyle w:val="ListBullet"/>
      </w:pPr>
      <w:r>
        <w:rPr>
          <w:b w:val="0"/>
          <w:i w:val="0"/>
        </w:rPr>
        <w:t>Verset clé :</w:t>
      </w:r>
      <w:r>
        <w:rPr>
          <w:b/>
          <w:i w:val="0"/>
        </w:rPr>
        <w:t xml:space="preserve"> Matthieu 13:25 « Mais, pendant que les hommes dormaient, son ennemi vint, sema de l'ivraie parmi le blé, et s'en alla. »</w:t>
      </w:r>
    </w:p>
    <w:p>
      <w:pPr>
        <w:pStyle w:val="ListBullet"/>
      </w:pPr>
      <w:r>
        <w:rPr>
          <w:b w:val="0"/>
          <w:i w:val="0"/>
        </w:rPr>
        <w:t>Explication :</w:t>
      </w:r>
      <w:r>
        <w:rPr>
          <w:b/>
          <w:i w:val="0"/>
        </w:rPr>
        <w:t xml:space="preserve"> Le diable sème la confusion et la fausse doctrine pour empêcher la croissance du Royaume, mais la semence véritable produira toujours son fruit.</w:t>
      </w:r>
    </w:p>
    <w:p>
      <w:pPr>
        <w:pStyle w:val="ListBullet"/>
      </w:pPr>
      <w:r>
        <w:rPr>
          <w:b w:val="0"/>
          <w:i w:val="0"/>
        </w:rPr>
        <w:t>Réflexion :</w:t>
      </w:r>
      <w:r>
        <w:rPr>
          <w:b/>
          <w:i w:val="0"/>
        </w:rPr>
      </w:r>
    </w:p>
    <w:p>
      <w:r>
        <w:rPr>
          <w:b w:val="0"/>
          <w:i w:val="0"/>
        </w:rPr>
        <w:t xml:space="preserve">    1.  Qu'est-ce que l'"ivraie" (ou la discorde) dans le contexte de l'Église aujourd'hui ? (Réponse suggérée : Les faux enseignements, les divisions, les critiques destructrices, l'hypocrisie, les esprits religieux qui étouffent la grâce.)</w:t>
      </w:r>
    </w:p>
    <w:p>
      <w:r>
        <w:rPr>
          <w:b w:val="0"/>
          <w:i w:val="0"/>
        </w:rPr>
        <w:t xml:space="preserve">    2.  Comment pouvons-nous, en tant que disciples, faire preuve de vigilance face à ces ruses tout en cultivant la bonne semence ? (Réponse suggérée : En restant ancrés dans la Parole de Dieu, en discernant les esprits, en favorisant l'amour et l'unité, et en nous concentrant sur la production de bons fruits.)</w:t>
      </w:r>
    </w:p>
    <w:p>
      <w:pPr>
        <w:pStyle w:val="ListBullet"/>
      </w:pPr>
      <w:r>
        <w:rPr>
          <w:b w:val="0"/>
          <w:i w:val="0"/>
        </w:rPr>
        <w:t>Citation d’un héros de la foi :</w:t>
      </w:r>
      <w:r>
        <w:rPr>
          <w:b/>
          <w:i w:val="0"/>
        </w:rPr>
        <w:t xml:space="preserve"> « L'ennemi ne se contente pas de semer l'ivraie ; il fait souvent semblant d'être le blé lui-même. » - Evan Roberts</w:t>
      </w:r>
    </w:p>
    <w:p>
      <w:pPr>
        <w:pStyle w:val="ListBullet"/>
      </w:pPr>
      <w:r>
        <w:rPr>
          <w:b w:val="0"/>
          <w:i w:val="0"/>
        </w:rPr>
        <w:t>Activité créative ou illustration collaborative :</w:t>
      </w:r>
      <w:r>
        <w:rPr>
          <w:b/>
          <w:i w:val="0"/>
        </w:rPr>
        <w:t xml:space="preserve"> Dessiner deux types de plantes : une belle plante de blé avec des épis dorés, et une plante d'aspect similaire mais toxique (l'ivraie) avec un aspect plus effiloché ou sombre. Utiliser des couleurs vives pour le blé et des couleurs ternes pour l'ivraie.</w:t>
      </w:r>
    </w:p>
    <w:p>
      <w:pPr>
        <w:pStyle w:val="ListBullet"/>
      </w:pPr>
      <w:r>
        <w:rPr>
          <w:b w:val="0"/>
          <w:i w:val="0"/>
        </w:rPr>
        <w:t>Défi pratique à mettre en œuvre après le partage :</w:t>
      </w:r>
      <w:r>
        <w:rPr>
          <w:b/>
          <w:i w:val="0"/>
        </w:rPr>
        <w:t xml:space="preserve"> Identifier une source de discorde potentielle dans votre environnement (travail, famille, communauté) et prier pour que la sagesse et la paix de Dieu règlent la situation.</w:t>
      </w:r>
    </w:p>
    <w:p>
      <w:r>
        <w:rPr>
          <w:b w:val="0"/>
          <w:i w:val="0"/>
        </w:rPr>
        <w:t>---</w:t>
      </w:r>
    </w:p>
    <w:p>
      <w:pPr>
        <w:pStyle w:val="Heading3"/>
      </w:pPr>
      <w:r>
        <w:t>Fiche 3 : La Clé du Levain : La Transformation Intérieure</w:t>
      </w:r>
    </w:p>
    <w:p>
      <w:pPr>
        <w:pStyle w:val="ListBullet"/>
      </w:pPr>
      <w:r>
        <w:rPr>
          <w:b w:val="0"/>
          <w:i w:val="0"/>
        </w:rPr>
        <w:t>Titre :</w:t>
      </w:r>
      <w:r>
        <w:rPr>
          <w:b/>
          <w:i w:val="0"/>
        </w:rPr>
        <w:t xml:space="preserve"> Le Pouvoir Discret de la Transformation</w:t>
      </w:r>
    </w:p>
    <w:p>
      <w:pPr>
        <w:pStyle w:val="ListBullet"/>
      </w:pPr>
      <w:r>
        <w:rPr>
          <w:b w:val="0"/>
          <w:i w:val="0"/>
        </w:rPr>
        <w:t>Verset clé :</w:t>
      </w:r>
      <w:r>
        <w:rPr>
          <w:b/>
          <w:i w:val="0"/>
        </w:rPr>
        <w:t xml:space="preserve"> Matthieu 13:33 « Il leur dit une autre parabole. Le royaume des cieux est semblable à du levain qu’une femme prend et met dans trois mesures de farine, jusqu’à ce que tout soit levé. »</w:t>
      </w:r>
    </w:p>
    <w:p>
      <w:pPr>
        <w:pStyle w:val="ListBullet"/>
      </w:pPr>
      <w:r>
        <w:rPr>
          <w:b w:val="0"/>
          <w:i w:val="0"/>
        </w:rPr>
        <w:t>Explication :</w:t>
      </w:r>
      <w:r>
        <w:rPr>
          <w:b/>
          <w:i w:val="0"/>
        </w:rPr>
        <w:t xml:space="preserve"> Le Royaume de Dieu agit comme un levain, transformant progressivement et intérieurement la vie des croyants, qui à leur tour influencent leur environnement.</w:t>
      </w:r>
    </w:p>
    <w:p>
      <w:pPr>
        <w:pStyle w:val="ListBullet"/>
      </w:pPr>
      <w:r>
        <w:rPr>
          <w:b w:val="0"/>
          <w:i w:val="0"/>
        </w:rPr>
        <w:t>Réflexion :</w:t>
      </w:r>
      <w:r>
        <w:rPr>
          <w:b/>
          <w:i w:val="0"/>
        </w:rPr>
      </w:r>
    </w:p>
    <w:p>
      <w:r>
        <w:rPr>
          <w:b w:val="0"/>
          <w:i w:val="0"/>
        </w:rPr>
        <w:t xml:space="preserve">    1.  Comment le "levain" du Royaume transforme-t-il une personne de l'intérieur ? (Réponse suggérée : Par l'œuvre continue du Saint-Esprit qui façonne notre caractère, notre perspective et nos motivations.)</w:t>
      </w:r>
    </w:p>
    <w:p>
      <w:r>
        <w:rPr>
          <w:b w:val="0"/>
          <w:i w:val="0"/>
        </w:rPr>
        <w:t xml:space="preserve">    2.  Si le levain peut souvent symboliser le mal, pourquoi Jésus l'utilise-t-il ici pour décrire l'effet positif du Royaume ? (Réponse suggérée : Il met l'accent sur le processus actif et subtil de transformation qui, une fois initié, affecte tout le reste.)</w:t>
      </w:r>
    </w:p>
    <w:p>
      <w:pPr>
        <w:pStyle w:val="ListBullet"/>
      </w:pPr>
      <w:r>
        <w:rPr>
          <w:b w:val="0"/>
          <w:i w:val="0"/>
        </w:rPr>
        <w:t>Citation d’un héros de la foi :</w:t>
      </w:r>
      <w:r>
        <w:rPr>
          <w:b/>
          <w:i w:val="0"/>
        </w:rPr>
        <w:t xml:space="preserve"> « Le Royaume de Dieu n'est pas une affaire de religion ; c'est une question de vie transformée par la présence du Christ. » - Andrew Murray</w:t>
      </w:r>
    </w:p>
    <w:p>
      <w:pPr>
        <w:pStyle w:val="ListBullet"/>
      </w:pPr>
      <w:r>
        <w:rPr>
          <w:b w:val="0"/>
          <w:i w:val="0"/>
        </w:rPr>
        <w:t>Activité créative ou illustration collaborative :</w:t>
      </w:r>
      <w:r>
        <w:rPr>
          <w:b/>
          <w:i w:val="0"/>
        </w:rPr>
        <w:t xml:space="preserve"> Montrer visuellement le processus : une petite quantité de levain (symbole du Royaume) ajoutée à une grande quantité de farine (symbole de la vie humaine). Dessiner ensuite le résultat : une pâte gonflée et aérée, prête à être cuite.</w:t>
      </w:r>
    </w:p>
    <w:p>
      <w:pPr>
        <w:pStyle w:val="ListBullet"/>
      </w:pPr>
      <w:r>
        <w:rPr>
          <w:b w:val="0"/>
          <w:i w:val="0"/>
        </w:rPr>
        <w:t>Défi pratique à mettre en œuvre après le partage :</w:t>
      </w:r>
      <w:r>
        <w:rPr>
          <w:b/>
          <w:i w:val="0"/>
        </w:rPr>
        <w:t xml:space="preserve"> Prier pour que le "levain" du Royaume travaille profondément en vous cette semaine, transformant une attitude, une habitude ou une perspective.</w:t>
      </w:r>
    </w:p>
    <w:p>
      <w:r>
        <w:rPr>
          <w:b w:val="0"/>
          <w:i w:val="0"/>
        </w:rPr>
        <w:t>---</w:t>
      </w:r>
    </w:p>
    <w:p>
      <w:pPr>
        <w:pStyle w:val="Heading3"/>
      </w:pPr>
      <w:r>
        <w:t>Fiche 4 : La Clé du Grain de Sénéve : La Croissance Humile et Immense</w:t>
      </w:r>
    </w:p>
    <w:p>
      <w:pPr>
        <w:pStyle w:val="ListBullet"/>
      </w:pPr>
      <w:r>
        <w:rPr>
          <w:b w:val="0"/>
          <w:i w:val="0"/>
        </w:rPr>
        <w:t>Titre :</w:t>
      </w:r>
      <w:r>
        <w:rPr>
          <w:b/>
          <w:i w:val="0"/>
        </w:rPr>
        <w:t xml:space="preserve"> Du Plus Petit Germe à l'Arbre Puissant</w:t>
      </w:r>
    </w:p>
    <w:p>
      <w:pPr>
        <w:pStyle w:val="ListBullet"/>
      </w:pPr>
      <w:r>
        <w:rPr>
          <w:b w:val="0"/>
          <w:i w:val="0"/>
        </w:rPr>
        <w:t>Verset clé :</w:t>
      </w:r>
      <w:r>
        <w:rPr>
          <w:b/>
          <w:i w:val="0"/>
        </w:rPr>
        <w:t xml:space="preserve"> Matthieu 13:31-32 « Il leur dit une autre parabole. Le royaume des cieux est semblable à un grain de sénevé, qu’un homme prend et sème dans son champ. C’est bien la plus petite de toutes les semences ; mais, quand il est cru, il est plus grand que tous les légumes et devient un arbre, de sorte que les oiseaux du ciel viennent se mettre à ses branches. »</w:t>
      </w:r>
    </w:p>
    <w:p>
      <w:pPr>
        <w:pStyle w:val="ListBullet"/>
      </w:pPr>
      <w:r>
        <w:rPr>
          <w:b w:val="0"/>
          <w:i w:val="0"/>
        </w:rPr>
        <w:t>Explication :</w:t>
      </w:r>
      <w:r>
        <w:rPr>
          <w:b/>
          <w:i w:val="0"/>
        </w:rPr>
        <w:t xml:space="preserve"> Le Royaume de Dieu, malgré ses humbles débuts, connaît une croissance progressive et inattendue, devenant un refuge pour beaucoup.</w:t>
      </w:r>
    </w:p>
    <w:p>
      <w:pPr>
        <w:pStyle w:val="ListBullet"/>
      </w:pPr>
      <w:r>
        <w:rPr>
          <w:b w:val="0"/>
          <w:i w:val="0"/>
        </w:rPr>
        <w:t>Réflexion :</w:t>
      </w:r>
      <w:r>
        <w:rPr>
          <w:b/>
          <w:i w:val="0"/>
        </w:rPr>
      </w:r>
    </w:p>
    <w:p>
      <w:r>
        <w:rPr>
          <w:b w:val="0"/>
          <w:i w:val="0"/>
        </w:rPr>
        <w:t xml:space="preserve">    1.  Pourquoi Jésus a-t-il choisi la plus petite des graines pour illustrer le début du Royaume ? (Réponse suggérée : Pour souligner que le pouvoir de Dieu ne réside pas dans l'apparence ou la grandeur humaine, mais dans Sa force transformatrice qui opère à partir de choses apparemment insignifiantes.)</w:t>
      </w:r>
    </w:p>
    <w:p>
      <w:r>
        <w:rPr>
          <w:b w:val="0"/>
          <w:i w:val="0"/>
        </w:rPr>
        <w:t xml:space="preserve">    2.  Comment le Royaume de Dieu s'étend-il aujourd'hui, parfois de manière humble mais avec un potentiel immense ? (Réponse suggérée : Par le témoignage individuel, par la petite église locale, par des actes de compassion qui touchent le cœur, par la persévérance dans la foi malgré les apparences.)</w:t>
      </w:r>
    </w:p>
    <w:p>
      <w:pPr>
        <w:pStyle w:val="ListBullet"/>
      </w:pPr>
      <w:r>
        <w:rPr>
          <w:b w:val="0"/>
          <w:i w:val="0"/>
        </w:rPr>
        <w:t>Citation d’un héros de la foi :</w:t>
      </w:r>
      <w:r>
        <w:rPr>
          <w:b/>
          <w:i w:val="0"/>
        </w:rPr>
        <w:t xml:space="preserve"> « Ne méprisez jamais le petit commencement. Le grand fleuve commence par une goutte d'eau. » - George Müller</w:t>
      </w:r>
    </w:p>
    <w:p>
      <w:pPr>
        <w:pStyle w:val="ListBullet"/>
      </w:pPr>
      <w:r>
        <w:rPr>
          <w:b w:val="0"/>
          <w:i w:val="0"/>
        </w:rPr>
        <w:t>Activité créative ou illustration collaborative :</w:t>
      </w:r>
      <w:r>
        <w:rPr>
          <w:b/>
          <w:i w:val="0"/>
        </w:rPr>
        <w:t xml:space="preserve"> Dessiner une minuscule graine de sénevé. À côté, dessiner un grand arbre où des oiseaux peuvent nicher, avec le titre "Le Royaume de Dieu".</w:t>
      </w:r>
    </w:p>
    <w:p>
      <w:pPr>
        <w:pStyle w:val="ListBullet"/>
      </w:pPr>
      <w:r>
        <w:rPr>
          <w:b w:val="0"/>
          <w:i w:val="0"/>
        </w:rPr>
        <w:t>Défi pratique à mettre en œuvre après le partage :</w:t>
      </w:r>
      <w:r>
        <w:rPr>
          <w:b/>
          <w:i w:val="0"/>
        </w:rPr>
        <w:t xml:space="preserve"> Identifier une petite action ou un petit pas que vous pouvez faire cette semaine pour contribuer à l'expansion du Royaume, même si cela semble insignifiant.</w:t>
      </w:r>
    </w:p>
    <w:p>
      <w:r>
        <w:rPr>
          <w:b w:val="0"/>
          <w:i w:val="0"/>
        </w:rPr>
        <w:t>---</w:t>
      </w:r>
    </w:p>
    <w:p>
      <w:pPr>
        <w:pStyle w:val="Heading3"/>
      </w:pPr>
      <w:r>
        <w:t>Fiche 5 : La Clé du Discernement : Identifier le Fruit du Royaume</w:t>
      </w:r>
    </w:p>
    <w:p>
      <w:pPr>
        <w:pStyle w:val="ListBullet"/>
      </w:pPr>
      <w:r>
        <w:rPr>
          <w:b w:val="0"/>
          <w:i w:val="0"/>
        </w:rPr>
        <w:t>Titre :</w:t>
      </w:r>
      <w:r>
        <w:rPr>
          <w:b/>
          <w:i w:val="0"/>
        </w:rPr>
        <w:t xml:space="preserve"> Reconnaître la Présence Divine</w:t>
      </w:r>
    </w:p>
    <w:p>
      <w:pPr>
        <w:pStyle w:val="ListBullet"/>
      </w:pPr>
      <w:r>
        <w:rPr>
          <w:b w:val="0"/>
          <w:i w:val="0"/>
        </w:rPr>
        <w:t>Verset clé :</w:t>
      </w:r>
      <w:r>
        <w:rPr>
          <w:b/>
          <w:i w:val="0"/>
        </w:rPr>
        <w:t xml:space="preserve"> Matthieu 7:16 « Vous les reconnaîtrez à leurs fruits. Cueille-t-on des raisins sur des épines, ou des figues sur des chardons ? »</w:t>
      </w:r>
    </w:p>
    <w:p>
      <w:pPr>
        <w:pStyle w:val="ListBullet"/>
      </w:pPr>
      <w:r>
        <w:rPr>
          <w:b w:val="0"/>
          <w:i w:val="0"/>
        </w:rPr>
        <w:t>Explication :</w:t>
      </w:r>
      <w:r>
        <w:rPr>
          <w:b/>
          <w:i w:val="0"/>
        </w:rPr>
        <w:t xml:space="preserve"> Le véritable Royaume de Dieu se manifeste par des fruits tangibles dans la vie des croyants : amour, joie, paix, patience, bonté, bienveillance, foi, douceur, maîtrise de soi.</w:t>
      </w:r>
    </w:p>
    <w:p>
      <w:pPr>
        <w:pStyle w:val="ListBullet"/>
      </w:pPr>
      <w:r>
        <w:rPr>
          <w:b w:val="0"/>
          <w:i w:val="0"/>
        </w:rPr>
        <w:t>Réflexion :</w:t>
      </w:r>
      <w:r>
        <w:rPr>
          <w:b/>
          <w:i w:val="0"/>
        </w:rPr>
      </w:r>
    </w:p>
    <w:p>
      <w:r>
        <w:rPr>
          <w:b w:val="0"/>
          <w:i w:val="0"/>
        </w:rPr>
        <w:t xml:space="preserve">    1.  Pourquoi est-il important de pouvoir distinguer les vrais fruits du Royaume des imitations ? (Réponse suggérée : Pour ne pas être trompé par des apparences religieuses vides, et pour s'assurer que notre vie reflète réellement la présence de Dieu.)</w:t>
      </w:r>
    </w:p>
    <w:p>
      <w:r>
        <w:rPr>
          <w:b w:val="0"/>
          <w:i w:val="0"/>
        </w:rPr>
        <w:t xml:space="preserve">    2.  Comment pouvons-nous développer notre capacité à discerner ces fruits dans notre propre vie et dans celle des autres ? (Réponse suggérée : En étudiant la Parole de Dieu, en priant pour le discernement, en examinant nos motivations et nos actions avec honnêteté, et en demandant conseil à des frères et sœurs sages.)</w:t>
      </w:r>
    </w:p>
    <w:p>
      <w:pPr>
        <w:pStyle w:val="ListBullet"/>
      </w:pPr>
      <w:r>
        <w:rPr>
          <w:b w:val="0"/>
          <w:i w:val="0"/>
        </w:rPr>
        <w:t>Citation d’un héros de la foi :</w:t>
      </w:r>
      <w:r>
        <w:rPr>
          <w:b/>
          <w:i w:val="0"/>
        </w:rPr>
        <w:t xml:space="preserve"> « La religion qui ne produit pas de fruits est une religion morte. » - Charles Grandison Finney</w:t>
      </w:r>
    </w:p>
    <w:p>
      <w:pPr>
        <w:pStyle w:val="ListBullet"/>
      </w:pPr>
      <w:r>
        <w:rPr>
          <w:b w:val="0"/>
          <w:i w:val="0"/>
        </w:rPr>
        <w:t>Activité créative ou illustration collaborative :</w:t>
      </w:r>
      <w:r>
        <w:rPr>
          <w:b/>
          <w:i w:val="0"/>
        </w:rPr>
        <w:t xml:space="preserve"> Créer une "roue des fruits de l'Esprit" (Galates 5:22-23). Chaque section de la roue contient un fruit, dessiné ou écrit, avec une petite définition ou une illustration de ce fruit en action.</w:t>
      </w:r>
    </w:p>
    <w:p>
      <w:pPr>
        <w:pStyle w:val="ListBullet"/>
      </w:pPr>
      <w:r>
        <w:rPr>
          <w:b w:val="0"/>
          <w:i w:val="0"/>
        </w:rPr>
        <w:t>Défi pratique à mettre en œuvre après le partage :</w:t>
      </w:r>
      <w:r>
        <w:rPr>
          <w:b/>
          <w:i w:val="0"/>
        </w:rPr>
        <w:t xml:space="preserve"> Faire un examen personnel honnête pour identifier les fruits de l'Esprit que Dieu produit en abondance dans votre vie, et ceux sur lesquels vous devez encore prier et travailler.</w:t>
      </w:r>
    </w:p>
    <w:p>
      <w:r>
        <w:rPr>
          <w:b w:val="0"/>
          <w:i w:val="0"/>
        </w:rPr>
        <w:t>---</w:t>
      </w:r>
    </w:p>
    <w:p>
      <w:pPr>
        <w:pStyle w:val="Heading2"/>
      </w:pPr>
      <w:r>
        <w:t>Conclusion Commune</w:t>
      </w:r>
    </w:p>
    <w:p>
      <w:r>
        <w:rPr>
          <w:b w:val="0"/>
          <w:i w:val="0"/>
        </w:rPr>
        <w:t>Frères et sœurs, nous avons vu aujourd'hui que Jésus nous a confié de précieuses clés pour entrer et pour ouvrir les portes du Royaume de Dieu. Ces clés – notre confession de foi, le pardon, notre témoignage, la vérité de Sa Parole, la prière, la réceptivité de notre cœur, la vigilance, la transformation intérieure, et le discernement des fruits – sont des outils puissants entre nos mains, non par notre propre force, mais par la puissance du Saint-Esprit qui habite en nous.</w:t>
      </w:r>
    </w:p>
    <w:p>
      <w:r>
        <w:rPr>
          <w:b w:val="0"/>
          <w:i w:val="0"/>
        </w:rPr>
        <w:t>Le Royaume de Dieu est une réalité présente, dynamique, et transformatrice. Il ne s'agit pas seulement de recevoir, mais aussi de partager, d'ouvrir, et de permettre à Sa justice, Sa paix et Sa joie de se manifester pleinement. Que chaque jour soit une opportunité de manier ces clés avec sagesse, amour et audace, pour l'avancement de Son glorieux Royaume.</w:t>
      </w:r>
    </w:p>
    <w:p>
      <w:pPr>
        <w:pStyle w:val="Heading3"/>
      </w:pPr>
      <w:r>
        <w:t>Prière Finale</w:t>
      </w:r>
    </w:p>
    <w:p>
      <w:r>
        <w:rPr>
          <w:b w:val="0"/>
          <w:i w:val="0"/>
        </w:rPr>
        <w:t>Seigneur Jésus, merci pour ce moment d'étude et de partage. Nous te demandons de continuer à nous équiper par Ton Esprit pour que nous soyons des gardiens fidèles et des ouvriers zélés de Ton Royaume. Aide-nous à utiliser chaque clé que Tu nous as confiée avec crainte et amour, pour Ta seule gloire. Que Ta volonté soit faite sur la terre comme au ciel, et que Ton Royaume vienne, aujourd'hui et pour toujours.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