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"Célébration de Noël : La Simplicité de l'Enfantement"</w:t>
      </w:r>
    </w:p>
    <w:p>
      <w:r>
        <w:rPr>
          <w:b w:val="0"/>
          <w:i w:val="0"/>
        </w:rPr>
        <w:t>description: "Une exploration spirituelle du sens profond de Noël à travers l'exemple de Marie, l'action de l'Esprit Saint et la beauté d'une naissance humble."</w:t>
      </w:r>
    </w:p>
    <w:p>
      <w:r>
        <w:rPr>
          <w:b w:val="0"/>
          <w:i w:val="0"/>
        </w:rPr>
        <w:t>category: "Célébration de Noël"</w:t>
      </w:r>
    </w:p>
    <w:p>
      <w:r>
        <w:rPr>
          <w:b w:val="0"/>
          <w:i w:val="0"/>
        </w:rPr>
        <w:t>author: "Service d'Animation Spirituelle"</w:t>
      </w:r>
    </w:p>
    <w:p>
      <w:r>
        <w:rPr>
          <w:b w:val="0"/>
          <w:i w:val="0"/>
        </w:rPr>
        <w:t>date: 2014-12-21</w:t>
      </w:r>
    </w:p>
    <w:p>
      <w:r>
        <w:rPr>
          <w:b w:val="0"/>
          <w:i w:val="0"/>
        </w:rPr>
        <w:t>tags:</w:t>
      </w:r>
    </w:p>
    <w:p>
      <w:r>
        <w:rPr>
          <w:b w:val="0"/>
          <w:i w:val="0"/>
        </w:rPr>
        <w:t xml:space="preserve">  - Noël</w:t>
      </w:r>
    </w:p>
    <w:p>
      <w:r>
        <w:rPr>
          <w:b w:val="0"/>
          <w:i w:val="0"/>
        </w:rPr>
        <w:t xml:space="preserve">  - Marie</w:t>
      </w:r>
    </w:p>
    <w:p>
      <w:r>
        <w:rPr>
          <w:b w:val="0"/>
          <w:i w:val="0"/>
        </w:rPr>
        <w:t xml:space="preserve">  - Saint-Esprit</w:t>
      </w:r>
    </w:p>
    <w:p>
      <w:r>
        <w:rPr>
          <w:b w:val="0"/>
          <w:i w:val="0"/>
        </w:rPr>
        <w:t xml:space="preserve">  - Humilité</w:t>
      </w:r>
    </w:p>
    <w:p>
      <w:r>
        <w:rPr>
          <w:b w:val="0"/>
          <w:i w:val="0"/>
        </w:rPr>
        <w:t xml:space="preserve">  - Foi</w:t>
      </w:r>
    </w:p>
    <w:p>
      <w:r>
        <w:rPr>
          <w:b w:val="0"/>
          <w:i w:val="0"/>
        </w:rPr>
        <w:t xml:space="preserve">  - Enfantement spirituel</w:t>
      </w:r>
    </w:p>
    <w:p>
      <w:r>
        <w:rPr>
          <w:b w:val="0"/>
          <w:i w:val="0"/>
        </w:rPr>
        <w:t>---</w:t>
      </w:r>
    </w:p>
    <w:p>
      <w:pPr>
        <w:pStyle w:val="Heading1"/>
      </w:pPr>
      <w:r>
        <w:t>Célébration de Noël : La Simplicité de l'Enfantement</w:t>
      </w:r>
    </w:p>
    <w:p>
      <w:r>
        <w:rPr>
          <w:b w:val="0"/>
          <w:i w:val="0"/>
        </w:rPr>
        <w:t>« Marie dit : Je suis la servante du Seigneur ; qu’il me soit fait selon ta parole. Et l’ange se retira d’auprès d’elle. » (Luc 1:38)</w:t>
      </w:r>
      <w:r>
        <w:rPr>
          <w:b w:val="0"/>
          <w:i/>
        </w:rPr>
      </w:r>
    </w:p>
    <w:p>
      <w:r>
        <w:rPr>
          <w:b w:val="0"/>
          <w:i w:val="0"/>
        </w:rPr>
        <w:t>Bien que la fête de Noël, telle que nous la connaissons aujourd'hui avec ses traditions commerciales, se soit éloignée de ses racines bibliques, elle demeure une occasion précieuse. C'est un temps pour se retrouver, mais surtout pour méditer sur la "Naissance Sainte". Au-delà du folklore, le récit de la naissance de Jésus nous enseigne comment recevoir une promesse divine et comment la laisser porter du fruit dans la simplicité et l'humilité de nos vies.</w:t>
      </w:r>
    </w:p>
    <w:p>
      <w:pPr>
        <w:pStyle w:val="Heading3"/>
      </w:pPr>
      <w:r>
        <w:t>Prière d'ouverture</w:t>
      </w:r>
    </w:p>
    <w:p>
      <w:r>
        <w:rPr>
          <w:b w:val="0"/>
          <w:i w:val="0"/>
        </w:rPr>
        <w:t>Seigneur Jésus, nous Te remercions pour cette occasion de nous réunir. Nous mettons de côté les bruits du monde pour nous concentrer sur le miracle de Ta venue. Ouvre nos cœurs comme Tu as ouvert celui de Marie. Que Ta Parole soit une semence en nous, et que Ton Esprit nous couvre de Son ombre pour que nous puissions enfanter les projets et les fruits que Tu as préparés pour nous. Amen.</w:t>
      </w:r>
    </w:p>
    <w:p>
      <w:pPr>
        <w:pStyle w:val="Heading3"/>
      </w:pPr>
      <w:r>
        <w:t>Brise-glace : "Le Cadeau Invisible"</w:t>
      </w:r>
    </w:p>
    <w:p>
      <w:r>
        <w:rPr>
          <w:b w:val="0"/>
          <w:i w:val="0"/>
        </w:rPr>
        <w:t>Objectif :</w:t>
      </w:r>
      <w:r>
        <w:rPr>
          <w:b/>
          <w:i w:val="0"/>
        </w:rPr>
        <w:t xml:space="preserve"> Illustrer que les choses les plus précieuses ne sont pas toujours visibles.</w:t>
      </w:r>
    </w:p>
    <w:p>
      <w:r>
        <w:rPr>
          <w:b w:val="0"/>
          <w:i w:val="0"/>
        </w:rPr>
        <w:t>Chaque participant doit mimer l'action de déballer un cadeau imaginaire très grand ou très petit, puis faire deviner par un geste simple quelle "vertu" ou "qualité" se trouve à l'intérieur (ex: la paix, la joie, l'amour, la patience). Le groupe doit deviner. Cela rappelle que ce que Marie portait était invisible à l'œil nu, mais d'une valeur infinie.</w:t>
      </w:r>
    </w:p>
    <w:p>
      <w:r>
        <w:rPr>
          <w:b w:val="0"/>
          <w:i w:val="0"/>
        </w:rPr>
        <w:t>---</w:t>
      </w:r>
    </w:p>
    <w:p>
      <w:pPr>
        <w:pStyle w:val="Heading3"/>
      </w:pPr>
      <w:r>
        <w:t>Présentation du Thème</w:t>
      </w:r>
    </w:p>
    <w:p>
      <w:r>
        <w:rPr>
          <w:b w:val="0"/>
          <w:i w:val="0"/>
        </w:rPr>
        <w:t>Le récit de Luc 1:26-38 nous plonge dans l'intimité d'une rencontre céleste. Marie, une jeune femme humble de Nazareth, reçoit une annonce qui bouleverse l'histoire. Elle ne reçoit pas cette promesse dans un palais, mais dans la simplicité. Ce thème nous invite à comprendre trois étapes clés de notre marche avec Dieu : Recevoir</w:t>
      </w:r>
      <w:r>
        <w:rPr>
          <w:b/>
          <w:i w:val="0"/>
        </w:rPr>
        <w:t xml:space="preserve"> la Parole avec foi, laisser le Saint-Esprit</w:t>
      </w:r>
      <w:r>
        <w:rPr>
          <w:b w:val="0"/>
          <w:i w:val="0"/>
        </w:rPr>
        <w:t xml:space="preserve"> agir en nous, et Enfanter</w:t>
      </w:r>
      <w:r>
        <w:rPr>
          <w:b/>
          <w:i w:val="0"/>
        </w:rPr>
        <w:t xml:space="preserve"> dans l'humilité ce que Dieu a déposé dans nos cœurs. Noël n'est pas seulement un événement historique, c'est un principe spirituel de fructification pour chaque croyant.</w:t>
      </w:r>
    </w:p>
    <w:p>
      <w:r>
        <w:rPr>
          <w:b w:val="0"/>
          <w:i w:val="0"/>
        </w:rPr>
        <w:t>---</w:t>
      </w:r>
    </w:p>
    <w:p>
      <w:pPr>
        <w:pStyle w:val="Heading2"/>
      </w:pPr>
      <w:r>
        <w:t>Groupe 1 : Recevoir et Croire la Parole</w:t>
      </w:r>
    </w:p>
    <w:p>
      <w:r>
        <w:rPr>
          <w:b w:val="0"/>
          <w:i w:val="0"/>
        </w:rPr>
        <w:t>Sous-thème : L'exemple de Marie dans la réception du message divin.</w:t>
      </w:r>
      <w:r>
        <w:rPr>
          <w:b w:val="0"/>
          <w:i/>
        </w:rPr>
      </w:r>
    </w:p>
    <w:p>
      <w:pPr>
        <w:pStyle w:val="Heading3"/>
      </w:pPr>
      <w:r>
        <w:t>Fiche 1.1 : L'Humilité du "Oui"</w:t>
      </w:r>
    </w:p>
    <w:p>
      <w:pPr>
        <w:pStyle w:val="ListBullet"/>
      </w:pPr>
      <w:r>
        <w:rPr>
          <w:b w:val="0"/>
          <w:i w:val="0"/>
        </w:rPr>
        <w:t>Verset clé :</w:t>
      </w:r>
      <w:r>
        <w:rPr>
          <w:b/>
          <w:i w:val="0"/>
        </w:rPr>
        <w:t xml:space="preserve"> "Il a jeté les yeux sur la bassesse de sa servante." (Luc 1:48)</w:t>
      </w:r>
      <w:r>
        <w:rPr>
          <w:b/>
          <w:i/>
        </w:rPr>
      </w:r>
    </w:p>
    <w:p>
      <w:pPr>
        <w:pStyle w:val="ListBullet"/>
      </w:pPr>
      <w:r>
        <w:rPr>
          <w:b w:val="0"/>
          <w:i w:val="0"/>
        </w:rPr>
        <w:t>Explication :</w:t>
      </w:r>
      <w:r>
        <w:rPr>
          <w:b/>
          <w:i w:val="0"/>
        </w:rPr>
        <w:t xml:space="preserve"> Marie ne s'appuie pas sur ses mérites, mais reconnaît sa petitesse, ce qui permet à la grâce de Dieu de couler pleinement.</w:t>
      </w:r>
    </w:p>
    <w:p>
      <w:pPr>
        <w:pStyle w:val="ListBullet"/>
      </w:pPr>
      <w:r>
        <w:rPr>
          <w:b w:val="0"/>
          <w:i w:val="0"/>
        </w:rPr>
        <w:t>Réflexion :</w:t>
      </w:r>
      <w:r>
        <w:rPr>
          <w:b/>
          <w:i w:val="0"/>
        </w:rPr>
      </w:r>
    </w:p>
    <w:p>
      <w:r>
        <w:rPr>
          <w:b w:val="0"/>
          <w:i w:val="0"/>
        </w:rPr>
        <w:t xml:space="preserve">    1. Pourquoi l'humilité est-elle nécessaire pour recevoir une promesse de Dieu ? (Réponse suggérée : Parce que l'orgueil cherche à tout contrôler, alors que l'humilité laisse Dieu agir).</w:t>
      </w:r>
    </w:p>
    <w:p>
      <w:r>
        <w:rPr>
          <w:b w:val="0"/>
          <w:i w:val="0"/>
        </w:rPr>
        <w:t xml:space="preserve">    2. En quoi se considérer comme "serviteur" change-t-il notre écoute ? (Réponse suggérée : On n'écoute plus pour nos propres intérêts, mais pour accomplir la volonté du Maître).</w:t>
      </w:r>
    </w:p>
    <w:p>
      <w:pPr>
        <w:pStyle w:val="ListBullet"/>
      </w:pPr>
      <w:r>
        <w:rPr>
          <w:b w:val="0"/>
          <w:i w:val="0"/>
        </w:rPr>
        <w:t>Citation :</w:t>
      </w:r>
      <w:r>
        <w:rPr>
          <w:b/>
          <w:i w:val="0"/>
        </w:rPr>
        <w:t xml:space="preserve"> "Dieu ne cherche pas des gens exceptionnels, mais des gens qui lui sont entièrement soumis."</w:t>
      </w:r>
      <w:r>
        <w:rPr>
          <w:b/>
          <w:i/>
        </w:rPr>
        <w:t xml:space="preserve"> – Catherine Booth</w:t>
      </w:r>
      <w:r>
        <w:rPr>
          <w:b w:val="0"/>
          <w:i/>
        </w:rPr>
      </w:r>
    </w:p>
    <w:p>
      <w:pPr>
        <w:pStyle w:val="ListBullet"/>
      </w:pPr>
      <w:r>
        <w:rPr>
          <w:b w:val="0"/>
          <w:i w:val="0"/>
        </w:rPr>
        <w:t>Activité :</w:t>
      </w:r>
      <w:r>
        <w:rPr>
          <w:b/>
          <w:i w:val="0"/>
        </w:rPr>
        <w:t xml:space="preserve"> Sur une feuille, écrivez "Voici Ton serviteur" et entourez-le de dessins représentant des oreilles (pour l'écoute) et des mains (pour l'action).</w:t>
      </w:r>
    </w:p>
    <w:p>
      <w:pPr>
        <w:pStyle w:val="ListBullet"/>
      </w:pPr>
      <w:r>
        <w:rPr>
          <w:b w:val="0"/>
          <w:i w:val="0"/>
        </w:rPr>
        <w:t>Défi :</w:t>
      </w:r>
      <w:r>
        <w:rPr>
          <w:b/>
          <w:i w:val="0"/>
        </w:rPr>
        <w:t xml:space="preserve"> Cette semaine, dès le réveil, dites simplement : "Seigneur, que veux-tu que je fasse aujourd'hui ?"</w:t>
      </w:r>
    </w:p>
    <w:p>
      <w:r>
        <w:rPr>
          <w:b w:val="0"/>
          <w:i w:val="0"/>
        </w:rPr>
        <w:t>---</w:t>
      </w:r>
    </w:p>
    <w:p>
      <w:pPr>
        <w:pStyle w:val="Heading3"/>
      </w:pPr>
      <w:r>
        <w:t>Fiche 1.2 : Le Saint Trouble</w:t>
      </w:r>
    </w:p>
    <w:p>
      <w:pPr>
        <w:pStyle w:val="ListBullet"/>
      </w:pPr>
      <w:r>
        <w:rPr>
          <w:b w:val="0"/>
          <w:i w:val="0"/>
        </w:rPr>
        <w:t>Verset clé :</w:t>
      </w:r>
      <w:r>
        <w:rPr>
          <w:b/>
          <w:i w:val="0"/>
        </w:rPr>
        <w:t xml:space="preserve"> "Elle fut troublée à sa parole ; et elle raisonnait en elle-même..." (Luc 1:29)</w:t>
      </w:r>
      <w:r>
        <w:rPr>
          <w:b/>
          <w:i/>
        </w:rPr>
      </w:r>
    </w:p>
    <w:p>
      <w:pPr>
        <w:pStyle w:val="ListBullet"/>
      </w:pPr>
      <w:r>
        <w:rPr>
          <w:b w:val="0"/>
          <w:i w:val="0"/>
        </w:rPr>
        <w:t>Explication :</w:t>
      </w:r>
      <w:r>
        <w:rPr>
          <w:b/>
          <w:i w:val="0"/>
        </w:rPr>
        <w:t xml:space="preserve"> Être troublé par Dieu n'est pas un manque de foi, c'est le signe que Sa grandeur touche notre réalité limitée.</w:t>
      </w:r>
    </w:p>
    <w:p>
      <w:pPr>
        <w:pStyle w:val="ListBullet"/>
      </w:pPr>
      <w:r>
        <w:rPr>
          <w:b w:val="0"/>
          <w:i w:val="0"/>
        </w:rPr>
        <w:t>Réflexion :</w:t>
      </w:r>
      <w:r>
        <w:rPr>
          <w:b/>
          <w:i w:val="0"/>
        </w:rPr>
      </w:r>
    </w:p>
    <w:p>
      <w:r>
        <w:rPr>
          <w:b w:val="0"/>
          <w:i w:val="0"/>
        </w:rPr>
        <w:t xml:space="preserve">    1. Pourquoi Marie est-elle troublée par les paroles</w:t>
      </w:r>
      <w:r>
        <w:rPr>
          <w:b w:val="0"/>
          <w:i/>
        </w:rPr>
        <w:t xml:space="preserve"> de l'ange plutôt que par sa présence ? (Réponse suggérée : Parce que la faveur de Dieu est un poids spirituel immense qui nous dépasse).</w:t>
      </w:r>
    </w:p>
    <w:p>
      <w:r>
        <w:rPr>
          <w:b w:val="0"/>
          <w:i w:val="0"/>
        </w:rPr>
        <w:t xml:space="preserve">    2. Que faire quand nous ne comprenons pas immédiatement ce que Dieu nous demande ? (Réponse suggérée : Faire comme Marie : raisonner/méditer et poser des questions avec confiance).</w:t>
      </w:r>
    </w:p>
    <w:p>
      <w:pPr>
        <w:pStyle w:val="ListBullet"/>
      </w:pPr>
      <w:r>
        <w:rPr>
          <w:b w:val="0"/>
          <w:i w:val="0"/>
        </w:rPr>
        <w:t>Citation :</w:t>
      </w:r>
      <w:r>
        <w:rPr>
          <w:b/>
          <w:i w:val="0"/>
        </w:rPr>
        <w:t xml:space="preserve"> "Si vous n'êtes pas troublés par la sainteté de Dieu, c'est que vous ne L'avez pas encore rencontré."</w:t>
      </w:r>
      <w:r>
        <w:rPr>
          <w:b/>
          <w:i/>
        </w:rPr>
        <w:t xml:space="preserve"> – David Wilkerson</w:t>
      </w:r>
      <w:r>
        <w:rPr>
          <w:b w:val="0"/>
          <w:i/>
        </w:rPr>
      </w:r>
    </w:p>
    <w:p>
      <w:pPr>
        <w:pStyle w:val="ListBullet"/>
      </w:pPr>
      <w:r>
        <w:rPr>
          <w:b w:val="0"/>
          <w:i w:val="0"/>
        </w:rPr>
        <w:t>Activité :</w:t>
      </w:r>
      <w:r>
        <w:rPr>
          <w:b/>
          <w:i w:val="0"/>
        </w:rPr>
        <w:t xml:space="preserve"> Partagez en binôme un moment où une parole de la Bible vous a bousculé ou "troublé".</w:t>
      </w:r>
    </w:p>
    <w:p>
      <w:pPr>
        <w:pStyle w:val="ListBullet"/>
      </w:pPr>
      <w:r>
        <w:rPr>
          <w:b w:val="0"/>
          <w:i w:val="0"/>
        </w:rPr>
        <w:t>Défi :</w:t>
      </w:r>
      <w:r>
        <w:rPr>
          <w:b/>
          <w:i w:val="0"/>
        </w:rPr>
        <w:t xml:space="preserve"> Identifiez une peur qui vous empêche d'obéir à Dieu et déposez-la dans la prière ce soir.</w:t>
      </w:r>
    </w:p>
    <w:p>
      <w:r>
        <w:rPr>
          <w:b w:val="0"/>
          <w:i w:val="0"/>
        </w:rPr>
        <w:t>---</w:t>
      </w:r>
    </w:p>
    <w:p>
      <w:pPr>
        <w:pStyle w:val="Heading3"/>
      </w:pPr>
      <w:r>
        <w:t>Fiche 1.3 : La Foi avant la Vue</w:t>
      </w:r>
    </w:p>
    <w:p>
      <w:pPr>
        <w:pStyle w:val="ListBullet"/>
      </w:pPr>
      <w:r>
        <w:rPr>
          <w:b w:val="0"/>
          <w:i w:val="0"/>
        </w:rPr>
        <w:t>Verset clé :</w:t>
      </w:r>
      <w:r>
        <w:rPr>
          <w:b/>
          <w:i w:val="0"/>
        </w:rPr>
        <w:t xml:space="preserve"> "Heureuse celle qui a cru, car les choses qui lui ont été dites de la part du Seigneur auront leur accomplissement." (Luc 1:45)</w:t>
      </w:r>
      <w:r>
        <w:rPr>
          <w:b/>
          <w:i/>
        </w:rPr>
      </w:r>
    </w:p>
    <w:p>
      <w:pPr>
        <w:pStyle w:val="ListBullet"/>
      </w:pPr>
      <w:r>
        <w:rPr>
          <w:b w:val="0"/>
          <w:i w:val="0"/>
        </w:rPr>
        <w:t>Explication :</w:t>
      </w:r>
      <w:r>
        <w:rPr>
          <w:b/>
          <w:i w:val="0"/>
        </w:rPr>
        <w:t xml:space="preserve"> Contrairement à Thomas qui a voulu voir pour croire, Marie a cru la Parole avant même de ressentir un changement physique.</w:t>
      </w:r>
    </w:p>
    <w:p>
      <w:pPr>
        <w:pStyle w:val="ListBullet"/>
      </w:pPr>
      <w:r>
        <w:rPr>
          <w:b w:val="0"/>
          <w:i w:val="0"/>
        </w:rPr>
        <w:t>Réflexion :</w:t>
      </w:r>
      <w:r>
        <w:rPr>
          <w:b/>
          <w:i w:val="0"/>
        </w:rPr>
      </w:r>
    </w:p>
    <w:p>
      <w:r>
        <w:rPr>
          <w:b w:val="0"/>
          <w:i w:val="0"/>
        </w:rPr>
        <w:t xml:space="preserve">    1. Quelle est la différence entre croire une information et "recevoir" la Parole ? (Réponse suggérée : Recevoir implique de laisser la Parole changer notre identité et nos plans).</w:t>
      </w:r>
    </w:p>
    <w:p>
      <w:r>
        <w:rPr>
          <w:b w:val="0"/>
          <w:i w:val="0"/>
        </w:rPr>
        <w:t xml:space="preserve">    2. Comment fortifier notre foi quand les circonstances semblent contraires à la promesse ? (Réponse suggérée : En se rappelant que "rien n'est impossible à Dieu").</w:t>
      </w:r>
    </w:p>
    <w:p>
      <w:pPr>
        <w:pStyle w:val="ListBullet"/>
      </w:pPr>
      <w:r>
        <w:rPr>
          <w:b w:val="0"/>
          <w:i w:val="0"/>
        </w:rPr>
        <w:t>Citation :</w:t>
      </w:r>
      <w:r>
        <w:rPr>
          <w:b/>
          <w:i w:val="0"/>
        </w:rPr>
        <w:t xml:space="preserve"> "La foi ne demande pas de preuves ; elle demande seulement la Parole de Dieu."</w:t>
      </w:r>
      <w:r>
        <w:rPr>
          <w:b/>
          <w:i/>
        </w:rPr>
        <w:t xml:space="preserve"> – George Müller</w:t>
      </w:r>
      <w:r>
        <w:rPr>
          <w:b w:val="0"/>
          <w:i/>
        </w:rPr>
      </w:r>
    </w:p>
    <w:p>
      <w:pPr>
        <w:pStyle w:val="ListBullet"/>
      </w:pPr>
      <w:r>
        <w:rPr>
          <w:b w:val="0"/>
          <w:i w:val="0"/>
        </w:rPr>
        <w:t>Activité :</w:t>
      </w:r>
      <w:r>
        <w:rPr>
          <w:b/>
          <w:i w:val="0"/>
        </w:rPr>
        <w:t xml:space="preserve"> Créez un "mur de promesses" avec des post-it où chacun écrit un verset qu'il décide de croire pour son futur.</w:t>
      </w:r>
    </w:p>
    <w:p>
      <w:pPr>
        <w:pStyle w:val="ListBullet"/>
      </w:pPr>
      <w:r>
        <w:rPr>
          <w:b w:val="0"/>
          <w:i w:val="0"/>
        </w:rPr>
        <w:t>Défi :</w:t>
      </w:r>
      <w:r>
        <w:rPr>
          <w:b/>
          <w:i w:val="0"/>
        </w:rPr>
        <w:t xml:space="preserve"> Choisissez une promesse biblique et proclamez-la à voix haute chaque matin cette semaine.</w:t>
      </w:r>
    </w:p>
    <w:p>
      <w:r>
        <w:rPr>
          <w:b w:val="0"/>
          <w:i w:val="0"/>
        </w:rPr>
        <w:t>---</w:t>
      </w:r>
    </w:p>
    <w:p>
      <w:pPr>
        <w:pStyle w:val="Heading3"/>
      </w:pPr>
      <w:r>
        <w:t>Fiche 1.4 : Serrer la Parole dans son Cœur</w:t>
      </w:r>
    </w:p>
    <w:p>
      <w:pPr>
        <w:pStyle w:val="ListBullet"/>
      </w:pPr>
      <w:r>
        <w:rPr>
          <w:b w:val="0"/>
          <w:i w:val="0"/>
        </w:rPr>
        <w:t>Verset clé :</w:t>
      </w:r>
      <w:r>
        <w:rPr>
          <w:b/>
          <w:i w:val="0"/>
        </w:rPr>
        <w:t xml:space="preserve"> "Je serre ta parole dans mon cœur, afin de ne pas pécher contre toi." (Psaume 119:11)</w:t>
      </w:r>
      <w:r>
        <w:rPr>
          <w:b/>
          <w:i/>
        </w:rPr>
      </w:r>
    </w:p>
    <w:p>
      <w:pPr>
        <w:pStyle w:val="ListBullet"/>
      </w:pPr>
      <w:r>
        <w:rPr>
          <w:b w:val="0"/>
          <w:i w:val="0"/>
        </w:rPr>
        <w:t>Explication :</w:t>
      </w:r>
      <w:r>
        <w:rPr>
          <w:b/>
          <w:i w:val="0"/>
        </w:rPr>
        <w:t xml:space="preserve"> La Parole doit être protégée et gardée précieusement, comme une graine dans une terre fertile, pour ne pas être étouffée.</w:t>
      </w:r>
    </w:p>
    <w:p>
      <w:pPr>
        <w:pStyle w:val="ListBullet"/>
      </w:pPr>
      <w:r>
        <w:rPr>
          <w:b w:val="0"/>
          <w:i w:val="0"/>
        </w:rPr>
        <w:t>Réflexion :</w:t>
      </w:r>
      <w:r>
        <w:rPr>
          <w:b/>
          <w:i w:val="0"/>
        </w:rPr>
      </w:r>
    </w:p>
    <w:p>
      <w:r>
        <w:rPr>
          <w:b w:val="0"/>
          <w:i w:val="0"/>
        </w:rPr>
        <w:t xml:space="preserve">    1. Qu'est-ce qui, dans notre vie moderne, risque d'étouffer la Parole ? (Réponse suggérée : Le stress, les distractions numériques, les soucis matériels).</w:t>
      </w:r>
    </w:p>
    <w:p>
      <w:r>
        <w:rPr>
          <w:b w:val="0"/>
          <w:i w:val="0"/>
        </w:rPr>
        <w:t xml:space="preserve">    2. Pourquoi Marie a-t-elle gardé ces choses dans son cœur plutôt que de les crier partout ? (Réponse suggérée : Pour laisser le temps à la révélation de mûrir en elle).</w:t>
      </w:r>
    </w:p>
    <w:p>
      <w:pPr>
        <w:pStyle w:val="ListBullet"/>
      </w:pPr>
      <w:r>
        <w:rPr>
          <w:b w:val="0"/>
          <w:i w:val="0"/>
        </w:rPr>
        <w:t>Citation :</w:t>
      </w:r>
      <w:r>
        <w:rPr>
          <w:b/>
          <w:i w:val="0"/>
        </w:rPr>
        <w:t xml:space="preserve"> "Une Bible qui tombe en morceaux appartient généralement à quelqu'un qui ne s'effondre pas."</w:t>
      </w:r>
      <w:r>
        <w:rPr>
          <w:b/>
          <w:i/>
        </w:rPr>
        <w:t xml:space="preserve"> – Charles Spurgeon</w:t>
      </w:r>
      <w:r>
        <w:rPr>
          <w:b w:val="0"/>
          <w:i/>
        </w:rPr>
      </w:r>
    </w:p>
    <w:p>
      <w:pPr>
        <w:pStyle w:val="ListBullet"/>
      </w:pPr>
      <w:r>
        <w:rPr>
          <w:b w:val="0"/>
          <w:i w:val="0"/>
        </w:rPr>
        <w:t>Activité :</w:t>
      </w:r>
      <w:r>
        <w:rPr>
          <w:b/>
          <w:i w:val="0"/>
        </w:rPr>
        <w:t xml:space="preserve"> Dessinez un coffre-fort et listez à l'intérieur les "pépites" bibliques que vous voulez protéger.</w:t>
      </w:r>
    </w:p>
    <w:p>
      <w:pPr>
        <w:pStyle w:val="ListBullet"/>
      </w:pPr>
      <w:r>
        <w:rPr>
          <w:b w:val="0"/>
          <w:i w:val="0"/>
        </w:rPr>
        <w:t>Défi :</w:t>
      </w:r>
      <w:r>
        <w:rPr>
          <w:b/>
          <w:i w:val="0"/>
        </w:rPr>
        <w:t xml:space="preserve"> Éteignez votre téléphone 15 minutes plus tôt ce soir pour méditer un passage des Évangiles.</w:t>
      </w:r>
    </w:p>
    <w:p>
      <w:r>
        <w:rPr>
          <w:b w:val="0"/>
          <w:i w:val="0"/>
        </w:rPr>
        <w:t>---</w:t>
      </w:r>
    </w:p>
    <w:p>
      <w:pPr>
        <w:pStyle w:val="Heading3"/>
      </w:pPr>
      <w:r>
        <w:t>Fiche 1.5 : L'Obéissance dans l'Inconnu</w:t>
      </w:r>
    </w:p>
    <w:p>
      <w:pPr>
        <w:pStyle w:val="ListBullet"/>
      </w:pPr>
      <w:r>
        <w:rPr>
          <w:b w:val="0"/>
          <w:i w:val="0"/>
        </w:rPr>
        <w:t>Verset clé :</w:t>
      </w:r>
      <w:r>
        <w:rPr>
          <w:b/>
          <w:i w:val="0"/>
        </w:rPr>
        <w:t xml:space="preserve"> "Comment ceci arrivera-t-il... ?" (Luc 1:34)</w:t>
      </w:r>
      <w:r>
        <w:rPr>
          <w:b/>
          <w:i/>
        </w:rPr>
      </w:r>
    </w:p>
    <w:p>
      <w:pPr>
        <w:pStyle w:val="ListBullet"/>
      </w:pPr>
      <w:r>
        <w:rPr>
          <w:b w:val="0"/>
          <w:i w:val="0"/>
        </w:rPr>
        <w:t>Explication :</w:t>
      </w:r>
      <w:r>
        <w:rPr>
          <w:b/>
          <w:i w:val="0"/>
        </w:rPr>
        <w:t xml:space="preserve"> Marie demande le "comment" non par doute, mais pour comprendre sa part de coopération avec le divin.</w:t>
      </w:r>
    </w:p>
    <w:p>
      <w:pPr>
        <w:pStyle w:val="ListBullet"/>
      </w:pPr>
      <w:r>
        <w:rPr>
          <w:b w:val="0"/>
          <w:i w:val="0"/>
        </w:rPr>
        <w:t>Réflexion :</w:t>
      </w:r>
      <w:r>
        <w:rPr>
          <w:b/>
          <w:i w:val="0"/>
        </w:rPr>
      </w:r>
    </w:p>
    <w:p>
      <w:r>
        <w:rPr>
          <w:b w:val="0"/>
          <w:i w:val="0"/>
        </w:rPr>
        <w:t xml:space="preserve">    1. Pourquoi Dieu ne nous donne-t-il pas tout le plan d'un seul coup ? (Réponse suggérée : Pour que nous marchions par la foi et restions dépendants de Lui au quotidien).</w:t>
      </w:r>
    </w:p>
    <w:p>
      <w:r>
        <w:rPr>
          <w:b w:val="0"/>
          <w:i w:val="0"/>
        </w:rPr>
        <w:t xml:space="preserve">    2. Marie accepte un risque social énorme (être enceinte hors mariage). Quel prix sommes-nous prêts à payer pour obéir à Dieu ? (Réponse suggérée : Le regard des autres, notre confort, nos certitudes).</w:t>
      </w:r>
    </w:p>
    <w:p>
      <w:pPr>
        <w:pStyle w:val="ListBullet"/>
      </w:pPr>
      <w:r>
        <w:rPr>
          <w:b w:val="0"/>
          <w:i w:val="0"/>
        </w:rPr>
        <w:t>Citation :</w:t>
      </w:r>
      <w:r>
        <w:rPr>
          <w:b/>
          <w:i w:val="0"/>
        </w:rPr>
        <w:t xml:space="preserve"> "L'obéissance est la clé qui ouvre toutes les portes du Royaume."</w:t>
      </w:r>
      <w:r>
        <w:rPr>
          <w:b/>
          <w:i/>
        </w:rPr>
        <w:t xml:space="preserve"> – D. L. Moody</w:t>
      </w:r>
      <w:r>
        <w:rPr>
          <w:b w:val="0"/>
          <w:i/>
        </w:rPr>
      </w:r>
    </w:p>
    <w:p>
      <w:pPr>
        <w:pStyle w:val="ListBullet"/>
      </w:pPr>
      <w:r>
        <w:rPr>
          <w:b w:val="0"/>
          <w:i w:val="0"/>
        </w:rPr>
        <w:t>Activité :</w:t>
      </w:r>
      <w:r>
        <w:rPr>
          <w:b/>
          <w:i w:val="0"/>
        </w:rPr>
        <w:t xml:space="preserve"> Jeu du guide : un participant a les yeux bandés et doit traverser un petit parcours en écoutant seulement la voix de son "guide".</w:t>
      </w:r>
    </w:p>
    <w:p>
      <w:pPr>
        <w:pStyle w:val="ListBullet"/>
      </w:pPr>
      <w:r>
        <w:rPr>
          <w:b w:val="0"/>
          <w:i w:val="0"/>
        </w:rPr>
        <w:t>Défi :</w:t>
      </w:r>
      <w:r>
        <w:rPr>
          <w:b/>
          <w:i w:val="0"/>
        </w:rPr>
        <w:t xml:space="preserve"> Faites une petite action concrète d'obéissance aujourd'hui (appeler quelqu'un, demander pardon, donner).</w:t>
      </w:r>
    </w:p>
    <w:p>
      <w:r>
        <w:rPr>
          <w:b w:val="0"/>
          <w:i w:val="0"/>
        </w:rPr>
        <w:t>---</w:t>
      </w:r>
    </w:p>
    <w:p>
      <w:pPr>
        <w:pStyle w:val="Heading2"/>
      </w:pPr>
      <w:r>
        <w:t>Groupe 2 : Enfanter par l'Esprit dans la Simplicité</w:t>
      </w:r>
    </w:p>
    <w:p>
      <w:r>
        <w:rPr>
          <w:b w:val="0"/>
          <w:i w:val="0"/>
        </w:rPr>
        <w:t>Sous-thème : Le processus divin de manifestation et l'humilité de la naissance.</w:t>
      </w:r>
      <w:r>
        <w:rPr>
          <w:b w:val="0"/>
          <w:i/>
        </w:rPr>
      </w:r>
    </w:p>
    <w:p>
      <w:pPr>
        <w:pStyle w:val="Heading3"/>
      </w:pPr>
      <w:r>
        <w:t>Fiche 2.1 : L'Ombre du Très-Haut</w:t>
      </w:r>
    </w:p>
    <w:p>
      <w:pPr>
        <w:pStyle w:val="ListBullet"/>
      </w:pPr>
      <w:r>
        <w:rPr>
          <w:b w:val="0"/>
          <w:i w:val="0"/>
        </w:rPr>
        <w:t>Verset clé :</w:t>
      </w:r>
      <w:r>
        <w:rPr>
          <w:b/>
          <w:i w:val="0"/>
        </w:rPr>
        <w:t xml:space="preserve"> "Le Saint-Esprit viendra sur toi, et la puissance du Très-Haut te couvrira de son ombre." (Luc 1:35)</w:t>
      </w:r>
      <w:r>
        <w:rPr>
          <w:b/>
          <w:i/>
        </w:rPr>
      </w:r>
    </w:p>
    <w:p>
      <w:pPr>
        <w:pStyle w:val="ListBullet"/>
      </w:pPr>
      <w:r>
        <w:rPr>
          <w:b w:val="0"/>
          <w:i w:val="0"/>
        </w:rPr>
        <w:t>Explication :</w:t>
      </w:r>
      <w:r>
        <w:rPr>
          <w:b/>
          <w:i w:val="0"/>
        </w:rPr>
        <w:t xml:space="preserve"> Ce n'est pas par l'effort humain, mais par l'action de l'Esprit que le miracle se produit.</w:t>
      </w:r>
    </w:p>
    <w:p>
      <w:pPr>
        <w:pStyle w:val="ListBullet"/>
      </w:pPr>
      <w:r>
        <w:rPr>
          <w:b w:val="0"/>
          <w:i w:val="0"/>
        </w:rPr>
        <w:t>Réflexion :</w:t>
      </w:r>
      <w:r>
        <w:rPr>
          <w:b/>
          <w:i w:val="0"/>
        </w:rPr>
      </w:r>
    </w:p>
    <w:p>
      <w:r>
        <w:rPr>
          <w:b w:val="0"/>
          <w:i w:val="0"/>
        </w:rPr>
        <w:t xml:space="preserve">    1. Que signifie être "couvert par l'ombre" de Dieu dans nos projets ? (Réponse suggérée : C'est être sous Sa protection et Sa direction, loin des projecteurs humains).</w:t>
      </w:r>
    </w:p>
    <w:p>
      <w:r>
        <w:rPr>
          <w:b w:val="0"/>
          <w:i w:val="0"/>
        </w:rPr>
        <w:t xml:space="preserve">    2. Pourquoi la grâce exclut-elle les œuvres pour la nouvelle naissance ? (Réponse suggérée : Pour que toute la gloire revienne à Dieu seul).</w:t>
      </w:r>
    </w:p>
    <w:p>
      <w:pPr>
        <w:pStyle w:val="ListBullet"/>
      </w:pPr>
      <w:r>
        <w:rPr>
          <w:b w:val="0"/>
          <w:i w:val="0"/>
        </w:rPr>
        <w:t>Citation :</w:t>
      </w:r>
      <w:r>
        <w:rPr>
          <w:b/>
          <w:i w:val="0"/>
        </w:rPr>
        <w:t xml:space="preserve"> "Je ne suis qu'un petit crayon dans la main de Dieu."</w:t>
      </w:r>
      <w:r>
        <w:rPr>
          <w:b/>
          <w:i/>
        </w:rPr>
        <w:t xml:space="preserve"> – Mère Teresa</w:t>
      </w:r>
      <w:r>
        <w:rPr>
          <w:b w:val="0"/>
          <w:i/>
        </w:rPr>
        <w:t xml:space="preserve"> (ou Kathryn Kuhlman</w:t>
      </w:r>
      <w:r>
        <w:rPr>
          <w:b/>
          <w:i/>
        </w:rPr>
        <w:t xml:space="preserve"> : "Il n'y a pas de grands hommes de Dieu, seulement un Dieu grand."</w:t>
      </w:r>
      <w:r>
        <w:rPr>
          <w:b/>
          <w:i w:val="0"/>
        </w:rPr>
        <w:t>)</w:t>
      </w:r>
    </w:p>
    <w:p>
      <w:pPr>
        <w:pStyle w:val="ListBullet"/>
      </w:pPr>
      <w:r>
        <w:rPr>
          <w:b w:val="0"/>
          <w:i w:val="0"/>
        </w:rPr>
        <w:t>Activité :</w:t>
      </w:r>
      <w:r>
        <w:rPr>
          <w:b/>
          <w:i w:val="0"/>
        </w:rPr>
        <w:t xml:space="preserve"> Utilisez une lampe de poche et vos mains pour créer des ombres chinoises, illustrant que c'est la Lumière (Dieu) qui crée la forme.</w:t>
      </w:r>
    </w:p>
    <w:p>
      <w:pPr>
        <w:pStyle w:val="ListBullet"/>
      </w:pPr>
      <w:r>
        <w:rPr>
          <w:b w:val="0"/>
          <w:i w:val="0"/>
        </w:rPr>
        <w:t>Défi :</w:t>
      </w:r>
      <w:r>
        <w:rPr>
          <w:b/>
          <w:i w:val="0"/>
        </w:rPr>
        <w:t xml:space="preserve"> Priez pour que l'Esprit Saint prenne le contrôle d'une situation où vous vous sentez impuissant.</w:t>
      </w:r>
    </w:p>
    <w:p>
      <w:r>
        <w:rPr>
          <w:b w:val="0"/>
          <w:i w:val="0"/>
        </w:rPr>
        <w:t>---</w:t>
      </w:r>
    </w:p>
    <w:p>
      <w:pPr>
        <w:pStyle w:val="Heading3"/>
      </w:pPr>
      <w:r>
        <w:t>Fiche 2.2 : La Crèche de l'Humilité</w:t>
      </w:r>
    </w:p>
    <w:p>
      <w:pPr>
        <w:pStyle w:val="ListBullet"/>
      </w:pPr>
      <w:r>
        <w:rPr>
          <w:b w:val="0"/>
          <w:i w:val="0"/>
        </w:rPr>
        <w:t>Verset clé :</w:t>
      </w:r>
      <w:r>
        <w:rPr>
          <w:b/>
          <w:i w:val="0"/>
        </w:rPr>
        <w:t xml:space="preserve"> "Elle l'enveloppa de langes, et le coucha dans une crèche." (Luc 2:7)</w:t>
      </w:r>
      <w:r>
        <w:rPr>
          <w:b/>
          <w:i/>
        </w:rPr>
      </w:r>
    </w:p>
    <w:p>
      <w:pPr>
        <w:pStyle w:val="ListBullet"/>
      </w:pPr>
      <w:r>
        <w:rPr>
          <w:b w:val="0"/>
          <w:i w:val="0"/>
        </w:rPr>
        <w:t>Explication :</w:t>
      </w:r>
      <w:r>
        <w:rPr>
          <w:b/>
          <w:i w:val="0"/>
        </w:rPr>
        <w:t xml:space="preserve"> Le Sauveur du monde est né dans un lieu de faiblesse, rappelant que nos fruits spirituels naissent souvent dans nos moments de fragilité.</w:t>
      </w:r>
    </w:p>
    <w:p>
      <w:pPr>
        <w:pStyle w:val="ListBullet"/>
      </w:pPr>
      <w:r>
        <w:rPr>
          <w:b w:val="0"/>
          <w:i w:val="0"/>
        </w:rPr>
        <w:t>Réflexion :</w:t>
      </w:r>
      <w:r>
        <w:rPr>
          <w:b/>
          <w:i w:val="0"/>
        </w:rPr>
      </w:r>
    </w:p>
    <w:p>
      <w:r>
        <w:rPr>
          <w:b w:val="0"/>
          <w:i w:val="0"/>
        </w:rPr>
        <w:t xml:space="preserve">    1. Pourquoi Dieu a-t-il choisi une étable plutôt qu'un palais ? (Réponse suggérée : Pour être accessible à tous et montrer que Sa puissance ne dépend pas du prestige).</w:t>
      </w:r>
    </w:p>
    <w:p>
      <w:r>
        <w:rPr>
          <w:b w:val="0"/>
          <w:i w:val="0"/>
        </w:rPr>
        <w:t xml:space="preserve">    2. Quels "lieux humbles" de nos vies (échecs, manques) Dieu veut-il utiliser aujourd'hui ? (Réponse suggérée : Nos faiblesses acceptées deviennent des canaux pour Sa force).</w:t>
      </w:r>
    </w:p>
    <w:p>
      <w:pPr>
        <w:pStyle w:val="ListBullet"/>
      </w:pPr>
      <w:r>
        <w:rPr>
          <w:b w:val="0"/>
          <w:i w:val="0"/>
        </w:rPr>
        <w:t>Citation :</w:t>
      </w:r>
      <w:r>
        <w:rPr>
          <w:b/>
          <w:i w:val="0"/>
        </w:rPr>
        <w:t xml:space="preserve"> "Si Christ n'est pas né en vous, Noël n'est qu'une fête de plus."</w:t>
      </w:r>
      <w:r>
        <w:rPr>
          <w:b/>
          <w:i/>
        </w:rPr>
        <w:t xml:space="preserve"> – William Booth</w:t>
      </w:r>
      <w:r>
        <w:rPr>
          <w:b w:val="0"/>
          <w:i/>
        </w:rPr>
      </w:r>
    </w:p>
    <w:p>
      <w:pPr>
        <w:pStyle w:val="ListBullet"/>
      </w:pPr>
      <w:r>
        <w:rPr>
          <w:b w:val="0"/>
          <w:i w:val="0"/>
        </w:rPr>
        <w:t>Activité :</w:t>
      </w:r>
      <w:r>
        <w:rPr>
          <w:b/>
          <w:i w:val="0"/>
        </w:rPr>
        <w:t xml:space="preserve"> Fabriquez une petite mangeoire en carton ou avec des brindilles pour symboliser l'accueil de Jésus dans nos cœurs simples.</w:t>
      </w:r>
    </w:p>
    <w:p>
      <w:pPr>
        <w:pStyle w:val="ListBullet"/>
      </w:pPr>
      <w:r>
        <w:rPr>
          <w:b w:val="0"/>
          <w:i w:val="0"/>
        </w:rPr>
        <w:t>Défi :</w:t>
      </w:r>
      <w:r>
        <w:rPr>
          <w:b/>
          <w:i w:val="0"/>
        </w:rPr>
        <w:t xml:space="preserve"> Rendez service à quelqu'un de manière anonyme, sans chercher de reconnaissance.</w:t>
      </w:r>
    </w:p>
    <w:p>
      <w:r>
        <w:rPr>
          <w:b w:val="0"/>
          <w:i w:val="0"/>
        </w:rPr>
        <w:t>---</w:t>
      </w:r>
    </w:p>
    <w:p>
      <w:pPr>
        <w:pStyle w:val="Heading3"/>
      </w:pPr>
      <w:r>
        <w:t>Fiche 2.3 : En route vers Bethléem (La Persévérance)</w:t>
      </w:r>
    </w:p>
    <w:p>
      <w:pPr>
        <w:pStyle w:val="ListBullet"/>
      </w:pPr>
      <w:r>
        <w:rPr>
          <w:b w:val="0"/>
          <w:i w:val="0"/>
        </w:rPr>
        <w:t>Verset clé :</w:t>
      </w:r>
      <w:r>
        <w:rPr>
          <w:b/>
          <w:i w:val="0"/>
        </w:rPr>
        <w:t xml:space="preserve"> "Joseph aussi monta... à la ville de David, appelée Bethléem." (Luc 2:4)</w:t>
      </w:r>
      <w:r>
        <w:rPr>
          <w:b/>
          <w:i/>
        </w:rPr>
      </w:r>
    </w:p>
    <w:p>
      <w:pPr>
        <w:pStyle w:val="ListBullet"/>
      </w:pPr>
      <w:r>
        <w:rPr>
          <w:b w:val="0"/>
          <w:i w:val="0"/>
        </w:rPr>
        <w:t>Explication :</w:t>
      </w:r>
      <w:r>
        <w:rPr>
          <w:b/>
          <w:i w:val="0"/>
        </w:rPr>
        <w:t xml:space="preserve"> Porter une promesse demande de la persévérance à travers les voyages longs et difficiles de la vie.</w:t>
      </w:r>
    </w:p>
    <w:p>
      <w:pPr>
        <w:pStyle w:val="ListBullet"/>
      </w:pPr>
      <w:r>
        <w:rPr>
          <w:b w:val="0"/>
          <w:i w:val="0"/>
        </w:rPr>
        <w:t>Réflexion :</w:t>
      </w:r>
      <w:r>
        <w:rPr>
          <w:b/>
          <w:i w:val="0"/>
        </w:rPr>
      </w:r>
    </w:p>
    <w:p>
      <w:r>
        <w:rPr>
          <w:b w:val="0"/>
          <w:i w:val="0"/>
        </w:rPr>
        <w:t xml:space="preserve">    1. Bethléem signifie "Maison du pain". Pourquoi est-il symbolique que Jésus y naisse ? (Réponse suggérée : Car Il est le Pain de Vie qui nourrit nos âmes).</w:t>
      </w:r>
    </w:p>
    <w:p>
      <w:r>
        <w:rPr>
          <w:b w:val="0"/>
          <w:i w:val="0"/>
        </w:rPr>
        <w:t xml:space="preserve">    2. Comment persévérer quand le temps entre la promesse et l'enfantement paraît long ? (Réponse suggérée : En se nourrissant de la Parole et en restant en marche).</w:t>
      </w:r>
    </w:p>
    <w:p>
      <w:pPr>
        <w:pStyle w:val="ListBullet"/>
      </w:pPr>
      <w:r>
        <w:rPr>
          <w:b w:val="0"/>
          <w:i w:val="0"/>
        </w:rPr>
        <w:t>Citation :</w:t>
      </w:r>
      <w:r>
        <w:rPr>
          <w:b/>
          <w:i w:val="0"/>
        </w:rPr>
        <w:t xml:space="preserve"> "Dieu n'utilise pas des gens qui ont de grandes capacités, mais des gens qui ont une grande persévérance."</w:t>
      </w:r>
      <w:r>
        <w:rPr>
          <w:b/>
          <w:i/>
        </w:rPr>
        <w:t xml:space="preserve"> – Gladys Aylward</w:t>
      </w:r>
      <w:r>
        <w:rPr>
          <w:b w:val="0"/>
          <w:i/>
        </w:rPr>
      </w:r>
    </w:p>
    <w:p>
      <w:pPr>
        <w:pStyle w:val="ListBullet"/>
      </w:pPr>
      <w:r>
        <w:rPr>
          <w:b w:val="0"/>
          <w:i w:val="0"/>
        </w:rPr>
        <w:t>Activité :</w:t>
      </w:r>
      <w:r>
        <w:rPr>
          <w:b/>
          <w:i w:val="0"/>
        </w:rPr>
        <w:t xml:space="preserve"> Dessinez une route avec des étapes et marquez-y les moments où Dieu vous a soutenu dans l'attente.</w:t>
      </w:r>
    </w:p>
    <w:p>
      <w:pPr>
        <w:pStyle w:val="ListBullet"/>
      </w:pPr>
      <w:r>
        <w:rPr>
          <w:b w:val="0"/>
          <w:i w:val="0"/>
        </w:rPr>
        <w:t>Défi :</w:t>
      </w:r>
      <w:r>
        <w:rPr>
          <w:b/>
          <w:i w:val="0"/>
        </w:rPr>
        <w:t xml:space="preserve"> Encouragez une personne qui attend l'exaucement d'une prière depuis longtemps.</w:t>
      </w:r>
    </w:p>
    <w:p>
      <w:r>
        <w:rPr>
          <w:b w:val="0"/>
          <w:i w:val="0"/>
        </w:rPr>
        <w:t>---</w:t>
      </w:r>
    </w:p>
    <w:p>
      <w:pPr>
        <w:pStyle w:val="Heading3"/>
      </w:pPr>
      <w:r>
        <w:t>Fiche 2.4 : La Confirmation des Bergers et des Mages</w:t>
      </w:r>
    </w:p>
    <w:p>
      <w:pPr>
        <w:pStyle w:val="ListBullet"/>
      </w:pPr>
      <w:r>
        <w:rPr>
          <w:b w:val="0"/>
          <w:i w:val="0"/>
        </w:rPr>
        <w:t>Verset clé :</w:t>
      </w:r>
      <w:r>
        <w:rPr>
          <w:b/>
          <w:i w:val="0"/>
        </w:rPr>
        <w:t xml:space="preserve"> "Lorsqu'ils le virent, ils racontèrent ce qui leur avait été dit au sujet de ce petit enfant." (Luc 2:17)</w:t>
      </w:r>
      <w:r>
        <w:rPr>
          <w:b/>
          <w:i/>
        </w:rPr>
      </w:r>
    </w:p>
    <w:p>
      <w:pPr>
        <w:pStyle w:val="ListBullet"/>
      </w:pPr>
      <w:r>
        <w:rPr>
          <w:b w:val="0"/>
          <w:i w:val="0"/>
        </w:rPr>
        <w:t>Explication :</w:t>
      </w:r>
      <w:r>
        <w:rPr>
          <w:b/>
          <w:i w:val="0"/>
        </w:rPr>
        <w:t xml:space="preserve"> Ce que nous portons de Dieu finit par être reconnu et confirmé par d'autres, souvent de manière inattendue.</w:t>
      </w:r>
    </w:p>
    <w:p>
      <w:pPr>
        <w:pStyle w:val="ListBullet"/>
      </w:pPr>
      <w:r>
        <w:rPr>
          <w:b w:val="0"/>
          <w:i w:val="0"/>
        </w:rPr>
        <w:t>Réflexion :</w:t>
      </w:r>
      <w:r>
        <w:rPr>
          <w:b/>
          <w:i w:val="0"/>
        </w:rPr>
      </w:r>
    </w:p>
    <w:p>
      <w:r>
        <w:rPr>
          <w:b w:val="0"/>
          <w:i w:val="0"/>
        </w:rPr>
        <w:t xml:space="preserve">    1. Pourquoi Dieu a-t-il envoyé des bergers (pauvres) et des mages (savants) ? (Réponse suggérée : Pour montrer que Sa révélation est pour tous les milieux).</w:t>
      </w:r>
    </w:p>
    <w:p>
      <w:r>
        <w:rPr>
          <w:b w:val="0"/>
          <w:i w:val="0"/>
        </w:rPr>
        <w:t xml:space="preserve">    2. Pourquoi est-il important que nos projets spirituels soient confirmés par la communauté ? (Réponse suggérée : Cela nous protège de l'illusion et fortifie notre certitude).</w:t>
      </w:r>
    </w:p>
    <w:p>
      <w:pPr>
        <w:pStyle w:val="ListBullet"/>
      </w:pPr>
      <w:r>
        <w:rPr>
          <w:b w:val="0"/>
          <w:i w:val="0"/>
        </w:rPr>
        <w:t>Citation :</w:t>
      </w:r>
      <w:r>
        <w:rPr>
          <w:b/>
          <w:i w:val="0"/>
        </w:rPr>
        <w:t xml:space="preserve"> "Un homme avec une expérience ne sera jamais à la merci d'un homme avec un argument."</w:t>
      </w:r>
      <w:r>
        <w:rPr>
          <w:b/>
          <w:i/>
        </w:rPr>
        <w:t xml:space="preserve"> – Billy Graham</w:t>
      </w:r>
      <w:r>
        <w:rPr>
          <w:b w:val="0"/>
          <w:i/>
        </w:rPr>
      </w:r>
    </w:p>
    <w:p>
      <w:pPr>
        <w:pStyle w:val="ListBullet"/>
      </w:pPr>
      <w:r>
        <w:rPr>
          <w:b w:val="0"/>
          <w:i w:val="0"/>
        </w:rPr>
        <w:t>Activité :</w:t>
      </w:r>
      <w:r>
        <w:rPr>
          <w:b/>
          <w:i w:val="0"/>
        </w:rPr>
        <w:t xml:space="preserve"> Formez un cercle et que chacun dise une qualité "divine" qu'il voit grandir chez son voisin.</w:t>
      </w:r>
    </w:p>
    <w:p>
      <w:pPr>
        <w:pStyle w:val="ListBullet"/>
      </w:pPr>
      <w:r>
        <w:rPr>
          <w:b w:val="0"/>
          <w:i w:val="0"/>
        </w:rPr>
        <w:t>Défi :</w:t>
      </w:r>
      <w:r>
        <w:rPr>
          <w:b/>
          <w:i w:val="0"/>
        </w:rPr>
        <w:t xml:space="preserve"> Priez pour que Dieu mette sur votre route des personnes qui confirmeront Sa direction pour vous.</w:t>
      </w:r>
    </w:p>
    <w:p>
      <w:r>
        <w:rPr>
          <w:b w:val="0"/>
          <w:i w:val="0"/>
        </w:rPr>
        <w:t>---</w:t>
      </w:r>
    </w:p>
    <w:p>
      <w:pPr>
        <w:pStyle w:val="Heading3"/>
      </w:pPr>
      <w:r>
        <w:t>Fiche 2.5 : L'Offrande de nos Trésors</w:t>
      </w:r>
    </w:p>
    <w:p>
      <w:pPr>
        <w:pStyle w:val="ListBullet"/>
      </w:pPr>
      <w:r>
        <w:rPr>
          <w:b w:val="0"/>
          <w:i w:val="0"/>
        </w:rPr>
        <w:t>Verset clé :</w:t>
      </w:r>
      <w:r>
        <w:rPr>
          <w:b/>
          <w:i w:val="0"/>
        </w:rPr>
        <w:t xml:space="preserve"> "Ils ouvrirent leurs trésors, et lui offrirent en présent de l'or, de l'encens et de la myrrhe." (Matthieu 2:11)</w:t>
      </w:r>
      <w:r>
        <w:rPr>
          <w:b/>
          <w:i/>
        </w:rPr>
      </w:r>
    </w:p>
    <w:p>
      <w:pPr>
        <w:pStyle w:val="ListBullet"/>
      </w:pPr>
      <w:r>
        <w:rPr>
          <w:b w:val="0"/>
          <w:i w:val="0"/>
        </w:rPr>
        <w:t>Explication :</w:t>
      </w:r>
      <w:r>
        <w:rPr>
          <w:b/>
          <w:i w:val="0"/>
        </w:rPr>
        <w:t xml:space="preserve"> L'enfantement de la promesse appelle une réponse de notre part : l'offrande de ce que nous avons de plus précieux.</w:t>
      </w:r>
    </w:p>
    <w:p>
      <w:pPr>
        <w:pStyle w:val="ListBullet"/>
      </w:pPr>
      <w:r>
        <w:rPr>
          <w:b w:val="0"/>
          <w:i w:val="0"/>
        </w:rPr>
        <w:t>Réflexion :</w:t>
      </w:r>
      <w:r>
        <w:rPr>
          <w:b/>
          <w:i w:val="0"/>
        </w:rPr>
      </w:r>
    </w:p>
    <w:p>
      <w:r>
        <w:rPr>
          <w:b w:val="0"/>
          <w:i w:val="0"/>
        </w:rPr>
        <w:t xml:space="preserve">    1. Que représentent l'or (royauté), l'encens (prière) et la myrrhe (souffrance/onction) dans notre marche ? (Réponse suggérée : Notre consécration totale : nos biens, notre adoration et nos épreuves).</w:t>
      </w:r>
    </w:p>
    <w:p>
      <w:r>
        <w:rPr>
          <w:b w:val="0"/>
          <w:i w:val="0"/>
        </w:rPr>
        <w:t xml:space="preserve">    2. Comment "offrir nos trésors" à Jésus aujourd'hui ? (Réponse suggérée : En mettant nos talents et nos ressources au service de Son Royaume).</w:t>
      </w:r>
    </w:p>
    <w:p>
      <w:pPr>
        <w:pStyle w:val="ListBullet"/>
      </w:pPr>
      <w:r>
        <w:rPr>
          <w:b w:val="0"/>
          <w:i w:val="0"/>
        </w:rPr>
        <w:t>Citation :</w:t>
      </w:r>
      <w:r>
        <w:rPr>
          <w:b/>
          <w:i w:val="0"/>
        </w:rPr>
        <w:t xml:space="preserve"> "Si Jésus-Christ est Dieu et est mort pour moi, alors aucun sacrifice que je pourrais faire pour lui ne peut être trop grand."</w:t>
      </w:r>
      <w:r>
        <w:rPr>
          <w:b/>
          <w:i/>
        </w:rPr>
        <w:t xml:space="preserve"> – C.T. Studd</w:t>
      </w:r>
      <w:r>
        <w:rPr>
          <w:b w:val="0"/>
          <w:i/>
        </w:rPr>
        <w:t xml:space="preserve"> (ou Hudson Taylor</w:t>
      </w:r>
      <w:r>
        <w:rPr>
          <w:b/>
          <w:i/>
        </w:rPr>
        <w:t>)</w:t>
      </w:r>
    </w:p>
    <w:p>
      <w:pPr>
        <w:pStyle w:val="ListBullet"/>
      </w:pPr>
      <w:r>
        <w:rPr>
          <w:b w:val="0"/>
          <w:i w:val="0"/>
        </w:rPr>
        <w:t>Activité :</w:t>
      </w:r>
      <w:r>
        <w:rPr>
          <w:b/>
          <w:i w:val="0"/>
        </w:rPr>
        <w:t xml:space="preserve"> Découpez trois formes représentant les cadeaux et écrivez dessus ce que vous voulez offrir au Seigneur cette année.</w:t>
      </w:r>
    </w:p>
    <w:p>
      <w:pPr>
        <w:pStyle w:val="ListBullet"/>
      </w:pPr>
      <w:r>
        <w:rPr>
          <w:b w:val="0"/>
          <w:i w:val="0"/>
        </w:rPr>
        <w:t>Défi :</w:t>
      </w:r>
      <w:r>
        <w:rPr>
          <w:b/>
          <w:i w:val="0"/>
        </w:rPr>
        <w:t xml:space="preserve"> Faites un don (temps, argent ou service) à une cause qui prêche l'Évangile.</w:t>
      </w:r>
    </w:p>
    <w:p>
      <w:r>
        <w:rPr>
          <w:b w:val="0"/>
          <w:i w:val="0"/>
        </w:rPr>
        <w:t>---</w:t>
      </w:r>
    </w:p>
    <w:p>
      <w:pPr>
        <w:pStyle w:val="Heading3"/>
      </w:pPr>
      <w:r>
        <w:t>Conclusion et Synthèse</w:t>
      </w:r>
    </w:p>
    <w:p>
      <w:r>
        <w:rPr>
          <w:b w:val="0"/>
          <w:i w:val="0"/>
        </w:rPr>
        <w:t>La naissance de Jésus dans une étable est le plus grand rappel que Dieu n'a pas besoin de faste pour accomplir Ses miracles. Il a besoin d'un cœur humble comme celui de Marie, d'une foi qui reçoit la Parole sans discuter, et d'une confiance totale en l'action du Saint-Esprit. Noël, c'est l'invitation à laisser le Christ naître et grandir en nous, dans la simplicité de notre quotidien. Que cette période de fêtes ne soit pas juste un souvenir, mais un nouvel enfantement spirituel pour chacun de nous.</w:t>
      </w:r>
    </w:p>
    <w:p>
      <w:pPr>
        <w:pStyle w:val="Heading3"/>
      </w:pPr>
      <w:r>
        <w:t>Prière finale</w:t>
      </w:r>
    </w:p>
    <w:p>
      <w:r>
        <w:rPr>
          <w:b w:val="0"/>
          <w:i w:val="0"/>
        </w:rPr>
        <w:t>Seigneur, merci pour la simplicité de la crèche. Nous Te prions pour que chaque personne ici reparte avec une flamme ravivée. Que la Parole que nous avons reçue aujourd'hui soit comme une semence qui portera beaucoup de fruit. Garde-nous dans Ton humilité et fais de nous des porteurs de Ta lumière dans ce monde. Que nos vies soient des Bethléem où l'on trouve le Pain de Vie.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