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Témoignages</w:t>
      </w:r>
    </w:p>
    <w:p>
      <w:pPr>
        <w:pStyle w:val="ListBullet"/>
      </w:pPr>
      <w:r>
        <w:rPr>
          <w:b w:val="0"/>
          <w:i w:val="0"/>
        </w:rPr>
        <w:t>Créativité</w:t>
      </w:r>
    </w:p>
    <w:p>
      <w:r>
        <w:rPr>
          <w:b w:val="0"/>
          <w:i w:val="0"/>
        </w:rPr>
        <w:t>date: 2015-01-25</w:t>
      </w:r>
    </w:p>
    <w:p>
      <w:r>
        <w:rPr>
          <w:b w:val="0"/>
          <w:i w:val="0"/>
        </w:rPr>
        <w:t>description: Découvrez le principe biblique de la grâce comme semence transformatrice,</w:t>
      </w:r>
    </w:p>
    <w:p>
      <w:r>
        <w:rPr>
          <w:b w:val="0"/>
          <w:i w:val="0"/>
        </w:rPr>
        <w:t xml:space="preserve">  apprenant comment chaque geste d'amour et de discipulat contribue au Royaume de</w:t>
      </w:r>
    </w:p>
    <w:p>
      <w:r>
        <w:rPr>
          <w:b w:val="0"/>
          <w:i w:val="0"/>
        </w:rPr>
        <w:t xml:space="preserve">  Dieu.</w:t>
      </w:r>
    </w:p>
    <w:p>
      <w:r>
        <w:rPr>
          <w:b w:val="0"/>
          <w:i w:val="0"/>
        </w:rPr>
        <w:t>palmiers:</w:t>
      </w:r>
    </w:p>
    <w:p>
      <w:pPr>
        <w:pStyle w:val="ListBullet"/>
      </w:pPr>
      <w:r>
        <w:rPr>
          <w:b w:val="0"/>
          <w:i w:val="0"/>
        </w:rPr>
        <w:t>Croissance spirituelle</w:t>
      </w:r>
    </w:p>
    <w:p>
      <w:pPr>
        <w:pStyle w:val="ListBullet"/>
      </w:pPr>
      <w:r>
        <w:rPr>
          <w:b w:val="0"/>
          <w:i w:val="0"/>
        </w:rPr>
        <w:t>Mission</w:t>
      </w:r>
    </w:p>
    <w:p>
      <w:pPr>
        <w:pStyle w:val="ListBullet"/>
      </w:pPr>
      <w:r>
        <w:rPr>
          <w:b w:val="0"/>
          <w:i w:val="0"/>
        </w:rPr>
        <w:t>Etre Disciple</w:t>
      </w:r>
    </w:p>
    <w:p>
      <w:pPr>
        <w:pStyle w:val="ListBullet"/>
      </w:pPr>
      <w:r>
        <w:rPr>
          <w:b w:val="0"/>
          <w:i w:val="0"/>
        </w:rPr>
        <w:t>Grâce</w:t>
      </w:r>
    </w:p>
    <w:p>
      <w:pPr>
        <w:pStyle w:val="ListBullet"/>
      </w:pPr>
      <w:r>
        <w:rPr>
          <w:b w:val="0"/>
          <w:i w:val="0"/>
        </w:rPr>
        <w:t>Vie chrétienne</w:t>
      </w:r>
    </w:p>
    <w:p>
      <w:pPr>
        <w:pStyle w:val="ListBullet"/>
      </w:pPr>
      <w:r>
        <w:rPr>
          <w:b w:val="0"/>
          <w:i w:val="0"/>
        </w:rPr>
        <w:t>Fidélité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Discipulat</w:t>
      </w:r>
    </w:p>
    <w:p>
      <w:pPr>
        <w:pStyle w:val="ListBullet"/>
      </w:pPr>
      <w:r>
        <w:rPr>
          <w:b w:val="0"/>
          <w:i w:val="0"/>
        </w:rPr>
        <w:t>Evangile</w:t>
      </w:r>
    </w:p>
    <w:p>
      <w:pPr>
        <w:pStyle w:val="ListBullet"/>
      </w:pPr>
      <w:r>
        <w:rPr>
          <w:b w:val="0"/>
          <w:i w:val="0"/>
        </w:rPr>
        <w:t>Semence</w:t>
      </w:r>
    </w:p>
    <w:p>
      <w:pPr>
        <w:pStyle w:val="ListBullet"/>
      </w:pPr>
      <w:r>
        <w:rPr>
          <w:b w:val="0"/>
          <w:i w:val="0"/>
        </w:rPr>
        <w:t>Multiplication</w:t>
      </w:r>
    </w:p>
    <w:p>
      <w:pPr>
        <w:pStyle w:val="ListBullet"/>
      </w:pPr>
      <w:r>
        <w:rPr>
          <w:b w:val="0"/>
          <w:i w:val="0"/>
        </w:rPr>
        <w:t>Foi</w:t>
      </w:r>
    </w:p>
    <w:p>
      <w:r>
        <w:rPr>
          <w:b w:val="0"/>
          <w:i w:val="0"/>
        </w:rPr>
        <w:t>title: Semer la grâce</w:t>
      </w:r>
    </w:p>
    <w:p>
      <w:r>
        <w:rPr>
          <w:b w:val="0"/>
          <w:i w:val="0"/>
        </w:rPr>
        <w:t>---</w:t>
      </w:r>
    </w:p>
    <w:p>
      <w:pPr>
        <w:pStyle w:val="Heading1"/>
      </w:pPr>
      <w:r>
        <w:t>Semer la grâce</w:t>
      </w:r>
    </w:p>
    <w:p>
      <w:r>
        <w:rPr>
          <w:b w:val="0"/>
          <w:i w:val="0"/>
        </w:rPr>
        <w:t>« Car Dieu a tant aimé le monde qu'il a donné son Fils unique, afin que quiconque croit en lui ne périsse point, mais qu'il ait la vie éternelle. » Jean 3:16</w:t>
      </w:r>
      <w:r>
        <w:rPr>
          <w:b w:val="0"/>
          <w:i/>
        </w:rPr>
      </w:r>
    </w:p>
    <w:p>
      <w:r>
        <w:rPr>
          <w:b w:val="0"/>
          <w:i w:val="0"/>
        </w:rPr>
        <w:t>Ô Dieu, Père céleste, nous te remercions pour Ta grâce infinie, dont Tu nous as déjà comblés. Merci pour Ton Fils Jésus-Christ, qui est la source de notre salut et le modèle de notre marche. Aide-nous, par Ton Esprit, à comprendre le principe de la semence et à répandre Ta grâce autour de nous. Que nos vies soient le reflet de Ta bonté et de Ta générosité. Amen.</w:t>
      </w:r>
    </w:p>
    <w:p>
      <w:pPr>
        <w:pStyle w:val="Heading3"/>
      </w:pPr>
      <w:r>
        <w:t>Brise-Glace : La Chaîne de Confiance</w:t>
      </w:r>
    </w:p>
    <w:p>
      <w:r>
        <w:rPr>
          <w:b w:val="0"/>
          <w:i w:val="0"/>
        </w:rPr>
        <w:t>Matériel :</w:t>
      </w:r>
      <w:r>
        <w:rPr>
          <w:b/>
          <w:i w:val="0"/>
        </w:rPr>
        <w:t xml:space="preserve"> Aucune</w:t>
      </w:r>
    </w:p>
    <w:p>
      <w:r>
        <w:rPr>
          <w:b w:val="0"/>
          <w:i w:val="0"/>
        </w:rPr>
        <w:t>Durée :</w:t>
      </w:r>
      <w:r>
        <w:rPr>
          <w:b/>
          <w:i w:val="0"/>
        </w:rPr>
        <w:t xml:space="preserve"> 5-10 minutes</w:t>
      </w:r>
    </w:p>
    <w:p>
      <w:r>
        <w:rPr>
          <w:b w:val="0"/>
          <w:i w:val="0"/>
        </w:rPr>
        <w:t>Animation :</w:t>
      </w:r>
      <w:r>
        <w:rPr>
          <w:b/>
          <w:i w:val="0"/>
        </w:rPr>
      </w:r>
    </w:p>
    <w:p>
      <w:r>
        <w:rPr>
          <w:b w:val="0"/>
          <w:i w:val="0"/>
        </w:rPr>
        <w:t>1. Tous les participants se tiennent en cercle.</w:t>
      </w:r>
    </w:p>
    <w:p>
      <w:r>
        <w:rPr>
          <w:b w:val="0"/>
          <w:i w:val="0"/>
        </w:rPr>
        <w:t>2. La première personne ferme les yeux et se laisse tomber en arrière. La personne derrière elle la rattrape.</w:t>
      </w:r>
    </w:p>
    <w:p>
      <w:r>
        <w:rPr>
          <w:b w:val="0"/>
          <w:i w:val="0"/>
        </w:rPr>
        <w:t>3. Cette personne transmet la personne qui "tombe" à la personne suivante, et ainsi de suite, jusqu'à ce que tout le monde ait eu l'occasion de tomber et d'être rattrapé.</w:t>
      </w:r>
    </w:p>
    <w:p>
      <w:r>
        <w:rPr>
          <w:b w:val="0"/>
          <w:i w:val="0"/>
        </w:rPr>
        <w:t>4. Après le jeu, poser la question : "Comment vous êtes-vous sentis pendant ce jeu ? Qu'est-ce qui vous a aidés à faire confiance ?" Expliquer que la confiance est essentielle pour que la grâce soit semée et transmise.</w:t>
      </w:r>
    </w:p>
    <w:p>
      <w:r>
        <w:rPr>
          <w:b w:val="0"/>
          <w:i w:val="0"/>
        </w:rPr>
        <w:t>---</w:t>
      </w:r>
    </w:p>
    <w:p>
      <w:pPr>
        <w:pStyle w:val="Heading3"/>
      </w:pPr>
      <w:r>
        <w:t>Le Thème : Semer la Grâce</w:t>
      </w:r>
    </w:p>
    <w:p>
      <w:r>
        <w:rPr>
          <w:b w:val="0"/>
          <w:i w:val="0"/>
        </w:rPr>
        <w:t>La grâce de Dieu est un don merveilleux, une force divine qui nous permet de vivre une vie nouvelle et pieuse. Elle est la fondation de notre salut et la puissance qui nous équipe pour les œuvres qu'Il a préparées d'avance pour nous. Cependant, cette grâce, si elle est une source inépuisable, demande aussi que nous nous investissions, que nous consentions à des efforts, voire des souffrances, afin qu'elle puisse se répandre autour de nous. C'est le principe de la semence : ce que nous recevons gratuitement, nous sommes appelés à le partager généreusement, en permettant à la grâce de Dieu de porter du fruit dans nos vies et dans celles des autres. Cette semaine, nous allons explorer comment semer la grâce, non par obligation, mais par une réponse d'amour à ce que nous avons reçu.</w:t>
      </w:r>
    </w:p>
    <w:p>
      <w:r>
        <w:rPr>
          <w:b w:val="0"/>
          <w:i w:val="0"/>
        </w:rPr>
        <w:t>---</w:t>
      </w:r>
    </w:p>
    <w:p>
      <w:pPr>
        <w:pStyle w:val="Heading3"/>
      </w:pPr>
      <w:r>
        <w:t>Groupes Thématiques</w:t>
      </w:r>
    </w:p>
    <w:p>
      <w:r>
        <w:rPr>
          <w:b w:val="0"/>
          <w:i w:val="0"/>
        </w:rPr>
        <w:t>Nous allons diviser le groupe en deux :</w:t>
      </w:r>
    </w:p>
    <w:p>
      <w:r>
        <w:rPr>
          <w:b w:val="0"/>
          <w:i w:val="0"/>
        </w:rPr>
        <w:t>Groupe 1 : Le Discipulat, un Acte de Semence</w:t>
      </w:r>
      <w:r>
        <w:rPr>
          <w:b/>
          <w:i w:val="0"/>
        </w:rPr>
      </w:r>
    </w:p>
    <w:p>
      <w:r>
        <w:rPr>
          <w:b w:val="0"/>
          <w:i w:val="0"/>
        </w:rPr>
        <w:t>Ce groupe explorera comment le discipulat est intrinsèquement lié au principe de semence et de multiplication, et comment la grande commission de Jésus nous appelle à faire des disciples qui eux-mêmes feront d'autres disciples.</w:t>
      </w:r>
    </w:p>
    <w:p>
      <w:r>
        <w:rPr>
          <w:b w:val="0"/>
          <w:i w:val="0"/>
        </w:rPr>
        <w:t>Groupe 2 : Un Petit Peu, pour de Grandes Œuvres</w:t>
      </w:r>
      <w:r>
        <w:rPr>
          <w:b/>
          <w:i w:val="0"/>
        </w:rPr>
      </w:r>
    </w:p>
    <w:p>
      <w:r>
        <w:rPr>
          <w:b w:val="0"/>
          <w:i w:val="0"/>
        </w:rPr>
        <w:t>Ce groupe se concentrera sur l'impact potentiel d'une petite action, d'une petite semence, dans les mains de Dieu, illustrant comment même ce qui nous semble insignifiant peut produire des résultats extraordinaires par Sa grâce.</w:t>
      </w:r>
    </w:p>
    <w:p>
      <w:r>
        <w:rPr>
          <w:b w:val="0"/>
          <w:i w:val="0"/>
        </w:rPr>
        <w:t>---</w:t>
      </w:r>
    </w:p>
    <w:p>
      <w:pPr>
        <w:pStyle w:val="Heading3"/>
      </w:pPr>
      <w:r>
        <w:t>Groupe 1 : Le Discipulat, un Acte de Semence</w:t>
      </w:r>
    </w:p>
    <w:p>
      <w:pPr>
        <w:pStyle w:val="Heading4"/>
      </w:pPr>
      <w:r>
        <w:t>Fiche 1 : La Mission du Semeur</w:t>
      </w:r>
    </w:p>
    <w:p>
      <w:pPr>
        <w:pStyle w:val="ListBullet"/>
      </w:pPr>
      <w:r>
        <w:rPr>
          <w:b w:val="0"/>
          <w:i w:val="0"/>
        </w:rPr>
        <w:t>Titre :</w:t>
      </w:r>
      <w:r>
        <w:rPr>
          <w:b/>
          <w:i w:val="0"/>
        </w:rPr>
        <w:t xml:space="preserve"> La Grande Commission : Faire des Semeurs !</w:t>
      </w:r>
    </w:p>
    <w:p>
      <w:pPr>
        <w:pStyle w:val="ListBullet"/>
      </w:pPr>
      <w:r>
        <w:rPr>
          <w:b w:val="0"/>
          <w:i w:val="0"/>
        </w:rPr>
        <w:t>Verset Clé :</w:t>
      </w:r>
      <w:r>
        <w:rPr>
          <w:b/>
          <w:i w:val="0"/>
        </w:rPr>
        <w:t xml:space="preserve"> Matthieu 28:19-20 : « Allez, faites de toutes les nations des disciples, les baptisant au nom du Père, du Fils et du Saint-Esprit, et enseignez-leur à observer tout ce que je vous ai prescrit. Et voici, je suis avec vous tous les jours, jusqu’à la fin du monde. »</w:t>
      </w:r>
      <w:r>
        <w:rPr>
          <w:b/>
          <w:i/>
        </w:rPr>
      </w:r>
    </w:p>
    <w:p>
      <w:pPr>
        <w:pStyle w:val="ListBullet"/>
      </w:pPr>
      <w:r>
        <w:rPr>
          <w:b w:val="0"/>
          <w:i w:val="0"/>
        </w:rPr>
        <w:t>Explication ou Objectif :</w:t>
      </w:r>
      <w:r>
        <w:rPr>
          <w:b/>
          <w:i w:val="0"/>
        </w:rPr>
        <w:t xml:space="preserve"> La mission centrale de l'Église n'est pas seulement d'ajouter des membres, mais de former des disciples qui porteront eux-mêmes du fruit.</w:t>
      </w:r>
    </w:p>
    <w:p>
      <w:pPr>
        <w:pStyle w:val="ListBullet"/>
      </w:pPr>
      <w:r>
        <w:rPr>
          <w:b w:val="0"/>
          <w:i w:val="0"/>
        </w:rPr>
        <w:t>Réflexion :</w:t>
      </w:r>
      <w:r>
        <w:rPr>
          <w:b/>
          <w:i w:val="0"/>
        </w:rPr>
      </w:r>
    </w:p>
    <w:p>
      <w:r>
        <w:rPr>
          <w:b w:val="0"/>
          <w:i w:val="0"/>
        </w:rPr>
        <w:t xml:space="preserve">    1.  Qu'est-ce qui différencie le fait d'ajouter une personne à une église de celui de faire un disciple ? (Réponse suggérée : L'ajout est souvent une addition quantitative, tandis que faire un disciple implique un investissement profond, un accompagnement et une transformation qui mène à la multiplication.)</w:t>
      </w:r>
    </w:p>
    <w:p>
      <w:r>
        <w:rPr>
          <w:b w:val="0"/>
          <w:i w:val="0"/>
        </w:rPr>
        <w:t xml:space="preserve">    2.  Comment le verset nous assure-t-il que nous ne sommes pas seuls dans cette mission ? (Réponse suggérée : Jésus promet Sa présence constante, "jusqu'à la fin du monde", ce qui nous donne courage et assurance.)</w:t>
      </w:r>
    </w:p>
    <w:p>
      <w:pPr>
        <w:pStyle w:val="ListBullet"/>
      </w:pPr>
      <w:r>
        <w:rPr>
          <w:b w:val="0"/>
          <w:i w:val="0"/>
        </w:rPr>
        <w:t>Citation d'un héros de la foi :</w:t>
      </w:r>
      <w:r>
        <w:rPr>
          <w:b/>
          <w:i w:val="0"/>
        </w:rPr>
        <w:t xml:space="preserve"> « Le but de la prédication de l'Évangile n'est pas seulement de convertir les hommes, mais de faire d'eux des disciples, des disciples de Jésus-Christ. » - John Wesley</w:t>
      </w:r>
    </w:p>
    <w:p>
      <w:pPr>
        <w:pStyle w:val="ListBullet"/>
      </w:pPr>
      <w:r>
        <w:rPr>
          <w:b w:val="0"/>
          <w:i w:val="0"/>
        </w:rPr>
        <w:t>Activité créative ou illustration collaborative :</w:t>
      </w:r>
      <w:r>
        <w:rPr>
          <w:b/>
          <w:i w:val="0"/>
        </w:rPr>
        <w:t xml:space="preserve"> Dessiner ou créer une chaîne avec des maillons représentant les générations de disciples (Jésus -&gt; apôtres -&gt; nous -&gt; la prochaine génération). Chaque maillon peut être décoré individuellement.</w:t>
      </w:r>
    </w:p>
    <w:p>
      <w:pPr>
        <w:pStyle w:val="ListBullet"/>
      </w:pPr>
      <w:r>
        <w:rPr>
          <w:b w:val="0"/>
          <w:i w:val="0"/>
        </w:rPr>
        <w:t>Défi pratique à mettre en œuvre après le partage :</w:t>
      </w:r>
      <w:r>
        <w:rPr>
          <w:b/>
          <w:i w:val="0"/>
        </w:rPr>
        <w:t xml:space="preserve"> Identifier une personne dans votre entourage (famille, travail, amis) que vous pouvez accompagner plus activement dans sa foi cette semaine, en lui posant des questions et en partageant un verset inspirant.</w:t>
      </w:r>
    </w:p>
    <w:p>
      <w:r>
        <w:rPr>
          <w:b w:val="0"/>
          <w:i w:val="0"/>
        </w:rPr>
        <w:t>---</w:t>
      </w:r>
    </w:p>
    <w:p>
      <w:pPr>
        <w:pStyle w:val="Heading4"/>
      </w:pPr>
      <w:r>
        <w:t>Fiche 2 : L'Héritage du Transfert</w:t>
      </w:r>
    </w:p>
    <w:p>
      <w:pPr>
        <w:pStyle w:val="ListBullet"/>
      </w:pPr>
      <w:r>
        <w:rPr>
          <w:b w:val="0"/>
          <w:i w:val="0"/>
        </w:rPr>
        <w:t>Titre :</w:t>
      </w:r>
      <w:r>
        <w:rPr>
          <w:b/>
          <w:i w:val="0"/>
        </w:rPr>
        <w:t xml:space="preserve"> De la Préservation à la Multiplication</w:t>
      </w:r>
    </w:p>
    <w:p>
      <w:pPr>
        <w:pStyle w:val="ListBullet"/>
      </w:pPr>
      <w:r>
        <w:rPr>
          <w:b w:val="0"/>
          <w:i w:val="0"/>
        </w:rPr>
        <w:t>Verset Clé :</w:t>
      </w:r>
      <w:r>
        <w:rPr>
          <w:b/>
          <w:i w:val="0"/>
        </w:rPr>
        <w:t xml:space="preserve"> 2 Timothée 2:2 : « Et ce que tu as entendu de moi en présence de beaucoup de témoins, confie-le à des hommes fidèles, qui soient capables de l’enseigner aussi à d’autres. »</w:t>
      </w:r>
      <w:r>
        <w:rPr>
          <w:b/>
          <w:i/>
        </w:rPr>
      </w:r>
    </w:p>
    <w:p>
      <w:pPr>
        <w:pStyle w:val="ListBullet"/>
      </w:pPr>
      <w:r>
        <w:rPr>
          <w:b w:val="0"/>
          <w:i w:val="0"/>
        </w:rPr>
        <w:t>Explication ou Objectif :</w:t>
      </w:r>
      <w:r>
        <w:rPr>
          <w:b/>
          <w:i w:val="0"/>
        </w:rPr>
        <w:t xml:space="preserve"> La transmission authentique de la foi repose sur trois piliers : l'enseignement (information), l'imitation (coaching) et l'innovation (devenir soi-même un coach).</w:t>
      </w:r>
    </w:p>
    <w:p>
      <w:pPr>
        <w:pStyle w:val="ListBullet"/>
      </w:pPr>
      <w:r>
        <w:rPr>
          <w:b w:val="0"/>
          <w:i w:val="0"/>
        </w:rPr>
        <w:t>Réflexion :</w:t>
      </w:r>
      <w:r>
        <w:rPr>
          <w:b/>
          <w:i w:val="0"/>
        </w:rPr>
      </w:r>
    </w:p>
    <w:p>
      <w:r>
        <w:rPr>
          <w:b w:val="0"/>
          <w:i w:val="0"/>
        </w:rPr>
        <w:t xml:space="preserve">    1.  Pourquoi l'imitation (regarder et faire) est-elle un élément crucial dans la formation des disciples, au-delà de la simple transmission d'informations ? (Réponse suggérée : L'imitation permet de voir la foi en action, de comprendre les nuances, les difficultés et les joies pratiques de la marche chrétienne, rendant l'enseignement plus concret et applicable.)</w:t>
      </w:r>
    </w:p>
    <w:p>
      <w:r>
        <w:rPr>
          <w:b w:val="0"/>
          <w:i w:val="0"/>
        </w:rPr>
        <w:t xml:space="preserve">    2.  Quand peut-on dire qu'une personne est prête à passer de l'imitation à l'innovation (devenir coach) ? (Réponse suggérée : Quand elle a intégré l'enseignement, l'a pratiqué avec succès et peut désormais le partager et guider d'autres avec assurance et maturité.)</w:t>
      </w:r>
    </w:p>
    <w:p>
      <w:pPr>
        <w:pStyle w:val="ListBullet"/>
      </w:pPr>
      <w:r>
        <w:rPr>
          <w:b w:val="0"/>
          <w:i w:val="0"/>
        </w:rPr>
        <w:t>Citation d'un héros de la foi :</w:t>
      </w:r>
      <w:r>
        <w:rPr>
          <w:b/>
          <w:i w:val="0"/>
        </w:rPr>
        <w:t xml:space="preserve"> « Ne vous contentez pas de devenir des chrétiens, devenez des disciples. Ne vous contentez pas d'apprendre, apprenez à enseigner. » - D.L. Moody</w:t>
      </w:r>
    </w:p>
    <w:p>
      <w:pPr>
        <w:pStyle w:val="ListBullet"/>
      </w:pPr>
      <w:r>
        <w:rPr>
          <w:b w:val="0"/>
          <w:i w:val="0"/>
        </w:rPr>
        <w:t>Activité créative ou illustration collaborative :</w:t>
      </w:r>
      <w:r>
        <w:rPr>
          <w:b/>
          <w:i w:val="0"/>
        </w:rPr>
        <w:t xml:space="preserve"> Créer un arbre généalogique spirituel, où chacun inscrit son nom et celui de la personne qui l'a influencé dans sa foi, puis ceux qu'il influence à son tour.</w:t>
      </w:r>
    </w:p>
    <w:p>
      <w:pPr>
        <w:pStyle w:val="ListBullet"/>
      </w:pPr>
      <w:r>
        <w:rPr>
          <w:b w:val="0"/>
          <w:i w:val="0"/>
        </w:rPr>
        <w:t>Défi pratique à mettre en œuvre après le partage :</w:t>
      </w:r>
      <w:r>
        <w:rPr>
          <w:b/>
          <w:i w:val="0"/>
        </w:rPr>
        <w:t xml:space="preserve"> Prenez l'initiative d'inviter quelqu'un à partager un moment de foi cette semaine : peut-être lire un passage biblique ensemble, ou discuter d'une application concrète de l'Évangile dans la vie quotidienne.</w:t>
      </w:r>
    </w:p>
    <w:p>
      <w:r>
        <w:rPr>
          <w:b w:val="0"/>
          <w:i w:val="0"/>
        </w:rPr>
        <w:t>---</w:t>
      </w:r>
    </w:p>
    <w:p>
      <w:pPr>
        <w:pStyle w:val="Heading4"/>
      </w:pPr>
      <w:r>
        <w:t>Fiche 3 : Le Modèle Divin</w:t>
      </w:r>
    </w:p>
    <w:p>
      <w:pPr>
        <w:pStyle w:val="ListBullet"/>
      </w:pPr>
      <w:r>
        <w:rPr>
          <w:b w:val="0"/>
          <w:i w:val="0"/>
        </w:rPr>
        <w:t>Titre :</w:t>
      </w:r>
      <w:r>
        <w:rPr>
          <w:b/>
          <w:i w:val="0"/>
        </w:rPr>
        <w:t xml:space="preserve"> L'Étang, le Cercle et la Foule : La Stratégie de Jésus</w:t>
      </w:r>
    </w:p>
    <w:p>
      <w:pPr>
        <w:pStyle w:val="ListBullet"/>
      </w:pPr>
      <w:r>
        <w:rPr>
          <w:b w:val="0"/>
          <w:i w:val="0"/>
        </w:rPr>
        <w:t>Verset Clé :</w:t>
      </w:r>
      <w:r>
        <w:rPr>
          <w:b/>
          <w:i w:val="0"/>
        </w:rPr>
        <w:t xml:space="preserve"> Jésus a lui-même semé dans les 12 disciples ; parmi les 12, 3 étaient plus intimes ; il avait un cercle de 70 disciples ; et enfin des foules qui le suivaient pour ses miracles.</w:t>
      </w:r>
      <w:r>
        <w:rPr>
          <w:b/>
          <w:i/>
        </w:rPr>
        <w:t xml:space="preserve"> (Concept basé sur l'enseignement de la formation de disciples).</w:t>
      </w:r>
    </w:p>
    <w:p>
      <w:pPr>
        <w:pStyle w:val="ListBullet"/>
      </w:pPr>
      <w:r>
        <w:rPr>
          <w:b w:val="0"/>
          <w:i w:val="0"/>
        </w:rPr>
        <w:t>Explication ou Objectif :</w:t>
      </w:r>
      <w:r>
        <w:rPr>
          <w:b/>
          <w:i w:val="0"/>
        </w:rPr>
        <w:t xml:space="preserve"> Jésus a utilisé une approche graduée et concentrée pour former ses disciples, démontrant que la multiplication est le but, pas l'addition.</w:t>
      </w:r>
    </w:p>
    <w:p>
      <w:pPr>
        <w:pStyle w:val="ListBullet"/>
      </w:pPr>
      <w:r>
        <w:rPr>
          <w:b w:val="0"/>
          <w:i w:val="0"/>
        </w:rPr>
        <w:t>Réflexion :</w:t>
      </w:r>
      <w:r>
        <w:rPr>
          <w:b/>
          <w:i w:val="0"/>
        </w:rPr>
      </w:r>
    </w:p>
    <w:p>
      <w:r>
        <w:rPr>
          <w:b w:val="0"/>
          <w:i w:val="0"/>
        </w:rPr>
        <w:t xml:space="preserve">    1.  Pourquoi Jésus n'a-t-il pas concentré toute son énergie sur les 70 ou les foules, mais sur un cercle plus restreint ? (Réponse suggérée : En se concentrant sur un groupe plus petit et plus engagé, Il assurait une transmission plus profonde et qualitative de Son enseignement, formant des leaders capables de continuer Son œuvre.)</w:t>
      </w:r>
    </w:p>
    <w:p>
      <w:r>
        <w:rPr>
          <w:b w:val="0"/>
          <w:i w:val="0"/>
        </w:rPr>
        <w:t xml:space="preserve">    2.  Comment pouvons-nous appliquer cette idée de cercles concentriques dans notre propre vie d'église ou de communauté de foi ? (Réponse suggérée : En identifiant et en investissant dans quelques personnes clés qui peuvent ensuite rayonner vers d'autres, au lieu de disperser nos efforts de manière trop large.)</w:t>
      </w:r>
    </w:p>
    <w:p>
      <w:pPr>
        <w:pStyle w:val="ListBullet"/>
      </w:pPr>
      <w:r>
        <w:rPr>
          <w:b w:val="0"/>
          <w:i w:val="0"/>
        </w:rPr>
        <w:t>Citation d'un héros de la foi :</w:t>
      </w:r>
      <w:r>
        <w:rPr>
          <w:b/>
          <w:i w:val="0"/>
        </w:rPr>
        <w:t xml:space="preserve"> « La vraie mesure d'un homme n'est pas où il se tient dans les moments de confort et de commodité, mais où il se tient dans les moments de controverse et de défi. » - Martin Luther King Jr. (Bien que plus un leader des droits civiques, son esprit d'engagement et de sacrifice résonne avec la formation de disciples dans des contextes difficiles.)</w:t>
      </w:r>
    </w:p>
    <w:p>
      <w:pPr>
        <w:pStyle w:val="ListBullet"/>
      </w:pPr>
      <w:r>
        <w:rPr>
          <w:b w:val="0"/>
          <w:i w:val="0"/>
        </w:rPr>
        <w:t>Activité créative ou illustration collaborative :</w:t>
      </w:r>
      <w:r>
        <w:rPr>
          <w:b/>
          <w:i w:val="0"/>
        </w:rPr>
        <w:t xml:space="preserve"> Dessiner des cercles concentriques représentant le modèle de Jésus. Chaque groupe peut décorer un cercle, le plus intérieur étant le plus investi.</w:t>
      </w:r>
    </w:p>
    <w:p>
      <w:pPr>
        <w:pStyle w:val="ListBullet"/>
      </w:pPr>
      <w:r>
        <w:rPr>
          <w:b w:val="0"/>
          <w:i w:val="0"/>
        </w:rPr>
        <w:t>Défi pratique à mettre en œuvre après le partage :</w:t>
      </w:r>
      <w:r>
        <w:rPr>
          <w:b/>
          <w:i w:val="0"/>
        </w:rPr>
        <w:t xml:space="preserve"> Identifiez une personne dans votre cercle d'influence (12, 70, ou foule) et réfléchissez à la manière dont vous pouvez semer une "semence de discipulat" spécifique dans sa vie cette semaine (une invitation plus personnelle, une conversation plus profonde, un encouragement ciblé).</w:t>
      </w:r>
    </w:p>
    <w:p>
      <w:r>
        <w:rPr>
          <w:b w:val="0"/>
          <w:i w:val="0"/>
        </w:rPr>
        <w:t>---</w:t>
      </w:r>
    </w:p>
    <w:p>
      <w:pPr>
        <w:pStyle w:val="Heading4"/>
      </w:pPr>
      <w:r>
        <w:t>Fiche 4 : La Parabole du Semeur</w:t>
      </w:r>
    </w:p>
    <w:p>
      <w:pPr>
        <w:pStyle w:val="ListBullet"/>
      </w:pPr>
      <w:r>
        <w:rPr>
          <w:b w:val="0"/>
          <w:i w:val="0"/>
        </w:rPr>
        <w:t>Titre :</w:t>
      </w:r>
      <w:r>
        <w:rPr>
          <w:b/>
          <w:i w:val="0"/>
        </w:rPr>
        <w:t xml:space="preserve"> Notre Rôle : Semer, Pas Récolter</w:t>
      </w:r>
    </w:p>
    <w:p>
      <w:pPr>
        <w:pStyle w:val="ListBullet"/>
      </w:pPr>
      <w:r>
        <w:rPr>
          <w:b w:val="0"/>
          <w:i w:val="0"/>
        </w:rPr>
        <w:t>Verset Clé :</w:t>
      </w:r>
      <w:r>
        <w:rPr>
          <w:b/>
          <w:i w:val="0"/>
        </w:rPr>
        <w:t xml:space="preserve"> Parabole du Semeur (Matthieu 13:1-23) : Le Seigneur nous appelle à semer avec diligence, confiant les résultats à Sa souveraineté.</w:t>
      </w:r>
      <w:r>
        <w:rPr>
          <w:b/>
          <w:i/>
        </w:rPr>
      </w:r>
    </w:p>
    <w:p>
      <w:pPr>
        <w:pStyle w:val="ListBullet"/>
      </w:pPr>
      <w:r>
        <w:rPr>
          <w:b w:val="0"/>
          <w:i w:val="0"/>
        </w:rPr>
        <w:t>Explication ou Objectif :</w:t>
      </w:r>
      <w:r>
        <w:rPr>
          <w:b/>
          <w:i w:val="0"/>
        </w:rPr>
        <w:t xml:space="preserve"> Notre responsabilité première est de semer généreusement la Parole et l'amour de Dieu, sans nous préoccuper de la récolte immédiate ou de la méthode, car c'est Dieu qui donne la croissance.</w:t>
      </w:r>
    </w:p>
    <w:p>
      <w:pPr>
        <w:pStyle w:val="ListBullet"/>
      </w:pPr>
      <w:r>
        <w:rPr>
          <w:b w:val="0"/>
          <w:i w:val="0"/>
        </w:rPr>
        <w:t>Réflexion :</w:t>
      </w:r>
      <w:r>
        <w:rPr>
          <w:b/>
          <w:i w:val="0"/>
        </w:rPr>
      </w:r>
    </w:p>
    <w:p>
      <w:r>
        <w:rPr>
          <w:b w:val="0"/>
          <w:i w:val="0"/>
        </w:rPr>
        <w:t xml:space="preserve">    1.  Dans la parabole, différents types de terrains sont décrits. Qu'est-ce que cela nous apprend sur les différentes réceptions de la Parole semée ? (Réponse suggérée : Cela nous montre que la réception dépend du cœur et des circonstances de la personne, et qu'il est normal que toutes les semences ne produisent pas le même fruit, mais cela ne diminue pas l'importance de semer.)</w:t>
      </w:r>
    </w:p>
    <w:p>
      <w:r>
        <w:rPr>
          <w:b w:val="0"/>
          <w:i w:val="0"/>
        </w:rPr>
        <w:t xml:space="preserve">    2.  Comment pouvons-nous mieux discerner où et comment semer pour maximiser les chances que la semence porte du fruit, tout en restant dépendant de Dieu ? (Réponse suggérée : Par la prière, l'observation des besoins, et l'écoute du Saint-Esprit, tout en étant prêt à semer dans diverses situations.)</w:t>
      </w:r>
    </w:p>
    <w:p>
      <w:pPr>
        <w:pStyle w:val="ListBullet"/>
      </w:pPr>
      <w:r>
        <w:rPr>
          <w:b w:val="0"/>
          <w:i w:val="0"/>
        </w:rPr>
        <w:t>Citation d'un héros de la foi :</w:t>
      </w:r>
      <w:r>
        <w:rPr>
          <w:b/>
          <w:i w:val="0"/>
        </w:rPr>
        <w:t xml:space="preserve"> « Les âmes sont précieuses. Il n'y a pas de prix que l'on puisse leur assigner. » - George Müller</w:t>
      </w:r>
    </w:p>
    <w:p>
      <w:pPr>
        <w:pStyle w:val="ListBullet"/>
      </w:pPr>
      <w:r>
        <w:rPr>
          <w:b w:val="0"/>
          <w:i w:val="0"/>
        </w:rPr>
        <w:t>Activité créative ou illustration collaborative :</w:t>
      </w:r>
      <w:r>
        <w:rPr>
          <w:b/>
          <w:i w:val="0"/>
        </w:rPr>
        <w:t xml:space="preserve"> Créer une bannière ou un dessin collectif illustrant les différents terrains (chemin, rocailleux, épines, bonne terre) et le semeur, avec des mots clés comme "espérance", "foi", "amour", "patience".</w:t>
      </w:r>
    </w:p>
    <w:p>
      <w:pPr>
        <w:pStyle w:val="ListBullet"/>
      </w:pPr>
      <w:r>
        <w:rPr>
          <w:b w:val="0"/>
          <w:i w:val="0"/>
        </w:rPr>
        <w:t>Défi pratique à mettre en œuvre après le partage :</w:t>
      </w:r>
      <w:r>
        <w:rPr>
          <w:b/>
          <w:i w:val="0"/>
        </w:rPr>
        <w:t xml:space="preserve"> Partagez intentionnellement une parole d'encouragement, une pensée inspirante tirée de la Bible, ou un témoignage de foi avec au moins une personne cette semaine, en la présentant comme une "semence" jetée dans son cœur.</w:t>
      </w:r>
    </w:p>
    <w:p>
      <w:r>
        <w:rPr>
          <w:b w:val="0"/>
          <w:i w:val="0"/>
        </w:rPr>
        <w:t>---</w:t>
      </w:r>
    </w:p>
    <w:p>
      <w:pPr>
        <w:pStyle w:val="Heading4"/>
      </w:pPr>
      <w:r>
        <w:t>Fiche 5 : L'Esprit de Multiplication</w:t>
      </w:r>
    </w:p>
    <w:p>
      <w:pPr>
        <w:pStyle w:val="ListBullet"/>
      </w:pPr>
      <w:r>
        <w:rPr>
          <w:b w:val="0"/>
          <w:i w:val="0"/>
        </w:rPr>
        <w:t>Titre :</w:t>
      </w:r>
      <w:r>
        <w:rPr>
          <w:b/>
          <w:i w:val="0"/>
        </w:rPr>
        <w:t xml:space="preserve"> Au-delà des Addition, la Puissance de la Multiplicatio</w:t>
      </w:r>
    </w:p>
    <w:p>
      <w:pPr>
        <w:pStyle w:val="ListBullet"/>
      </w:pPr>
      <w:r>
        <w:rPr>
          <w:b w:val="0"/>
          <w:i w:val="0"/>
        </w:rPr>
        <w:t>Verset Clé :</w:t>
      </w:r>
      <w:r>
        <w:rPr>
          <w:b/>
          <w:i w:val="0"/>
        </w:rPr>
        <w:t xml:space="preserve"> 2 Corinthiens 9:6 : « Sachez-le, celui qui sème peu moissonnera peu, et celui qui sème abondamment moissonnera abondamment. »</w:t>
      </w:r>
      <w:r>
        <w:rPr>
          <w:b/>
          <w:i/>
        </w:rPr>
      </w:r>
    </w:p>
    <w:p>
      <w:pPr>
        <w:pStyle w:val="ListBullet"/>
      </w:pPr>
      <w:r>
        <w:rPr>
          <w:b w:val="0"/>
          <w:i w:val="0"/>
        </w:rPr>
        <w:t>Explication ou Objectif :</w:t>
      </w:r>
      <w:r>
        <w:rPr>
          <w:b/>
          <w:i w:val="0"/>
        </w:rPr>
        <w:t xml:space="preserve"> Le Royaume de Dieu fonctionne par principe de multiplication, où un seul acte de foi et de générosité, donné à Dieu, peut engendrer une récolte exponentielle.</w:t>
      </w:r>
    </w:p>
    <w:p>
      <w:pPr>
        <w:pStyle w:val="ListBullet"/>
      </w:pPr>
      <w:r>
        <w:rPr>
          <w:b w:val="0"/>
          <w:i w:val="0"/>
        </w:rPr>
        <w:t>Réflexion :</w:t>
      </w:r>
      <w:r>
        <w:rPr>
          <w:b/>
          <w:i w:val="0"/>
        </w:rPr>
      </w:r>
    </w:p>
    <w:p>
      <w:r>
        <w:rPr>
          <w:b w:val="0"/>
          <w:i w:val="0"/>
        </w:rPr>
        <w:t xml:space="preserve">    1.  Pourquoi est-il plus courant dans notre société de voir des principes d'addition plutôt que de multiplication, même dans l'église ? (Réponse suggérée : L'addition est plus simple à mesurer et à contrôler (une personne convertie = +1), tandis que la multiplication implique un engagement plus profond, une confiance en Dieu pour la croissance et des résultats souvent moins prévisibles.)</w:t>
      </w:r>
    </w:p>
    <w:p>
      <w:r>
        <w:rPr>
          <w:b w:val="0"/>
          <w:i w:val="0"/>
        </w:rPr>
        <w:t xml:space="preserve">    2.  Comment l'exemple de la Croix-Rouge, inspiré par Henri Dunant, illustre-t-il le principe de semence et de multiplication de manière laïque, mais avec un cœur plein de grâce ? (Réponse suggérée : Un homme touché par la souffrance a agi avec compassion (semence), et son initiative a engendré une organisation mondiale (multiplication) qui a sauvé d'innombrables vies.)</w:t>
      </w:r>
    </w:p>
    <w:p>
      <w:pPr>
        <w:pStyle w:val="ListBullet"/>
      </w:pPr>
      <w:r>
        <w:rPr>
          <w:b w:val="0"/>
          <w:i w:val="0"/>
        </w:rPr>
        <w:t>Citation d'un héros de la foi :</w:t>
      </w:r>
      <w:r>
        <w:rPr>
          <w:b/>
          <w:i w:val="0"/>
        </w:rPr>
        <w:t xml:space="preserve"> « Le Seigneur nous appelle à semer. S'il veut une récolte, c'est son affaire. » - Hudson Taylor</w:t>
      </w:r>
    </w:p>
    <w:p>
      <w:pPr>
        <w:pStyle w:val="ListBullet"/>
      </w:pPr>
      <w:r>
        <w:rPr>
          <w:b w:val="0"/>
          <w:i w:val="0"/>
        </w:rPr>
        <w:t>Activité créative ou illustration collaborative :</w:t>
      </w:r>
      <w:r>
        <w:rPr>
          <w:b/>
          <w:i w:val="0"/>
        </w:rPr>
        <w:t xml:space="preserve"> Créer un diagramme de multiplication (par exemple, un arbre avec des branches de plus en plus nombreuses, ou une fresque montrant une petite action engendrant de grands effets).</w:t>
      </w:r>
    </w:p>
    <w:p>
      <w:pPr>
        <w:pStyle w:val="ListBullet"/>
      </w:pPr>
      <w:r>
        <w:rPr>
          <w:b w:val="0"/>
          <w:i w:val="0"/>
        </w:rPr>
        <w:t>Défi pratique à mettre en œuvre après le partage :</w:t>
      </w:r>
      <w:r>
        <w:rPr>
          <w:b/>
          <w:i w:val="0"/>
        </w:rPr>
        <w:t xml:space="preserve"> Cherchez une opportunité cette semaine de "donner" ce que vous avez, aussi petit que ce soit, à Dieu pour qu'Il le multiplie : votre temps, vos talents, vos ressources, votre prière. Ne retenez rien.</w:t>
      </w:r>
    </w:p>
    <w:p>
      <w:r>
        <w:rPr>
          <w:b w:val="0"/>
          <w:i w:val="0"/>
        </w:rPr>
        <w:t>---</w:t>
      </w:r>
    </w:p>
    <w:p>
      <w:pPr>
        <w:pStyle w:val="Heading3"/>
      </w:pPr>
      <w:r>
        <w:t>Groupe 2 : Un Petit Peu, pour de Grandes Œuvres</w:t>
      </w:r>
    </w:p>
    <w:p>
      <w:pPr>
        <w:pStyle w:val="Heading4"/>
      </w:pPr>
      <w:r>
        <w:t>Fiche 1 : La Puissance du Grain de Sénevé</w:t>
      </w:r>
    </w:p>
    <w:p>
      <w:pPr>
        <w:pStyle w:val="ListBullet"/>
      </w:pPr>
      <w:r>
        <w:rPr>
          <w:b w:val="0"/>
          <w:i w:val="0"/>
        </w:rPr>
        <w:t>Titre :</w:t>
      </w:r>
      <w:r>
        <w:rPr>
          <w:b/>
          <w:i w:val="0"/>
        </w:rPr>
        <w:t xml:space="preserve"> La Plus Petite Semence, le Plus Grand Arbre</w:t>
      </w:r>
    </w:p>
    <w:p>
      <w:pPr>
        <w:pStyle w:val="ListBullet"/>
      </w:pPr>
      <w:r>
        <w:rPr>
          <w:b w:val="0"/>
          <w:i w:val="0"/>
        </w:rPr>
        <w:t>Verset Clé :</w:t>
      </w:r>
      <w:r>
        <w:rPr>
          <w:b/>
          <w:i w:val="0"/>
        </w:rPr>
        <w:t xml:space="preserve"> Marc 4:30-32 : « Il dit encore : À quoi comparerons-nous le royaume de Dieu, ou par quelle parabole le représenterons-nous ? Il est semblable à un grain de sénevé, qui, lorsqu'on le sème en terre, est la plus petite de toutes les semences qui sont sur la terre ; mais, lorsqu'il a été semé, il monte, devient plus grand que tous les légumes, et pousse de grandes branches, en sorte que les oiseaux du ciel peuvent habiter sous son ombre. »</w:t>
      </w:r>
      <w:r>
        <w:rPr>
          <w:b/>
          <w:i/>
        </w:rPr>
      </w:r>
    </w:p>
    <w:p>
      <w:pPr>
        <w:pStyle w:val="ListBullet"/>
      </w:pPr>
      <w:r>
        <w:rPr>
          <w:b w:val="0"/>
          <w:i w:val="0"/>
        </w:rPr>
        <w:t>Explication ou Objectif :</w:t>
      </w:r>
      <w:r>
        <w:rPr>
          <w:b/>
          <w:i w:val="0"/>
        </w:rPr>
        <w:t xml:space="preserve"> Le Royaume de Dieu, même s'il commence de manière apparemment modeste, possède en lui la capacité de croître de manière exponentielle et d'offrir refuge et vie à beaucoup.</w:t>
      </w:r>
    </w:p>
    <w:p>
      <w:pPr>
        <w:pStyle w:val="ListBullet"/>
      </w:pPr>
      <w:r>
        <w:rPr>
          <w:b w:val="0"/>
          <w:i w:val="0"/>
        </w:rPr>
        <w:t>Réflexion :</w:t>
      </w:r>
      <w:r>
        <w:rPr>
          <w:b/>
          <w:i w:val="0"/>
        </w:rPr>
      </w:r>
    </w:p>
    <w:p>
      <w:r>
        <w:rPr>
          <w:b w:val="0"/>
          <w:i w:val="0"/>
        </w:rPr>
        <w:t xml:space="preserve">    1.  Qu'est-ce qui rend le grain de sénevé différent des autres semences selon le verset ? (Réponse suggérée : C'est sa petite taille à l'origine, mais surtout sa capacité à devenir une plante immense, plus grande que tous les légumes.)</w:t>
      </w:r>
    </w:p>
    <w:p>
      <w:r>
        <w:rPr>
          <w:b w:val="0"/>
          <w:i w:val="0"/>
        </w:rPr>
        <w:t xml:space="preserve">    2.  Comment pouvons-nous identifier et cultiver les "grains de sénevé" de foi ou d'action dans nos vies, même s'ils nous semblent insignifiants au départ ? (Réponse suggérée : En cultivant la foi, en agissant même avec de petites choses, en priant pour que Dieu donne la croissance, et en reconnaissant que le potentiel est divin.)</w:t>
      </w:r>
    </w:p>
    <w:p>
      <w:pPr>
        <w:pStyle w:val="ListBullet"/>
      </w:pPr>
      <w:r>
        <w:rPr>
          <w:b w:val="0"/>
          <w:i w:val="0"/>
        </w:rPr>
        <w:t>Citation d'un héros de la foi :</w:t>
      </w:r>
      <w:r>
        <w:rPr>
          <w:b/>
          <w:i w:val="0"/>
        </w:rPr>
        <w:t xml:space="preserve"> « Le travail le plus utile que vous puissiez faire pour Dieu est de ne pas le faire. » - Evan Roberts (Ce qui souligne que notre effort doit être guidé et potentiellement amplifié par la puissance divine, pas seulement par notre propre force.)</w:t>
      </w:r>
    </w:p>
    <w:p>
      <w:pPr>
        <w:pStyle w:val="ListBullet"/>
      </w:pPr>
      <w:r>
        <w:rPr>
          <w:b w:val="0"/>
          <w:i w:val="0"/>
        </w:rPr>
        <w:t>Activité créative ou illustration collaborative :</w:t>
      </w:r>
      <w:r>
        <w:rPr>
          <w:b/>
          <w:i w:val="0"/>
        </w:rPr>
        <w:t xml:space="preserve"> Dessiner une graine minuscule se transformant en un grand arbre avec des oiseaux dans ses branches, symbolisant le potentiel de croissance du Royaume.</w:t>
      </w:r>
    </w:p>
    <w:p>
      <w:pPr>
        <w:pStyle w:val="ListBullet"/>
      </w:pPr>
      <w:r>
        <w:rPr>
          <w:b w:val="0"/>
          <w:i w:val="0"/>
        </w:rPr>
        <w:t>Défi pratique à mettre en œuvre après le partage :</w:t>
      </w:r>
      <w:r>
        <w:rPr>
          <w:b/>
          <w:i w:val="0"/>
        </w:rPr>
        <w:t xml:space="preserve"> Identifiez une petite action positive que vous pouvez faire cette semaine (une parole gentille, un petit service, une prière) et faites-la avec foi, en demandant à Dieu de la faire grandir.</w:t>
      </w:r>
    </w:p>
    <w:p>
      <w:r>
        <w:rPr>
          <w:b w:val="0"/>
          <w:i w:val="0"/>
        </w:rPr>
        <w:t>---</w:t>
      </w:r>
    </w:p>
    <w:p>
      <w:pPr>
        <w:pStyle w:val="Heading4"/>
      </w:pPr>
      <w:r>
        <w:t>Fiche 2 : Le Cœur du Donneur</w:t>
      </w:r>
    </w:p>
    <w:p>
      <w:pPr>
        <w:pStyle w:val="ListBullet"/>
      </w:pPr>
      <w:r>
        <w:rPr>
          <w:b w:val="0"/>
          <w:i w:val="0"/>
        </w:rPr>
        <w:t>Titre :</w:t>
      </w:r>
      <w:r>
        <w:rPr>
          <w:b/>
          <w:i w:val="0"/>
        </w:rPr>
        <w:t xml:space="preserve"> Les Deux Pièces, un Cœur Immense</w:t>
      </w:r>
    </w:p>
    <w:p>
      <w:pPr>
        <w:pStyle w:val="ListBullet"/>
      </w:pPr>
      <w:r>
        <w:rPr>
          <w:b w:val="0"/>
          <w:i w:val="0"/>
        </w:rPr>
        <w:t>Verset Clé :</w:t>
      </w:r>
      <w:r>
        <w:rPr>
          <w:b/>
          <w:i w:val="0"/>
        </w:rPr>
        <w:t xml:space="preserve"> Marc 12:41-42 : « Jésus, s'étant assis vis-à-vis du tronc, regardait comment la foule y mettait de l'argent. Plusieurs riches mettaient beaucoup. Il vint aussi une pauvre veuve, et elle y mit deux petites pièces, faisant un quart de sou. »</w:t>
      </w:r>
      <w:r>
        <w:rPr>
          <w:b/>
          <w:i/>
        </w:rPr>
      </w:r>
    </w:p>
    <w:p>
      <w:pPr>
        <w:pStyle w:val="ListBullet"/>
      </w:pPr>
      <w:r>
        <w:rPr>
          <w:b w:val="0"/>
          <w:i w:val="0"/>
        </w:rPr>
        <w:t>Explication ou Objectif :</w:t>
      </w:r>
      <w:r>
        <w:rPr>
          <w:b/>
          <w:i w:val="0"/>
        </w:rPr>
        <w:t xml:space="preserve"> Dieu ne regarde pas seulement la quantité de ce que nous donnons, mais la qualité de notre cœur et notre foi dans le don. Une petite offrande donnée avec un grand cœur peut avoir une valeur immense.</w:t>
      </w:r>
    </w:p>
    <w:p>
      <w:pPr>
        <w:pStyle w:val="ListBullet"/>
      </w:pPr>
      <w:r>
        <w:rPr>
          <w:b w:val="0"/>
          <w:i w:val="0"/>
        </w:rPr>
        <w:t>Réflexion :</w:t>
      </w:r>
      <w:r>
        <w:rPr>
          <w:b/>
          <w:i w:val="0"/>
        </w:rPr>
      </w:r>
    </w:p>
    <w:p>
      <w:r>
        <w:rPr>
          <w:b w:val="0"/>
          <w:i w:val="0"/>
        </w:rPr>
        <w:t xml:space="preserve">    1.  Qu'est-ce que le geste de la veuve révèle sur sa foi et sa compréhension de Dieu ? (Réponse suggérée : Elle a donné tout ce qu'elle avait, démontrant une confiance absolue en Dieu pour ses besoins futurs, et une générosité désintéressée.)</w:t>
      </w:r>
    </w:p>
    <w:p>
      <w:r>
        <w:rPr>
          <w:b w:val="0"/>
          <w:i w:val="0"/>
        </w:rPr>
        <w:t xml:space="preserve">    2.  Comment la "semence" de notre donner peut-elle se manifester dans des domaines autres que financier ? (Réponse suggérée : Par le don de notre temps, de nos compétences, de notre sourire, de notre écoute, de nos prières. Tout acte d'amour et de service donné à Dieu est une semence.)</w:t>
      </w:r>
    </w:p>
    <w:p>
      <w:pPr>
        <w:pStyle w:val="ListBullet"/>
      </w:pPr>
      <w:r>
        <w:rPr>
          <w:b w:val="0"/>
          <w:i w:val="0"/>
        </w:rPr>
        <w:t>Citation d'un héros de la foi :</w:t>
      </w:r>
      <w:r>
        <w:rPr>
          <w:b/>
          <w:i w:val="0"/>
        </w:rPr>
        <w:t xml:space="preserve"> « La façon de donner vaut mieux que ce que l'on donne. » - Charles Spurgeon</w:t>
      </w:r>
    </w:p>
    <w:p>
      <w:pPr>
        <w:pStyle w:val="ListBullet"/>
      </w:pPr>
      <w:r>
        <w:rPr>
          <w:b w:val="0"/>
          <w:i w:val="0"/>
        </w:rPr>
        <w:t>Activité créative ou illustration collaborative :</w:t>
      </w:r>
      <w:r>
        <w:rPr>
          <w:b/>
          <w:i w:val="0"/>
        </w:rPr>
        <w:t xml:space="preserve"> Créer une image ou une courte saynète montrant différentes manières de "donner" (argent, temps, sourire, aide) avec des cœurs de différentes tailles ou couleurs.</w:t>
      </w:r>
    </w:p>
    <w:p>
      <w:pPr>
        <w:pStyle w:val="ListBullet"/>
      </w:pPr>
      <w:r>
        <w:rPr>
          <w:b w:val="0"/>
          <w:i w:val="0"/>
        </w:rPr>
        <w:t>Défi pratique à mettre en œuvre après le partage :</w:t>
      </w:r>
      <w:r>
        <w:rPr>
          <w:b/>
          <w:i w:val="0"/>
        </w:rPr>
        <w:t xml:space="preserve"> Faites un don "à la manière de la veuve" cette semaine : donnez quelque chose de petit mais significatif, avec un cœur reconnaissant et confiant en Dieu, que ce soit de l'argent, un service, ou un encouragement sincère.</w:t>
      </w:r>
    </w:p>
    <w:p>
      <w:r>
        <w:rPr>
          <w:b w:val="0"/>
          <w:i w:val="0"/>
        </w:rPr>
        <w:t>---</w:t>
      </w:r>
    </w:p>
    <w:p>
      <w:pPr>
        <w:pStyle w:val="Heading4"/>
      </w:pPr>
      <w:r>
        <w:t>Fiche 3 : L'Impact d'un Petit Pas</w:t>
      </w:r>
    </w:p>
    <w:p>
      <w:pPr>
        <w:pStyle w:val="ListBullet"/>
      </w:pPr>
      <w:r>
        <w:rPr>
          <w:b w:val="0"/>
          <w:i w:val="0"/>
        </w:rPr>
        <w:t>Titre :</w:t>
      </w:r>
      <w:r>
        <w:rPr>
          <w:b/>
          <w:i w:val="0"/>
        </w:rPr>
        <w:t xml:space="preserve"> Les Cinq Pains et les Deux Poissons : Le Miracle Commence Petit</w:t>
      </w:r>
    </w:p>
    <w:p>
      <w:pPr>
        <w:pStyle w:val="ListBullet"/>
      </w:pPr>
      <w:r>
        <w:rPr>
          <w:b w:val="0"/>
          <w:i w:val="0"/>
        </w:rPr>
        <w:t>Verset Clé :</w:t>
      </w:r>
      <w:r>
        <w:rPr>
          <w:b/>
          <w:i w:val="0"/>
        </w:rPr>
        <w:t xml:space="preserve"> Jean 6:9 : « Il y a ici un jeune garçon qui a cinq pains d'orge et deux poissons ; mais qu'est-ce que cela pour tant de gens ? »</w:t>
      </w:r>
      <w:r>
        <w:rPr>
          <w:b/>
          <w:i/>
        </w:rPr>
      </w:r>
    </w:p>
    <w:p>
      <w:pPr>
        <w:pStyle w:val="ListBullet"/>
      </w:pPr>
      <w:r>
        <w:rPr>
          <w:b w:val="0"/>
          <w:i w:val="0"/>
        </w:rPr>
        <w:t>Explication ou Objectif :</w:t>
      </w:r>
      <w:r>
        <w:rPr>
          <w:b/>
          <w:i w:val="0"/>
        </w:rPr>
        <w:t xml:space="preserve"> Même ce qui nous semble insuffisant entre les mains de Dieu peut être utilisé pour accomplir des miracles et pourvoir aux besoins de multitudes.</w:t>
      </w:r>
    </w:p>
    <w:p>
      <w:pPr>
        <w:pStyle w:val="ListBullet"/>
      </w:pPr>
      <w:r>
        <w:rPr>
          <w:b w:val="0"/>
          <w:i w:val="0"/>
        </w:rPr>
        <w:t>Réflexion :</w:t>
      </w:r>
      <w:r>
        <w:rPr>
          <w:b/>
          <w:i w:val="0"/>
        </w:rPr>
      </w:r>
    </w:p>
    <w:p>
      <w:r>
        <w:rPr>
          <w:b w:val="0"/>
          <w:i w:val="0"/>
        </w:rPr>
        <w:t xml:space="preserve">    1.  Pourquoi le petit garçon a-t-il été le seul à offrir son repas, alors que Jésus avait déjà demandé aux disciples de trouver de la nourriture ? (Réponse suggérée : Peut-être par sa simplicité, sa confiance spontanée, ou simplement parce qu'il était là et a été appelé. Cela nous rappelle que Dieu utilise souvent les plus humbles.)</w:t>
      </w:r>
    </w:p>
    <w:p>
      <w:r>
        <w:rPr>
          <w:b w:val="0"/>
          <w:i w:val="0"/>
        </w:rPr>
        <w:t xml:space="preserve">    2.  Dans quelles situations de votre vie vous êtes-vous senti comme le petit garçon avec "cinq pains et deux poissons", face à un défi immense ? Qu'est-ce que cet exemple vous inspire aujourd'hui ? (Réponse suggérée : Cela inspire l'espoir et l'encouragement à donner ce que l'on a, peu importe sa petitesse, en sachant que Dieu peut le multiplier.)</w:t>
      </w:r>
    </w:p>
    <w:p>
      <w:pPr>
        <w:pStyle w:val="ListBullet"/>
      </w:pPr>
      <w:r>
        <w:rPr>
          <w:b w:val="0"/>
          <w:i w:val="0"/>
        </w:rPr>
        <w:t>Citation d'un héros de la foi :</w:t>
      </w:r>
      <w:r>
        <w:rPr>
          <w:b/>
          <w:i w:val="0"/>
        </w:rPr>
        <w:t xml:space="preserve"> « Donne-moi des hommes qui aiment Dieu, et je te donnerai une église qui ébranlera les portes de l'enfer. » - Charles Grandison Finney</w:t>
      </w:r>
    </w:p>
    <w:p>
      <w:pPr>
        <w:pStyle w:val="ListBullet"/>
      </w:pPr>
      <w:r>
        <w:rPr>
          <w:b w:val="0"/>
          <w:i w:val="0"/>
        </w:rPr>
        <w:t>Activité créative ou illustration collaborative :</w:t>
      </w:r>
      <w:r>
        <w:rPr>
          <w:b/>
          <w:i w:val="0"/>
        </w:rPr>
        <w:t xml:space="preserve"> Dessiner une scène avec les cinq pains et deux poissons se multipliant pour nourrir une grande foule, en mettant l'accent sur l'abondance qui découle de ce petit don.</w:t>
      </w:r>
    </w:p>
    <w:p>
      <w:pPr>
        <w:pStyle w:val="ListBullet"/>
      </w:pPr>
      <w:r>
        <w:rPr>
          <w:b w:val="0"/>
          <w:i w:val="0"/>
        </w:rPr>
        <w:t>Défi pratique à mettre en œuvre après le partage :</w:t>
      </w:r>
      <w:r>
        <w:rPr>
          <w:b/>
          <w:i w:val="0"/>
        </w:rPr>
        <w:t xml:space="preserve"> Identifiez un besoin dans votre communauté ou votre église, même s'il vous semble trop grand pour vous. Cherchez ce que vous avez de "petit" (une heure de votre temps, une compétence, un contact) et offrez-le à Dieu pour qu'Il l'utilise.</w:t>
      </w:r>
    </w:p>
    <w:p>
      <w:r>
        <w:rPr>
          <w:b w:val="0"/>
          <w:i w:val="0"/>
        </w:rPr>
        <w:t>---</w:t>
      </w:r>
    </w:p>
    <w:p>
      <w:pPr>
        <w:pStyle w:val="Heading4"/>
      </w:pPr>
      <w:r>
        <w:t>Fiche 4 : Le Don Sacrificiel</w:t>
      </w:r>
    </w:p>
    <w:p>
      <w:pPr>
        <w:pStyle w:val="ListBullet"/>
      </w:pPr>
      <w:r>
        <w:rPr>
          <w:b w:val="0"/>
          <w:i w:val="0"/>
        </w:rPr>
        <w:t>Titre :</w:t>
      </w:r>
      <w:r>
        <w:rPr>
          <w:b/>
          <w:i w:val="0"/>
        </w:rPr>
        <w:t xml:space="preserve"> La Veuve et les Vases Vides : Quand la Foi Produit</w:t>
      </w:r>
    </w:p>
    <w:p>
      <w:pPr>
        <w:pStyle w:val="ListBullet"/>
      </w:pPr>
      <w:r>
        <w:rPr>
          <w:b w:val="0"/>
          <w:i w:val="0"/>
        </w:rPr>
        <w:t>Verset Clé :</w:t>
      </w:r>
      <w:r>
        <w:rPr>
          <w:b/>
          <w:i w:val="0"/>
        </w:rPr>
        <w:t xml:space="preserve"> (Basé sur le récit de 2 Rois 4:1-7) : « Va, demande à tous tes voisins des vases vides, et des vases vides, n'en demande pas qu'un petit nombre. Quand tu seras rentré, tu fermeras la porte sur toi et sur tes enfants, et tu verseras dans tous ces vases ; tu mettras à part ce qui sera plein. »</w:t>
      </w:r>
      <w:r>
        <w:rPr>
          <w:b/>
          <w:i/>
        </w:rPr>
      </w:r>
    </w:p>
    <w:p>
      <w:pPr>
        <w:pStyle w:val="ListBullet"/>
      </w:pPr>
      <w:r>
        <w:rPr>
          <w:b w:val="0"/>
          <w:i w:val="0"/>
        </w:rPr>
        <w:t>Explication ou Objectif :</w:t>
      </w:r>
      <w:r>
        <w:rPr>
          <w:b/>
          <w:i w:val="0"/>
        </w:rPr>
        <w:t xml:space="preserve"> Dieu désire pourvoir à nos besoins, mais Il demande que nous fassions notre part en préparant "des vases vides" par notre foi et notre obéissance.</w:t>
      </w:r>
    </w:p>
    <w:p>
      <w:pPr>
        <w:pStyle w:val="ListBullet"/>
      </w:pPr>
      <w:r>
        <w:rPr>
          <w:b w:val="0"/>
          <w:i w:val="0"/>
        </w:rPr>
        <w:t>Réflexion :</w:t>
      </w:r>
      <w:r>
        <w:rPr>
          <w:b/>
          <w:i w:val="0"/>
        </w:rPr>
      </w:r>
    </w:p>
    <w:p>
      <w:r>
        <w:rPr>
          <w:b w:val="0"/>
          <w:i w:val="0"/>
        </w:rPr>
        <w:t xml:space="preserve">    1.  Pourquoi Élisée a-t-il demandé à la veuve de demander "beaucoup de vases vides" ? Qu'est-ce que cela symbolise ? (Réponse suggérée : Cela symbolise la foi et l'attente d'une provision abondante de la part de Dieu. Plus nous sommes prêts à recevoir, plus Dieu peut nous donner.)</w:t>
      </w:r>
    </w:p>
    <w:p>
      <w:r>
        <w:rPr>
          <w:b w:val="0"/>
          <w:i w:val="0"/>
        </w:rPr>
        <w:t xml:space="preserve">    2.  Comment pouvons-nous être plus proactifs dans la préparation de nos propres "vases vides" spirituels et pratiques aujourd'hui ? (Réponse suggérée : Par la prière persévérante, en cherchant activement la volonté de Dieu, en nous engageant dans des actions qui démontrent notre confiance, et en refusant le découragement.)</w:t>
      </w:r>
    </w:p>
    <w:p>
      <w:pPr>
        <w:pStyle w:val="ListBullet"/>
      </w:pPr>
      <w:r>
        <w:rPr>
          <w:b w:val="0"/>
          <w:i w:val="0"/>
        </w:rPr>
        <w:t>Citation d'un héros de la foi :</w:t>
      </w:r>
      <w:r>
        <w:rPr>
          <w:b/>
          <w:i w:val="0"/>
        </w:rPr>
        <w:t xml:space="preserve"> « La foi, c'est croire ce que vous ne voyez pas ; et la récompense de la foi, c'est de voir ce que vous croyez. » - Saint Augustin</w:t>
      </w:r>
    </w:p>
    <w:p>
      <w:pPr>
        <w:pStyle w:val="ListBullet"/>
      </w:pPr>
      <w:r>
        <w:rPr>
          <w:b w:val="0"/>
          <w:i w:val="0"/>
        </w:rPr>
        <w:t>Activité créative ou illustration collaborative :</w:t>
      </w:r>
      <w:r>
        <w:rPr>
          <w:b/>
          <w:i w:val="0"/>
        </w:rPr>
        <w:t xml:space="preserve"> Créer une mosaïque ou une composition avec divers types de "vases" (symboliques ou réels), représentant les différentes manières dont Dieu peut nous remplir.</w:t>
      </w:r>
    </w:p>
    <w:p>
      <w:pPr>
        <w:pStyle w:val="ListBullet"/>
      </w:pPr>
      <w:r>
        <w:rPr>
          <w:b w:val="0"/>
          <w:i w:val="0"/>
        </w:rPr>
        <w:t>Défi pratique à mettre en œuvre après le partage :</w:t>
      </w:r>
      <w:r>
        <w:rPr>
          <w:b/>
          <w:i w:val="0"/>
        </w:rPr>
        <w:t xml:space="preserve"> Identifiez un domaine de votre vie où vous sentez un manque. Préparez un "vase vide" cette semaine en priant spécifiquement pour ce besoin et en étant attentif aux premières indications de la réponse de Dieu.</w:t>
      </w:r>
    </w:p>
    <w:p>
      <w:r>
        <w:rPr>
          <w:b w:val="0"/>
          <w:i w:val="0"/>
        </w:rPr>
        <w:t>---</w:t>
      </w:r>
    </w:p>
    <w:p>
      <w:pPr>
        <w:pStyle w:val="Heading4"/>
      </w:pPr>
      <w:r>
        <w:t>Fiche 5 : La Persévérance du Semeur</w:t>
      </w:r>
    </w:p>
    <w:p>
      <w:pPr>
        <w:pStyle w:val="ListBullet"/>
      </w:pPr>
      <w:r>
        <w:rPr>
          <w:b w:val="0"/>
          <w:i w:val="0"/>
        </w:rPr>
        <w:t>Titre :</w:t>
      </w:r>
      <w:r>
        <w:rPr>
          <w:b/>
          <w:i w:val="0"/>
        </w:rPr>
        <w:t xml:space="preserve"> Semer avec larmes, Moissonner dans la Joie</w:t>
      </w:r>
    </w:p>
    <w:p>
      <w:pPr>
        <w:pStyle w:val="ListBullet"/>
      </w:pPr>
      <w:r>
        <w:rPr>
          <w:b w:val="0"/>
          <w:i w:val="0"/>
        </w:rPr>
        <w:t>Verset Clé :</w:t>
      </w:r>
      <w:r>
        <w:rPr>
          <w:b/>
          <w:i w:val="0"/>
        </w:rPr>
        <w:t xml:space="preserve"> Psaumes 126:5 : « Ceux qui sèment avec larmes moissonneront avec chants d’allégresse. »</w:t>
      </w:r>
      <w:r>
        <w:rPr>
          <w:b/>
          <w:i/>
        </w:rPr>
      </w:r>
    </w:p>
    <w:p>
      <w:pPr>
        <w:pStyle w:val="ListBullet"/>
      </w:pPr>
      <w:r>
        <w:rPr>
          <w:b w:val="0"/>
          <w:i w:val="0"/>
        </w:rPr>
        <w:t>Explication ou Objectif :</w:t>
      </w:r>
      <w:r>
        <w:rPr>
          <w:b/>
          <w:i w:val="0"/>
        </w:rPr>
        <w:t xml:space="preserve"> Le chemin de la semence n'est pas toujours facile ; il peut comporter des luttes, des sacrifices et des moments de tristesse, mais la moisson apporte une joie profonde et durable.</w:t>
      </w:r>
    </w:p>
    <w:p>
      <w:pPr>
        <w:pStyle w:val="ListBullet"/>
      </w:pPr>
      <w:r>
        <w:rPr>
          <w:b w:val="0"/>
          <w:i w:val="0"/>
        </w:rPr>
        <w:t>Réflexion :</w:t>
      </w:r>
      <w:r>
        <w:rPr>
          <w:b/>
          <w:i w:val="0"/>
        </w:rPr>
      </w:r>
    </w:p>
    <w:p>
      <w:r>
        <w:rPr>
          <w:b w:val="0"/>
          <w:i w:val="0"/>
        </w:rPr>
        <w:t xml:space="preserve">    1.  Pourquoi le semeur sème-t-il parfois "avec des larmes" ? Qu'est-ce que cela peut signifier dans notre vie de foi ? (Réponse suggérée : Cela peut représenter la douleur face à l'indifférence, le sacrifice personnel, la difficulté des persécutions, ou la compassion pour les âmes perdues. C'est la réalité d'un ministère engagé.)</w:t>
      </w:r>
    </w:p>
    <w:p>
      <w:r>
        <w:rPr>
          <w:b w:val="0"/>
          <w:i w:val="0"/>
        </w:rPr>
        <w:t xml:space="preserve">    2.  Comment pouvons-nous persévérer dans notre appel à semer, même quand les résultats ne sont pas immédiats ou visibles ? (Réponse suggérée : En nous rappelant la promesse de la récolte, en nous appuyant sur la force de Dieu, en nous soutenant mutuellement dans la communauté, et en nous concentrant sur notre fidélité plutôt que sur nos succès.)</w:t>
      </w:r>
    </w:p>
    <w:p>
      <w:pPr>
        <w:pStyle w:val="ListBullet"/>
      </w:pPr>
      <w:r>
        <w:rPr>
          <w:b w:val="0"/>
          <w:i w:val="0"/>
        </w:rPr>
        <w:t>Citation d'un héros de la foi :</w:t>
      </w:r>
      <w:r>
        <w:rPr>
          <w:b/>
          <w:i w:val="0"/>
        </w:rPr>
        <w:t xml:space="preserve"> « Va, et fais de même. » (Jésus à propos du bon Samaritain, qui est une illustration de l'amour agissant et potentiellement sacrifiant) - Luc 10:37</w:t>
      </w:r>
    </w:p>
    <w:p>
      <w:pPr>
        <w:pStyle w:val="ListBullet"/>
      </w:pPr>
      <w:r>
        <w:rPr>
          <w:b w:val="0"/>
          <w:i w:val="0"/>
        </w:rPr>
        <w:t>Activité créative ou illustration collaborative :</w:t>
      </w:r>
      <w:r>
        <w:rPr>
          <w:b/>
          <w:i w:val="0"/>
        </w:rPr>
        <w:t xml:space="preserve"> Créer un "mur de témoignages" où chacun écrit anonymement une petite action de grâce qu'il a semée, même si cela a été difficile, et une promesse de récolte ou de joie qu'il espère.</w:t>
      </w:r>
    </w:p>
    <w:p>
      <w:pPr>
        <w:pStyle w:val="ListBullet"/>
      </w:pPr>
      <w:r>
        <w:rPr>
          <w:b w:val="0"/>
          <w:i w:val="0"/>
        </w:rPr>
        <w:t>Défi pratique à mettre en œuvre après le partage :</w:t>
      </w:r>
      <w:r>
        <w:rPr>
          <w:b/>
          <w:i w:val="0"/>
        </w:rPr>
        <w:t xml:space="preserve"> Engagez-vous à ne pas vous lasser de semer cette semaine, même face aux difficultés ou à l'apparente stérilité. Faites une action de grâce supplémentaire, même petite, sachant que Dieu voit et honore votre persévérance.</w:t>
      </w:r>
    </w:p>
    <w:p>
      <w:r>
        <w:rPr>
          <w:b w:val="0"/>
          <w:i w:val="0"/>
        </w:rPr>
        <w:t>---</w:t>
      </w:r>
    </w:p>
    <w:p>
      <w:pPr>
        <w:pStyle w:val="Heading3"/>
      </w:pPr>
      <w:r>
        <w:t>Conclusion</w:t>
      </w:r>
    </w:p>
    <w:p>
      <w:r>
        <w:rPr>
          <w:b w:val="0"/>
          <w:i w:val="0"/>
        </w:rPr>
        <w:t>La grâce de Dieu est le fondement de notre foi, et elle nous appelle à être des semeurs généreux. Que nous soyons appelés à former des disciples, à investir dans les autres, ou à offrir nos petites contributions avec foi, le principe reste le même : en donnant, nous recevons, et en semant, nous permettons à Dieu de multiplier. Que ce soit un grand arbre ou une récolte abondante, tout commence par une petite semence donnée avec amour et fidélité.</w:t>
      </w:r>
    </w:p>
    <w:p>
      <w:r>
        <w:rPr>
          <w:b w:val="0"/>
          <w:i w:val="0"/>
        </w:rPr>
        <w:t>Prière Finale :</w:t>
      </w:r>
      <w:r>
        <w:rPr>
          <w:b/>
          <w:i w:val="0"/>
        </w:rPr>
      </w:r>
    </w:p>
    <w:p>
      <w:r>
        <w:rPr>
          <w:b w:val="0"/>
          <w:i w:val="0"/>
        </w:rPr>
        <w:t>Père céleste, nous te remercions pour la grâce que Tu as semée en nous. Aide-nous à répondre à cette grâce en devenant nous-mêmes des semeurs fidèles. Que nos vies soient des champs où Ta Parole et Ton amour portent beaucoup de fruit. Donne-nous la sagesse de discerner où et comment semer, la persévérance dans les difficultés, et la confiance que Tu donnes la croissance. Que par nos vies, Ta grâce se répande toujours plus largement.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