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 []</w:t>
      </w:r>
    </w:p>
    <w:p>
      <w:r>
        <w:rPr>
          <w:b w:val="0"/>
          <w:i w:val="0"/>
        </w:rPr>
        <w:t>date: 2016-01-24</w:t>
      </w:r>
    </w:p>
    <w:p>
      <w:r>
        <w:rPr>
          <w:b w:val="0"/>
          <w:i w:val="0"/>
        </w:rPr>
        <w:t>description: Découvrez comment devenir le doux parfum de Christ, une transformation</w:t>
      </w:r>
    </w:p>
    <w:p>
      <w:r>
        <w:rPr>
          <w:b w:val="0"/>
          <w:i w:val="0"/>
        </w:rPr>
        <w:t xml:space="preserve">  qui manifeste notre identité et notre amour pour les autres, nous préparant ainsi</w:t>
      </w:r>
    </w:p>
    <w:p>
      <w:r>
        <w:rPr>
          <w:b w:val="0"/>
          <w:i w:val="0"/>
        </w:rPr>
        <w:t xml:space="preserve">  pour une nouvelle saison de foi et d'autorité spirituelle.</w:t>
      </w:r>
    </w:p>
    <w:p>
      <w:r>
        <w:rPr>
          <w:b w:val="0"/>
          <w:i w:val="0"/>
        </w:rPr>
        <w:t>palmiers:</w:t>
      </w:r>
    </w:p>
    <w:p>
      <w:pPr>
        <w:pStyle w:val="ListBullet"/>
      </w:pPr>
      <w:r>
        <w:rPr>
          <w:b w:val="0"/>
          <w:i w:val="0"/>
        </w:rPr>
        <w:t>Identité en Christ</w:t>
      </w:r>
    </w:p>
    <w:p>
      <w:pPr>
        <w:pStyle w:val="ListBullet"/>
      </w:pPr>
      <w:r>
        <w:rPr>
          <w:b w:val="0"/>
          <w:i w:val="0"/>
        </w:rPr>
        <w:t>Amour</w:t>
      </w:r>
    </w:p>
    <w:p>
      <w:pPr>
        <w:pStyle w:val="ListBullet"/>
      </w:pPr>
      <w:r>
        <w:rPr>
          <w:b w:val="0"/>
          <w:i w:val="0"/>
        </w:rPr>
        <w:t>Autorité</w:t>
      </w:r>
    </w:p>
    <w:p>
      <w:pPr>
        <w:pStyle w:val="ListBullet"/>
      </w:pPr>
      <w:r>
        <w:rPr>
          <w:b w:val="0"/>
          <w:i w:val="0"/>
        </w:rPr>
        <w:t>Transformation</w:t>
      </w:r>
    </w:p>
    <w:p>
      <w:pPr>
        <w:pStyle w:val="ListBullet"/>
      </w:pPr>
      <w:r>
        <w:rPr>
          <w:b w:val="0"/>
          <w:i w:val="0"/>
        </w:rPr>
        <w:t>Vie chrétienne</w:t>
      </w:r>
    </w:p>
    <w:p>
      <w:r>
        <w:rPr>
          <w:b w:val="0"/>
          <w:i w:val="0"/>
        </w:rPr>
        <w:t>sources:</w:t>
      </w:r>
    </w:p>
    <w:p>
      <w:pPr>
        <w:pStyle w:val="ListBullet"/>
      </w:pPr>
      <w:r>
        <w:rPr>
          <w:b w:val="0"/>
          <w:i w:val="0"/>
        </w:rPr>
        <w:t>Prière</w:t>
      </w:r>
    </w:p>
    <w:p>
      <w:r>
        <w:rPr>
          <w:b w:val="0"/>
          <w:i w:val="0"/>
        </w:rPr>
        <w:t>tags:</w:t>
      </w:r>
    </w:p>
    <w:p>
      <w:pPr>
        <w:pStyle w:val="ListBullet"/>
      </w:pPr>
      <w:r>
        <w:rPr>
          <w:b w:val="0"/>
          <w:i w:val="0"/>
        </w:rPr>
        <w:t>Parfum de Christ</w:t>
      </w:r>
    </w:p>
    <w:p>
      <w:pPr>
        <w:pStyle w:val="ListBullet"/>
      </w:pPr>
      <w:r>
        <w:rPr>
          <w:b w:val="0"/>
          <w:i w:val="0"/>
        </w:rPr>
        <w:t>Disciple</w:t>
      </w:r>
    </w:p>
    <w:p>
      <w:pPr>
        <w:pStyle w:val="ListBullet"/>
      </w:pPr>
      <w:r>
        <w:rPr>
          <w:b w:val="0"/>
          <w:i w:val="0"/>
        </w:rPr>
        <w:t>Autorité spirituelle</w:t>
      </w:r>
    </w:p>
    <w:p>
      <w:pPr>
        <w:pStyle w:val="ListBullet"/>
      </w:pPr>
      <w:r>
        <w:rPr>
          <w:b w:val="0"/>
          <w:i w:val="0"/>
        </w:rPr>
        <w:t>Amour fraternel</w:t>
      </w:r>
    </w:p>
    <w:p>
      <w:pPr>
        <w:pStyle w:val="ListBullet"/>
      </w:pPr>
      <w:r>
        <w:rPr>
          <w:b w:val="0"/>
          <w:i w:val="0"/>
        </w:rPr>
        <w:t>Préparation spirituelle</w:t>
      </w:r>
    </w:p>
    <w:p>
      <w:r>
        <w:rPr>
          <w:b w:val="0"/>
          <w:i w:val="0"/>
        </w:rPr>
        <w:t>title: 'L''Odeur de Christ : Le Parfum de la Douceur qui Transforme'</w:t>
      </w:r>
    </w:p>
    <w:p>
      <w:r>
        <w:rPr>
          <w:b w:val="0"/>
          <w:i w:val="0"/>
        </w:rPr>
        <w:t>---</w:t>
      </w:r>
    </w:p>
    <w:p>
      <w:pPr>
        <w:pStyle w:val="Heading1"/>
      </w:pPr>
      <w:r>
        <w:t>L'Odeur de Christ : Le Parfum de la Douceur qui Transforme</w:t>
      </w:r>
    </w:p>
    <w:p>
      <w:r>
        <w:rPr>
          <w:b w:val="0"/>
          <w:i w:val="0"/>
        </w:rPr>
        <w:t>Introduction</w:t>
      </w:r>
      <w:r>
        <w:rPr>
          <w:b/>
          <w:i w:val="0"/>
        </w:rPr>
      </w:r>
    </w:p>
    <w:p>
      <w:r>
        <w:rPr>
          <w:b w:val="0"/>
          <w:i w:val="0"/>
        </w:rPr>
        <w:t>La semaine dernière, nous avons exploré l'importance d'exercer notre autorité spirituelle face aux tempêtes, aux maladies et aux esprits mauvais, en rappelant que notre autorité vient de notre identité en Christ et de notre dépendance au Seigneur. Nous avons appris à parler à</w:t>
      </w:r>
      <w:r>
        <w:rPr>
          <w:b w:val="0"/>
          <w:i/>
        </w:rPr>
        <w:t xml:space="preserve"> la montagne, et non de</w:t>
      </w:r>
      <w:r>
        <w:rPr>
          <w:b w:val="0"/>
          <w:i w:val="0"/>
        </w:rPr>
        <w:t xml:space="preserve"> la montagne. Aujourd'hui, alors que nous nous préparons pour une nouvelle saison, le Seigneur nous invite à un deuxième niveau de préparation : devenir le parfum de Christ</w:t>
      </w:r>
      <w:r>
        <w:rPr>
          <w:b/>
          <w:i w:val="0"/>
        </w:rPr>
        <w:t>.</w:t>
      </w:r>
    </w:p>
    <w:p>
      <w:r>
        <w:rPr>
          <w:b w:val="0"/>
          <w:i w:val="0"/>
        </w:rPr>
        <w:t>« À ceci tous connaîtront que vous êtes mes disciples, si vous avez de l’amour les uns pour les autres. » (Jean 13:35)</w:t>
      </w:r>
      <w:r>
        <w:rPr>
          <w:b w:val="0"/>
          <w:i/>
        </w:rPr>
      </w:r>
    </w:p>
    <w:p>
      <w:r>
        <w:rPr>
          <w:b w:val="0"/>
          <w:i w:val="0"/>
        </w:rPr>
        <w:t>Prière d'Ouverture</w:t>
      </w:r>
      <w:r>
        <w:rPr>
          <w:b/>
          <w:i w:val="0"/>
        </w:rPr>
      </w:r>
    </w:p>
    <w:p>
      <w:r>
        <w:rPr>
          <w:b w:val="0"/>
          <w:i w:val="0"/>
        </w:rPr>
        <w:t>Seigneur notre Dieu, nous venons devant Toi avec des cœurs ouverts et assoiffés. Merci pour Ta Parole qui est une lampe à nos pieds et une lumière sur notre sentier. En ce moment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