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'Connaître Dieu : L''Amour Véritable'</w:t>
      </w:r>
    </w:p>
    <w:p>
      <w:r>
        <w:rPr>
          <w:b w:val="0"/>
          <w:i w:val="0"/>
        </w:rPr>
        <w:t>author: Équipe du Petit Groupe</w:t>
      </w:r>
    </w:p>
    <w:p>
      <w:r>
        <w:rPr>
          <w:b w:val="0"/>
          <w:i w:val="0"/>
        </w:rPr>
        <w:t>date: 2017-03-10</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Créativité</w:t>
      </w:r>
    </w:p>
    <w:p>
      <w:pPr>
        <w:pStyle w:val="ListBullet"/>
      </w:pPr>
      <w:r>
        <w:rPr>
          <w:b w:val="0"/>
          <w:i w:val="0"/>
        </w:rPr>
        <w:t>Bienfaisance</w:t>
      </w:r>
    </w:p>
    <w:p>
      <w:pPr>
        <w:pStyle w:val="ListBullet"/>
      </w:pPr>
      <w:r>
        <w:rPr>
          <w:b w:val="0"/>
          <w:i w:val="0"/>
        </w:rPr>
        <w:t>Partage intergénérationnel</w:t>
      </w:r>
    </w:p>
    <w:p>
      <w:r>
        <w:rPr>
          <w:b w:val="0"/>
          <w:i w:val="0"/>
        </w:rPr>
        <w:t>palmiers:</w:t>
      </w:r>
    </w:p>
    <w:p>
      <w:pPr>
        <w:pStyle w:val="ListBullet"/>
      </w:pPr>
      <w:r>
        <w:rPr>
          <w:b w:val="0"/>
          <w:i w:val="0"/>
        </w:rPr>
        <w:t>Dieu</w:t>
      </w:r>
    </w:p>
    <w:p>
      <w:pPr>
        <w:pStyle w:val="ListBullet"/>
      </w:pPr>
      <w:r>
        <w:rPr>
          <w:b w:val="0"/>
          <w:i w:val="0"/>
        </w:rPr>
        <w:t>Amour</w:t>
      </w:r>
    </w:p>
    <w:p>
      <w:pPr>
        <w:pStyle w:val="ListBullet"/>
      </w:pPr>
      <w:r>
        <w:rPr>
          <w:b w:val="0"/>
          <w:i w:val="0"/>
        </w:rPr>
        <w:t>Parole de Dieu</w:t>
      </w:r>
    </w:p>
    <w:p>
      <w:pPr>
        <w:pStyle w:val="ListBullet"/>
      </w:pPr>
      <w:r>
        <w:rPr>
          <w:b w:val="0"/>
          <w:i w:val="0"/>
        </w:rPr>
        <w:t>Jésus-Christ</w:t>
      </w:r>
    </w:p>
    <w:p>
      <w:pPr>
        <w:pStyle w:val="ListBullet"/>
      </w:pPr>
      <w:r>
        <w:rPr>
          <w:b w:val="0"/>
          <w:i w:val="0"/>
        </w:rPr>
        <w:t>Foi</w:t>
      </w:r>
    </w:p>
    <w:p>
      <w:pPr>
        <w:pStyle w:val="ListBullet"/>
      </w:pPr>
      <w:r>
        <w:rPr>
          <w:b w:val="0"/>
          <w:i w:val="0"/>
        </w:rPr>
        <w:t>Obéissance</w:t>
      </w:r>
    </w:p>
    <w:p>
      <w:pPr>
        <w:pStyle w:val="ListBullet"/>
      </w:pPr>
      <w:r>
        <w:rPr>
          <w:b w:val="0"/>
          <w:i w:val="0"/>
        </w:rPr>
        <w:t>Relation avec Dieu</w:t>
      </w:r>
    </w:p>
    <w:p>
      <w:r>
        <w:rPr>
          <w:b w:val="0"/>
          <w:i w:val="0"/>
        </w:rPr>
        <w:t>---</w:t>
      </w:r>
    </w:p>
    <w:p>
      <w:pPr>
        <w:pStyle w:val="Heading1"/>
      </w:pPr>
      <w:r>
        <w:t>Connaître Dieu - grandir dans la connaissance</w:t>
      </w:r>
    </w:p>
    <w:p>
      <w:pPr>
        <w:pStyle w:val="Heading1"/>
      </w:pPr>
      <w:r>
        <w:t>Connaître Dieu : L'Amour Véritable</w:t>
      </w:r>
    </w:p>
    <w:p>
      <w:r>
        <w:rPr>
          <w:b w:val="0"/>
          <w:i w:val="0"/>
        </w:rPr>
        <w:t>Bienvenue chers amis dans ce temps de partage et de découverte de notre merveilleux Dieu ! Aujourd'hui, nous allons plonger au cœur de ce qui nous unit à Lui et les uns aux autres : l'amour. Un amour qui ne se contente pas de belles paroles, mais qui se manifeste par nos actes et notre obéissance.</w:t>
      </w:r>
    </w:p>
    <w:p>
      <w:r>
        <w:rPr>
          <w:b w:val="0"/>
          <w:i w:val="0"/>
        </w:rPr>
        <w:t>« C'est ici mon commandement: Aimez-vous les uns les autres, comme je vous ai aimés. »</w:t>
      </w:r>
      <w:r>
        <w:rPr>
          <w:b w:val="0"/>
          <w:i/>
        </w:rPr>
        <w:t xml:space="preserve"> (Jean 15:12, Louis Segond 1910)</w:t>
      </w:r>
    </w:p>
    <w:p>
      <w:pPr>
        <w:pStyle w:val="Heading2"/>
      </w:pPr>
      <w:r>
        <w:t>Prière d'ouverture</w:t>
      </w:r>
    </w:p>
    <w:p>
      <w:r>
        <w:rPr>
          <w:b w:val="0"/>
          <w:i w:val="0"/>
        </w:rPr>
        <w:t>Père Céleste, nous te remercions pour ton amour infini qui nous a été révélé en Jésus-Christ. Nous te demandons de remplir nos cœurs de cet amour parfait, afin que nous puissions mieux te connaître et mieux nous aimer les uns les autres. Ouvre nos esprits et nos cœurs à ta Parole, et guide nos discussions pour que nous puissions grandir en toi. Au nom de Jésus, Amen.</w:t>
      </w:r>
    </w:p>
    <w:p>
      <w:pPr>
        <w:pStyle w:val="Heading2"/>
      </w:pPr>
      <w:r>
        <w:t>Brise-glace : La Chaîne de l'Amour</w:t>
      </w:r>
    </w:p>
    <w:p>
      <w:r>
        <w:rPr>
          <w:b w:val="0"/>
          <w:i w:val="0"/>
        </w:rPr>
        <w:t>Objectif :</w:t>
      </w:r>
      <w:r>
        <w:rPr>
          <w:b/>
          <w:i w:val="0"/>
        </w:rPr>
        <w:t xml:space="preserve"> Créer un lien, rire ensemble et exprimer l'amour de manière simple.</w:t>
      </w:r>
    </w:p>
    <w:p>
      <w:r>
        <w:rPr>
          <w:b w:val="0"/>
          <w:i w:val="0"/>
        </w:rPr>
        <w:t>Matériel :</w:t>
      </w:r>
      <w:r>
        <w:rPr>
          <w:b/>
          <w:i w:val="0"/>
        </w:rPr>
        <w:t xml:space="preserve"> Quelques rouleaux de papier toilette (ou une longue bande de papier), des feutres.</w:t>
      </w:r>
    </w:p>
    <w:p>
      <w:r>
        <w:rPr>
          <w:b w:val="0"/>
          <w:i w:val="0"/>
        </w:rPr>
        <w:t>Déroulement :</w:t>
      </w:r>
      <w:r>
        <w:rPr>
          <w:b/>
          <w:i w:val="0"/>
        </w:rPr>
      </w:r>
    </w:p>
    <w:p>
      <w:r>
        <w:rPr>
          <w:b w:val="0"/>
          <w:i w:val="0"/>
        </w:rPr>
        <w:t>1.  Distribuez à chaque participant (enfants comme adultes) un morceau de papier toilette (environ 3-4 carrés) et un feutre.</w:t>
      </w:r>
    </w:p>
    <w:p>
      <w:r>
        <w:rPr>
          <w:b w:val="0"/>
          <w:i w:val="0"/>
        </w:rPr>
        <w:t>2.  Demandez à chacun d'écrire ou de dessiner sur son morceau de papier une chose qu'il aime ou apprécie chez la personne assise à sa droite (ou à sa gauche, décidez d'un sens). Pour les plus jeunes, un simple dessin ou un cœur suffit.</w:t>
      </w:r>
    </w:p>
    <w:p>
      <w:r>
        <w:rPr>
          <w:b w:val="0"/>
          <w:i w:val="0"/>
        </w:rPr>
        <w:t>3.  Une fois que tout le monde a terminé, invitez chacun à coller ou agrafer son morceau de papier à celui de la personne qu'il a célébrée, formant ainsi une longue "chaîne de l'amour" qui relie tout le groupe.</w:t>
      </w:r>
    </w:p>
    <w:p>
      <w:r>
        <w:rPr>
          <w:b w:val="0"/>
          <w:i w:val="0"/>
        </w:rPr>
        <w:t>4.  Lisez ensemble la chaîne, en appréciant les mots et les dessins. Cela montre comment l'amour nous connecte et nous renforce mutuellement !</w:t>
      </w:r>
    </w:p>
    <w:p>
      <w:r>
        <w:rPr>
          <w:b w:val="0"/>
          <w:i w:val="0"/>
        </w:rPr>
        <w:t>(Temps estimé : 10-15 minutes)</w:t>
      </w:r>
      <w:r>
        <w:rPr>
          <w:b w:val="0"/>
          <w:i/>
        </w:rPr>
      </w:r>
    </w:p>
    <w:p>
      <w:pPr>
        <w:pStyle w:val="Heading2"/>
      </w:pPr>
      <w:r>
        <w:t>Présentation du Thème : Connaître Dieu par l'Amour</w:t>
      </w:r>
    </w:p>
    <w:p>
      <w:r>
        <w:rPr>
          <w:b w:val="0"/>
          <w:i w:val="0"/>
        </w:rPr>
        <w:t>Dans la vie, on dit souvent "l'amour est aveugle", mais dans notre marche avec Dieu, l'amour est la clé de la connaissance. Ce n'est pas un amour passif ou seulement émotionnel, c'est un amour qui agit, qui obéit et qui persévère. La Bible nous révèle que "Dieu est amour" (1 Jean 4:8). Pour le connaître vraiment, il ne suffit pas d'accumuler des informations sur Lui, il faut expérimenter et vivre son amour, et le refléter autour de nous.</w:t>
      </w:r>
    </w:p>
    <w:p>
      <w:r>
        <w:rPr>
          <w:b w:val="0"/>
          <w:i w:val="0"/>
        </w:rPr>
        <w:t>Aujourd'hui, nous allons explorer différentes facettes de cet amour divin, en nous appuyant sur des passages profonds :</w:t>
      </w:r>
    </w:p>
    <w:p>
      <w:pPr>
        <w:pStyle w:val="ListBullet"/>
      </w:pPr>
      <w:r>
        <w:rPr>
          <w:b w:val="0"/>
          <w:i w:val="0"/>
        </w:rPr>
        <w:t>1 Jean 2:3-4</w:t>
      </w:r>
      <w:r>
        <w:rPr>
          <w:b/>
          <w:i w:val="0"/>
        </w:rPr>
        <w:t xml:space="preserve"> nous montre le lien entre l'obéissance et la connaissance de Dieu.</w:t>
      </w:r>
    </w:p>
    <w:p>
      <w:pPr>
        <w:pStyle w:val="ListBullet"/>
      </w:pPr>
      <w:r>
        <w:rPr>
          <w:b w:val="0"/>
          <w:i w:val="0"/>
        </w:rPr>
        <w:t>Jean 15:10-12</w:t>
      </w:r>
      <w:r>
        <w:rPr>
          <w:b/>
          <w:i w:val="0"/>
        </w:rPr>
        <w:t xml:space="preserve"> nous invite à demeurer dans l'amour de Jésus et à nous aimer les uns les autres.</w:t>
      </w:r>
    </w:p>
    <w:p>
      <w:pPr>
        <w:pStyle w:val="ListBullet"/>
      </w:pPr>
      <w:r>
        <w:rPr>
          <w:b w:val="0"/>
          <w:i w:val="0"/>
        </w:rPr>
        <w:t>1 Corinthiens 13:4-8</w:t>
      </w:r>
      <w:r>
        <w:rPr>
          <w:b/>
          <w:i w:val="0"/>
        </w:rPr>
        <w:t xml:space="preserve"> nous décrit les qualités essentielles de l'amour, ce "chemin par excellence".</w:t>
      </w:r>
    </w:p>
    <w:p>
      <w:r>
        <w:rPr>
          <w:b w:val="0"/>
          <w:i w:val="0"/>
        </w:rPr>
        <w:t>Ces textes ne sont pas de simples commandements, mais des invitations à une relation plus profonde et plus authentique avec notre Créateur. Ils nous appellent à un amour qui transforme nos cœurs, nos pensées et nos actions.</w:t>
      </w:r>
    </w:p>
    <w:p>
      <w:r>
        <w:rPr>
          <w:b w:val="0"/>
          <w:i w:val="0"/>
        </w:rPr>
        <w:t>(Temps estimé : 5-10 minutes)</w:t>
      </w:r>
      <w:r>
        <w:rPr>
          <w:b w:val="0"/>
          <w:i/>
        </w:rPr>
      </w:r>
    </w:p>
    <w:p>
      <w:r>
        <w:rPr>
          <w:b w:val="0"/>
          <w:i w:val="0"/>
        </w:rPr>
        <w:t>Pour approfondir, nous allons nous diviser en deux groupes. Chaque groupe explorera une facette complémentaire de l'amour de Dieu à travers 5 fiches thématiques. Prenez le temps de discuter, de réfléchir ensemble et de laisser la Parole vous éclairer.</w:t>
      </w:r>
    </w:p>
    <w:p>
      <w:pPr>
        <w:pStyle w:val="Heading3"/>
      </w:pPr>
      <w:r>
        <w:t>Groupe 1 : L'Amour qui Obéit</w:t>
      </w:r>
    </w:p>
    <w:p>
      <w:r>
        <w:rPr>
          <w:b w:val="0"/>
          <w:i w:val="0"/>
        </w:rPr>
        <w:t>Ce groupe se concentrera sur la connexion essentielle entre l'amour de Dieu, notre connaissance de Lui et notre obéissance à Ses commandements, en s'appuyant sur 1 Jean 2 et Jean 15.</w:t>
      </w:r>
    </w:p>
    <w:p>
      <w:pPr>
        <w:pStyle w:val="Heading4"/>
      </w:pPr>
      <w:r>
        <w:t>Fiche 1 : Connaître Dieu, c'est Garder Ses Commandements</w:t>
      </w:r>
    </w:p>
    <w:p>
      <w:pPr>
        <w:pStyle w:val="ListBullet"/>
      </w:pPr>
      <w:r>
        <w:rPr>
          <w:b w:val="0"/>
          <w:i w:val="0"/>
        </w:rPr>
        <w:t>Verset clé :</w:t>
      </w:r>
      <w:r>
        <w:rPr>
          <w:b/>
          <w:i w:val="0"/>
        </w:rPr>
        <w:t xml:space="preserve"> « Si nous gardons ses commandements, par là nous savons que nous l'avons connu. »</w:t>
      </w:r>
      <w:r>
        <w:rPr>
          <w:b/>
          <w:i/>
        </w:rPr>
        <w:t xml:space="preserve"> (1 Jean 2:3)</w:t>
      </w:r>
    </w:p>
    <w:p>
      <w:pPr>
        <w:pStyle w:val="ListBullet"/>
      </w:pPr>
      <w:r>
        <w:rPr>
          <w:b w:val="0"/>
          <w:i w:val="0"/>
        </w:rPr>
        <w:t>Explication ou objectif :</w:t>
      </w:r>
      <w:r>
        <w:rPr>
          <w:b/>
          <w:i w:val="0"/>
        </w:rPr>
        <w:t xml:space="preserve"> Comprendre que l'obéissance aux commandements de Dieu est la preuve tangible de notre connaissance de Lui.</w:t>
      </w:r>
    </w:p>
    <w:p>
      <w:pPr>
        <w:pStyle w:val="ListBullet"/>
      </w:pPr>
      <w:r>
        <w:rPr>
          <w:b w:val="0"/>
          <w:i w:val="0"/>
        </w:rPr>
        <w:t>Réflexion :</w:t>
      </w:r>
      <w:r>
        <w:rPr>
          <w:b/>
          <w:i w:val="0"/>
        </w:rPr>
      </w:r>
    </w:p>
    <w:p>
      <w:r>
        <w:rPr>
          <w:b w:val="0"/>
          <w:i w:val="0"/>
        </w:rPr>
        <w:t xml:space="preserve">    1.  Pour vous, qu'est-ce que "garder les commandements" signifie concrètement dans votre vie de tous les jours ? (Réponse suggérée : Cela va au-delà des dix commandements, incluant les enseignements de Jésus sur l'amour, le pardon, la justice. C'est une attitude de cœur qui cherche à plaire à Dieu dans tous les domaines, même les "petites" choses.)</w:t>
      </w:r>
    </w:p>
    <w:p>
      <w:r>
        <w:rPr>
          <w:b w:val="0"/>
          <w:i w:val="0"/>
        </w:rPr>
        <w:t xml:space="preserve">    2.  Pensez à un moment où vous avez obéi à Dieu et avez ressenti une joie ou une paix particulière. Partagez brièvement. (Réponse suggérée : L'obéissance n'est pas un fardeau, mais souvent un chemin vers la bénédiction et une relation plus intime avec Dieu. Elle peut se manifester par le pardon, le partage, l'aide à quelqu'un, etc.)</w:t>
      </w:r>
    </w:p>
    <w:p>
      <w:pPr>
        <w:pStyle w:val="ListBullet"/>
      </w:pPr>
      <w:r>
        <w:rPr>
          <w:b w:val="0"/>
          <w:i w:val="0"/>
        </w:rPr>
        <w:t>Citation d’un héros de la foi :</w:t>
      </w:r>
      <w:r>
        <w:rPr>
          <w:b/>
          <w:i w:val="0"/>
        </w:rPr>
        <w:t xml:space="preserve"> « L'obéissance à la vérité est le chemin vers la véritable liberté. Il n'y a pas de liberté là où il n'y a pas d'obéissance. » – Charles Spurgeon</w:t>
      </w:r>
      <w:r>
        <w:rPr>
          <w:b/>
          <w:i/>
        </w:rPr>
      </w:r>
    </w:p>
    <w:p>
      <w:pPr>
        <w:pStyle w:val="ListBullet"/>
      </w:pPr>
      <w:r>
        <w:rPr>
          <w:b w:val="0"/>
          <w:i w:val="0"/>
        </w:rPr>
        <w:t>Activité créative ou illustration collaborative :</w:t>
      </w:r>
      <w:r>
        <w:rPr>
          <w:b/>
          <w:i w:val="0"/>
        </w:rPr>
        <w:t xml:space="preserve"> Dessinez sur une grande feuille le plan d'un chemin. À chaque étape importante du chemin, écrivez un "commandement d'amour" (ex: "aime ton prochain", "pardonne", "partage", "sois patient"). Les enfants peuvent dessiner des cœurs ou des sourires le long du chemin. Discutez de ce que cela signifie de "marcher" sur ce chemin.</w:t>
      </w:r>
    </w:p>
    <w:p>
      <w:pPr>
        <w:pStyle w:val="ListBullet"/>
      </w:pPr>
      <w:r>
        <w:rPr>
          <w:b w:val="0"/>
          <w:i w:val="0"/>
        </w:rPr>
        <w:t>Défi pratique :</w:t>
      </w:r>
      <w:r>
        <w:rPr>
          <w:b/>
          <w:i w:val="0"/>
        </w:rPr>
        <w:t xml:space="preserve"> Cette semaine, choisissez un petit commandement biblique (ex: "dire merci", "rendre service", "ne pas critiquer") et mettez-le consciemment en pratique chaque jour. Notez l'impact.</w:t>
      </w:r>
    </w:p>
    <w:p>
      <w:r>
        <w:rPr>
          <w:b w:val="0"/>
          <w:i w:val="0"/>
        </w:rPr>
        <w:t>---</w:t>
      </w:r>
    </w:p>
    <w:p>
      <w:pPr>
        <w:pStyle w:val="Heading4"/>
      </w:pPr>
      <w:r>
        <w:t>Fiche 2 : La Preuve de Notre Connaissance</w:t>
      </w:r>
    </w:p>
    <w:p>
      <w:pPr>
        <w:pStyle w:val="ListBullet"/>
      </w:pPr>
      <w:r>
        <w:rPr>
          <w:b w:val="0"/>
          <w:i w:val="0"/>
        </w:rPr>
        <w:t>Verset clé :</w:t>
      </w:r>
      <w:r>
        <w:rPr>
          <w:b/>
          <w:i w:val="0"/>
        </w:rPr>
        <w:t xml:space="preserve"> « Celui qui dit: Je l'ai connu, et qui ne garde pas ses commandements, est un menteur, et la vérité n'est point en lui. »</w:t>
      </w:r>
      <w:r>
        <w:rPr>
          <w:b/>
          <w:i/>
        </w:rPr>
        <w:t xml:space="preserve"> (1 Jean 2:4)</w:t>
      </w:r>
    </w:p>
    <w:p>
      <w:pPr>
        <w:pStyle w:val="ListBullet"/>
      </w:pPr>
      <w:r>
        <w:rPr>
          <w:b w:val="0"/>
          <w:i w:val="0"/>
        </w:rPr>
        <w:t>Explication ou objectif :</w:t>
      </w:r>
      <w:r>
        <w:rPr>
          <w:b/>
          <w:i w:val="0"/>
        </w:rPr>
        <w:t xml:space="preserve"> Comprendre que la véritable connaissance de Dieu se manifeste par une vie d'obéissance, et que les paroles sans les actes sont vaines.</w:t>
      </w:r>
    </w:p>
    <w:p>
      <w:pPr>
        <w:pStyle w:val="ListBullet"/>
      </w:pPr>
      <w:r>
        <w:rPr>
          <w:b w:val="0"/>
          <w:i w:val="0"/>
        </w:rPr>
        <w:t>Réflexion :</w:t>
      </w:r>
      <w:r>
        <w:rPr>
          <w:b/>
          <w:i w:val="0"/>
        </w:rPr>
      </w:r>
    </w:p>
    <w:p>
      <w:r>
        <w:rPr>
          <w:b w:val="0"/>
          <w:i w:val="0"/>
        </w:rPr>
        <w:t xml:space="preserve">    1.  Pourquoi, selon vous, est-ce si important que notre vie corresponde à nos déclarations sur notre connaissance de Dieu ? (Réponse suggérée : Notre témoignage est rendu crédible par nos actions. Une incohérence peut non seulement nous nuire, mais aussi éloigner les autres 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