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2017-06-25</w:t>
      </w:r>
    </w:p>
    <w:p>
      <w:r>
        <w:rPr>
          <w:b w:val="0"/>
          <w:i w:val="0"/>
        </w:rPr>
        <w:t>title: 'La Vie est dans le Sang : La Transfusion Divine pour une Vie Abondante'</w:t>
      </w:r>
    </w:p>
    <w:p>
      <w:r>
        <w:rPr>
          <w:b w:val="0"/>
          <w:i w:val="0"/>
        </w:rPr>
        <w:t>tags: []</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Œuvre de Christ</w:t>
      </w:r>
    </w:p>
    <w:p>
      <w:pPr>
        <w:pStyle w:val="ListBullet"/>
      </w:pPr>
      <w:r>
        <w:rPr>
          <w:b w:val="0"/>
          <w:i w:val="0"/>
        </w:rPr>
        <w:t>Identité en Christ</w:t>
      </w:r>
    </w:p>
    <w:p>
      <w:pPr>
        <w:pStyle w:val="ListBullet"/>
      </w:pPr>
      <w:r>
        <w:rPr>
          <w:b w:val="0"/>
          <w:i w:val="0"/>
        </w:rPr>
        <w:t>Parole de Dieu</w:t>
      </w:r>
    </w:p>
    <w:p>
      <w:pPr>
        <w:pStyle w:val="ListBullet"/>
      </w:pPr>
      <w:r>
        <w:rPr>
          <w:b w:val="0"/>
          <w:i w:val="0"/>
        </w:rPr>
        <w:t>Bible</w:t>
      </w:r>
    </w:p>
    <w:p>
      <w:pPr>
        <w:pStyle w:val="ListBullet"/>
      </w:pPr>
      <w:r>
        <w:rPr>
          <w:b w:val="0"/>
          <w:i w:val="0"/>
        </w:rPr>
        <w:t>Relation avec Dieu</w:t>
      </w:r>
    </w:p>
    <w:p>
      <w:pPr>
        <w:pStyle w:val="ListBullet"/>
      </w:pPr>
      <w:r>
        <w:rPr>
          <w:b w:val="0"/>
          <w:i w:val="0"/>
        </w:rPr>
        <w:t>Église</w:t>
      </w:r>
    </w:p>
    <w:p>
      <w:pPr>
        <w:pStyle w:val="ListBullet"/>
      </w:pPr>
      <w:r>
        <w:rPr>
          <w:b w:val="0"/>
          <w:i w:val="0"/>
        </w:rPr>
        <w:t>Foi</w:t>
      </w:r>
    </w:p>
    <w:p>
      <w:r>
        <w:rPr>
          <w:b w:val="0"/>
          <w:i w:val="0"/>
        </w:rPr>
        <w:t>---</w:t>
      </w:r>
    </w:p>
    <w:p>
      <w:pPr>
        <w:pStyle w:val="Heading1"/>
      </w:pPr>
      <w:r>
        <w:t>Le sang de la vie</w:t>
      </w:r>
    </w:p>
    <w:p>
      <w:r>
        <w:rPr>
          <w:b w:val="0"/>
          <w:i w:val="0"/>
        </w:rPr>
        <w:t>« La vie de la chair, c’est le sang. »</w:t>
      </w:r>
      <w:r>
        <w:rPr>
          <w:b w:val="0"/>
          <w:i/>
        </w:rPr>
        <w:t xml:space="preserve"> (Lévitique 17:14)</w:t>
      </w:r>
    </w:p>
    <w:p>
      <w:r>
        <w:rPr>
          <w:b w:val="0"/>
          <w:i w:val="0"/>
        </w:rPr>
        <w:t>Bienvenue à cette étude biblique où nous allons plonger dans le mystère et la puissance du sang, non pas seulement dans sa dimension physique, mais surtout dans sa signification spirituelle profonde. Jésus a dit : « Je suis le chemin, la vérité, et la vie » (Jean 14:6). Notre chemin avec Dieu commence par une transformation radicale, un renoncement à ce qui nous enferme, et l'acceptation de la vérité qui libère. Aujourd'hui, nous explorons comment Jésus est la Vie elle-même, et comment le sang, symbole puissant de vie et de sacrifice, nous connecte à cette vie divine.</w:t>
      </w:r>
    </w:p>
    <w:p>
      <w:r>
        <w:rPr>
          <w:b w:val="0"/>
          <w:i w:val="0"/>
        </w:rPr>
        <w:t>Prière d'ouverture :</w:t>
      </w:r>
      <w:r>
        <w:rPr>
          <w:b/>
          <w:i w:val="0"/>
        </w:rPr>
      </w:r>
    </w:p>
    <w:p>
      <w:r>
        <w:rPr>
          <w:b w:val="0"/>
          <w:i w:val="0"/>
        </w:rPr>
        <w:t>Père céleste, nous te remercions pour la vie que Tu nous donnes, une vie abondante en Jésus-Christ. Ouvre nos cœurs et nos esprits à la richesse de Ta Parole aujourd'hui. Que la compréhension de la signification du sang dans la Bible nous rapproche de Toi et nous pousse à vivre une vie transformée par le sacrifice de Ton Fils. Purifie-nous, fortifie-nous, et guide-nous selon Ta volonté. Amen.</w:t>
      </w:r>
    </w:p>
    <w:p>
      <w:r>
        <w:rPr>
          <w:b w:val="0"/>
          <w:i w:val="0"/>
        </w:rPr>
        <w:t>Brise-glace : Le Jeu des Mots-Clés du Sang</w:t>
      </w:r>
      <w:r>
        <w:rPr>
          <w:b/>
          <w:i w:val="0"/>
        </w:rPr>
      </w:r>
    </w:p>
    <w:p>
      <w:r>
        <w:rPr>
          <w:b w:val="0"/>
          <w:i w:val="0"/>
        </w:rPr>
        <w:t>Formez un cercle. Distribuez des papiers avec des mots liés au sang (ex: rouge, pompe, cœur, transfusion, vie, oxygène, plaquettes, artère, veine, sacrifice, Jésus, pureté, infection, guérison). Chaque personne pioche un mot et doit trouver une phrase ou une image qui le relie à notre thème du jour. Ensuite, chacun partage son mot et sa connexion. Cela peut être drôle et instructif !</w:t>
      </w:r>
    </w:p>
    <w:p>
      <w:r>
        <w:rPr>
          <w:b w:val="0"/>
          <w:i w:val="0"/>
        </w:rPr>
        <w:t>---</w:t>
      </w:r>
    </w:p>
    <w:p>
      <w:pPr>
        <w:pStyle w:val="Heading3"/>
      </w:pPr>
      <w:r>
        <w:t>La Vie est dans le Sang : L'Essence de Notre Relation avec Dieu</w:t>
      </w:r>
    </w:p>
    <w:p>
      <w:r>
        <w:rPr>
          <w:b w:val="0"/>
          <w:i w:val="0"/>
        </w:rPr>
        <w:t>Introduction et Contexte Biblique :</w:t>
      </w:r>
      <w:r>
        <w:rPr>
          <w:b/>
          <w:i w:val="0"/>
        </w:rPr>
      </w:r>
    </w:p>
    <w:p>
      <w:r>
        <w:rPr>
          <w:b w:val="0"/>
          <w:i w:val="0"/>
        </w:rPr>
        <w:t>Depuis les temps anciens, le sang a été reconnu comme le porteur de vie. Lévitique 17:14 affirme clairement : « La vie de la chair, c’est le sang. » Cette vérité biologique est riche de sens spirituel. Dans la Bible, le sang est un symbole central de vie, de sacrifice, de purification et de salut. Les ordonnances de l'Ancien Testament, comme celle de la Pâque où le sang de l'agneau protégeait les Israélites, préfigurent le sacrifice ultime de Jésus. Scientifiquement, nous en savons beaucoup sur le sang aujourd'hui, mais les vérités spirituelles qu'il représente sont encore plus essentielles. Le sang de Jésus-Christ est le don divin qui nous purifie de tout péché et nous offre la vie éternelle. Nous allons explorer comment les caractéristiques et les fonctions du sang nous enseignent des leçons profondes sur notre vie spirituelle.</w:t>
      </w:r>
    </w:p>
    <w:p>
      <w:r>
        <w:rPr>
          <w:b w:val="0"/>
          <w:i w:val="0"/>
        </w:rPr>
        <w:t>Réflexion Initiale :</w:t>
      </w:r>
      <w:r>
        <w:rPr>
          <w:b/>
          <w:i w:val="0"/>
        </w:rPr>
      </w:r>
    </w:p>
    <w:p>
      <w:pPr>
        <w:pStyle w:val="ListBullet"/>
      </w:pPr>
      <w:r>
        <w:rPr>
          <w:b w:val="0"/>
          <w:i w:val="0"/>
        </w:rPr>
        <w:t>Qu'est-ce qui vous vient à l'esprit quand vous entendez parler du "sang" dans un contexte biblique ?</w:t>
      </w:r>
    </w:p>
    <w:p>
      <w:pPr>
        <w:pStyle w:val="ListBullet"/>
      </w:pPr>
      <w:r>
        <w:rPr>
          <w:b w:val="0"/>
          <w:i w:val="0"/>
        </w:rPr>
        <w:t>Comment la compréhension scientifique du sang peut-elle enrichir notre compréhension spirituelle ?</w:t>
      </w:r>
    </w:p>
    <w:p>
      <w:r>
        <w:rPr>
          <w:b w:val="0"/>
          <w:i w:val="0"/>
        </w:rPr>
        <w:t>---</w:t>
      </w:r>
    </w:p>
    <w:p>
      <w:r>
        <w:rPr>
          <w:b w:val="0"/>
          <w:i w:val="0"/>
        </w:rPr>
        <w:t>Organisation en Groupes :</w:t>
      </w:r>
      <w:r>
        <w:rPr>
          <w:b/>
          <w:i w:val="0"/>
        </w:rPr>
      </w:r>
    </w:p>
    <w:p>
      <w:r>
        <w:rPr>
          <w:b w:val="0"/>
          <w:i w:val="0"/>
        </w:rPr>
        <w:t>Nous allons diviser le groupe en deux pour explorer des aspects complémentaires de notre thème.</w:t>
      </w:r>
    </w:p>
    <w:p>
      <w:r>
        <w:rPr>
          <w:b w:val="0"/>
          <w:i w:val="0"/>
        </w:rPr>
        <w:t>Groupe 1 : Le Sang de Christ : Source de Vie et de Pureté</w:t>
      </w:r>
      <w:r>
        <w:rPr>
          <w:b/>
          <w:i w:val="0"/>
        </w:rPr>
      </w:r>
    </w:p>
    <w:p>
      <w:r>
        <w:rPr>
          <w:b w:val="0"/>
          <w:i w:val="0"/>
        </w:rPr>
        <w:t>Ce groupe se concentrera sur la signification du sang de Jésus pour notre pardon, notre purification et notre vie éternelle.</w:t>
      </w:r>
    </w:p>
    <w:p>
      <w:r>
        <w:rPr>
          <w:b w:val="0"/>
          <w:i w:val="0"/>
        </w:rPr>
        <w:t>Groupe 2 : La Circulation Spirituelle : La Vie de Dieu en Nous</w:t>
      </w:r>
      <w:r>
        <w:rPr>
          <w:b/>
          <w:i w:val="0"/>
        </w:rPr>
      </w:r>
    </w:p>
    <w:p>
      <w:r>
        <w:rPr>
          <w:b w:val="0"/>
          <w:i w:val="0"/>
        </w:rPr>
        <w:t>Ce groupe examinera comment la vie de Dieu circule en nous, comparable à la circulation sanguine, et comment cela impacte notre croissance et notre témoignage.</w:t>
      </w:r>
    </w:p>
    <w:p>
      <w:r>
        <w:rPr>
          <w:b w:val="0"/>
          <w:i w:val="0"/>
        </w:rPr>
        <w:t>---</w:t>
      </w:r>
    </w:p>
    <w:p>
      <w:pPr>
        <w:pStyle w:val="Heading3"/>
      </w:pPr>
      <w:r>
        <w:t>Groupe 1 : Le Sang de Christ : Source de Vie et de Pureté</w:t>
      </w:r>
    </w:p>
    <w:p>
      <w:pPr>
        <w:pStyle w:val="Heading4"/>
      </w:pPr>
      <w:r>
        <w:t>Fiche 1.1 : Le Sang Purificateur</w:t>
      </w:r>
    </w:p>
    <w:p>
      <w:pPr>
        <w:pStyle w:val="ListBullet"/>
      </w:pPr>
      <w:r>
        <w:rPr>
          <w:b w:val="0"/>
          <w:i w:val="0"/>
        </w:rPr>
        <w:t>Titre :</w:t>
      </w:r>
      <w:r>
        <w:rPr>
          <w:b/>
          <w:i w:val="0"/>
        </w:rPr>
        <w:t xml:space="preserve"> Le Sang qui Lave</w:t>
      </w:r>
    </w:p>
    <w:p>
      <w:pPr>
        <w:pStyle w:val="ListBullet"/>
      </w:pPr>
      <w:r>
        <w:rPr>
          <w:b w:val="0"/>
          <w:i w:val="0"/>
        </w:rPr>
        <w:t>Verset clé :</w:t>
      </w:r>
      <w:r>
        <w:rPr>
          <w:b/>
          <w:i w:val="0"/>
        </w:rPr>
        <w:t xml:space="preserve"> 1 Jean 1:7 - Mais si nous marchons dans la lumière, comme il est lui-même dans la lumière, nous avons mutuellement communion, et le sang de Jésus son Fils nous purifie de tout péché.</w:t>
      </w:r>
      <w:r>
        <w:rPr>
          <w:b/>
          <w:i/>
        </w:rPr>
      </w:r>
    </w:p>
    <w:p>
      <w:pPr>
        <w:pStyle w:val="ListBullet"/>
      </w:pPr>
      <w:r>
        <w:rPr>
          <w:b w:val="0"/>
          <w:i w:val="0"/>
        </w:rPr>
        <w:t>Explication ou objectif :</w:t>
      </w:r>
      <w:r>
        <w:rPr>
          <w:b/>
          <w:i w:val="0"/>
        </w:rPr>
        <w:t xml:space="preserve"> Comprendre que le sacrifice de Jésus sur la croix offre une purification complète et permanente de nos péchés.</w:t>
      </w:r>
    </w:p>
    <w:p>
      <w:pPr>
        <w:pStyle w:val="ListBullet"/>
      </w:pPr>
      <w:r>
        <w:rPr>
          <w:b w:val="0"/>
          <w:i w:val="0"/>
        </w:rPr>
        <w:t>Réflexion :</w:t>
      </w:r>
      <w:r>
        <w:rPr>
          <w:b/>
          <w:i w:val="0"/>
        </w:rPr>
      </w:r>
    </w:p>
    <w:p>
      <w:r>
        <w:rPr>
          <w:b w:val="0"/>
          <w:i w:val="0"/>
        </w:rPr>
        <w:t xml:space="preserve">    1.  Pourquoi la purification par le sang est-elle si importante pour notre relation avec Dieu ? (Réponse suggérée : Parce que Dieu est saint et juste, et que le péché nous sépare de Lui. Le sang de Christ établit une alliance de pardon et de réconciliation.)</w:t>
      </w:r>
    </w:p>
    <w:p>
      <w:r>
        <w:rPr>
          <w:b w:val="0"/>
          <w:i w:val="0"/>
        </w:rPr>
        <w:t xml:space="preserve">    2.  Comment pouvons-nous vivre consciemment dans cette purification quotidienne ? (Réponse suggérée : Par la confession régulière de nos péchés, en nous repentant et en renouvelant notre foi dans le sacrifice de Jésus.)</w:t>
      </w:r>
    </w:p>
    <w:p>
      <w:pPr>
        <w:pStyle w:val="ListBullet"/>
      </w:pPr>
      <w:r>
        <w:rPr>
          <w:b w:val="0"/>
          <w:i w:val="0"/>
        </w:rPr>
        <w:t>Citation d’un héros de la foi :</w:t>
      </w:r>
      <w:r>
        <w:rPr>
          <w:b/>
          <w:i w:val="0"/>
        </w:rPr>
        <w:t xml:space="preserve"> « Le sang de Jésus est le seul remède pour nos péchés. Il n'y a pas d'autre moyen d'être lavé. » - Charles Spurgeon</w:t>
      </w:r>
    </w:p>
    <w:p>
      <w:pPr>
        <w:pStyle w:val="ListBullet"/>
      </w:pPr>
      <w:r>
        <w:rPr>
          <w:b w:val="0"/>
          <w:i w:val="0"/>
        </w:rPr>
        <w:t>Activité créative ou illustration collaborative :</w:t>
      </w:r>
      <w:r>
        <w:rPr>
          <w:b/>
          <w:i w:val="0"/>
        </w:rPr>
        <w:t xml:space="preserve"> Dessiner ou écrire sur un morceau de tissu blanc (symbolisant notre âme) des "taches" représentant des péchés, puis les recouvrir de "gouttes de sang" dessinées avec de la peinture rouge ou des feutres, symbolisant la purification.</w:t>
      </w:r>
    </w:p>
    <w:p>
      <w:pPr>
        <w:pStyle w:val="ListBullet"/>
      </w:pPr>
      <w:r>
        <w:rPr>
          <w:b w:val="0"/>
          <w:i w:val="0"/>
        </w:rPr>
        <w:t>Défi pratique à mettre en œuvre après le partage :</w:t>
      </w:r>
      <w:r>
        <w:rPr>
          <w:b/>
          <w:i w:val="0"/>
        </w:rPr>
        <w:t xml:space="preserve"> Identifier un péché récurrent et s'engager à le confesser quotidiennement, en méditant sur le sang purificateur de Christ.</w:t>
      </w:r>
    </w:p>
    <w:p>
      <w:r>
        <w:rPr>
          <w:b w:val="0"/>
          <w:i w:val="0"/>
        </w:rPr>
        <w:t>---</w:t>
      </w:r>
    </w:p>
    <w:p>
      <w:pPr>
        <w:pStyle w:val="Heading4"/>
      </w:pPr>
      <w:r>
        <w:t>Fiche 1.2 : La Transfusion Divine</w:t>
      </w:r>
    </w:p>
    <w:p>
      <w:pPr>
        <w:pStyle w:val="ListBullet"/>
      </w:pPr>
      <w:r>
        <w:rPr>
          <w:b w:val="0"/>
          <w:i w:val="0"/>
        </w:rPr>
        <w:t>Titre :</w:t>
      </w:r>
      <w:r>
        <w:rPr>
          <w:b/>
          <w:i w:val="0"/>
        </w:rPr>
        <w:t xml:space="preserve"> Une Vie Nouvelle Reçue</w:t>
      </w:r>
    </w:p>
    <w:p>
      <w:pPr>
        <w:pStyle w:val="ListBullet"/>
      </w:pPr>
      <w:r>
        <w:rPr>
          <w:b w:val="0"/>
          <w:i w:val="0"/>
        </w:rPr>
        <w:t>Verset clé :</w:t>
      </w:r>
      <w:r>
        <w:rPr>
          <w:b/>
          <w:i w:val="0"/>
        </w:rPr>
        <w:t xml:space="preserve"> Romains 8:2 - En effet, la loi de l'esprit de vie en Jésus-Christ m'a affranchi de la loi du péché et de la mort.</w:t>
      </w:r>
      <w:r>
        <w:rPr>
          <w:b/>
          <w:i/>
        </w:rPr>
      </w:r>
    </w:p>
    <w:p>
      <w:pPr>
        <w:pStyle w:val="ListBullet"/>
      </w:pPr>
      <w:r>
        <w:rPr>
          <w:b w:val="0"/>
          <w:i w:val="0"/>
        </w:rPr>
        <w:t>Explication ou objectif :</w:t>
      </w:r>
      <w:r>
        <w:rPr>
          <w:b/>
          <w:i w:val="0"/>
        </w:rPr>
        <w:t xml:space="preserve"> Reconnaître que, sans le sang de Christ, nous sommes spirituellement morts. L'acceptation de son sacrifice est une "transfusion divine" qui nous donne la vie éternelle.</w:t>
      </w:r>
    </w:p>
    <w:p>
      <w:pPr>
        <w:pStyle w:val="ListBullet"/>
      </w:pPr>
      <w:r>
        <w:rPr>
          <w:b w:val="0"/>
          <w:i w:val="0"/>
        </w:rPr>
        <w:t>Réflexion :</w:t>
      </w:r>
      <w:r>
        <w:rPr>
          <w:b/>
          <w:i w:val="0"/>
        </w:rPr>
      </w:r>
    </w:p>
    <w:p>
      <w:r>
        <w:rPr>
          <w:b w:val="0"/>
          <w:i w:val="0"/>
        </w:rPr>
        <w:t xml:space="preserve">    1.  Qu'est-ce qui se passe spirituellement quand on refuse la "transfusion divine" de Christ ? (Réponse suggérée : Notre vie spirituelle reste sans force, condamnée par le péché et la mort spirituelle, sans connexion avec la source de vie.)</w:t>
      </w:r>
    </w:p>
    <w:p>
      <w:r>
        <w:rPr>
          <w:b w:val="0"/>
          <w:i w:val="0"/>
        </w:rPr>
        <w:t xml:space="preserve">    2.  Comment décririez-vous le sentiment d'avoir reçu cette nouvelle vie en Christ ? (Réponse suggérée : Un sentiment de liberté, de pardon, de but, de joie et d'espérance.)</w:t>
      </w:r>
    </w:p>
    <w:p>
      <w:pPr>
        <w:pStyle w:val="ListBullet"/>
      </w:pPr>
      <w:r>
        <w:rPr>
          <w:b w:val="0"/>
          <w:i w:val="0"/>
        </w:rPr>
        <w:t>Citation d’un héros de la foi :</w:t>
      </w:r>
      <w:r>
        <w:rPr>
          <w:b/>
          <w:i w:val="0"/>
        </w:rPr>
        <w:t xml:space="preserve"> « Si vous n'avez pas Christ, vous n'avez pas la vie. C'est aussi simple que cela. » - David Wilkerson</w:t>
      </w:r>
    </w:p>
    <w:p>
      <w:pPr>
        <w:pStyle w:val="ListBullet"/>
      </w:pPr>
      <w:r>
        <w:rPr>
          <w:b w:val="0"/>
          <w:i w:val="0"/>
        </w:rPr>
        <w:t>Activité créative ou illustration collaborative :</w:t>
      </w:r>
      <w:r>
        <w:rPr>
          <w:b/>
          <w:i w:val="0"/>
        </w:rPr>
        <w:t xml:space="preserve"> Créer une courte pièce de théâtre ou un mime montrant une personne éteinte, sans vie, puis une transformation radicale lorsqu'elle reçoit symboliquement le "sang de Christ" (par exemple, une lumière vive ou un ruban rouge).</w:t>
      </w:r>
    </w:p>
    <w:p>
      <w:pPr>
        <w:pStyle w:val="ListBullet"/>
      </w:pPr>
      <w:r>
        <w:rPr>
          <w:b w:val="0"/>
          <w:i w:val="0"/>
        </w:rPr>
        <w:t>Défi pratique à mettre en œuvre après le partage :</w:t>
      </w:r>
      <w:r>
        <w:rPr>
          <w:b/>
          <w:i w:val="0"/>
        </w:rPr>
        <w:t xml:space="preserve"> Partager avec quelqu'un l'importance de recevoir la vie de Christ, en expliquant comment cela a transformé votre propre vie.</w:t>
      </w:r>
    </w:p>
    <w:p>
      <w:r>
        <w:rPr>
          <w:b w:val="0"/>
          <w:i w:val="0"/>
        </w:rPr>
        <w:t>---</w:t>
      </w:r>
    </w:p>
    <w:p>
      <w:pPr>
        <w:pStyle w:val="Heading4"/>
      </w:pPr>
      <w:r>
        <w:t>Fiche 1.3 : L'Agneau Pascal : Protection et Salut</w:t>
      </w:r>
    </w:p>
    <w:p>
      <w:pPr>
        <w:pStyle w:val="ListBullet"/>
      </w:pPr>
      <w:r>
        <w:rPr>
          <w:b w:val="0"/>
          <w:i w:val="0"/>
        </w:rPr>
        <w:t>Titre :</w:t>
      </w:r>
      <w:r>
        <w:rPr>
          <w:b/>
          <w:i w:val="0"/>
        </w:rPr>
        <w:t xml:space="preserve"> Protégés par le Sang Précieux</w:t>
      </w:r>
    </w:p>
    <w:p>
      <w:pPr>
        <w:pStyle w:val="ListBullet"/>
      </w:pPr>
      <w:r>
        <w:rPr>
          <w:b w:val="0"/>
          <w:i w:val="0"/>
        </w:rPr>
        <w:t>Verset clé :</w:t>
      </w:r>
      <w:r>
        <w:rPr>
          <w:b/>
          <w:i w:val="0"/>
        </w:rPr>
        <w:t xml:space="preserve"> Exode 12:13 - Le sang vous servira de signe sur les maisons où vous habiterez. Je verrai le sang, et je passerai par-dessus vous, et il n’y aura point parmi vous de fléau qui vous détruise, quand je frapperai le pays d’Égypte.</w:t>
      </w:r>
      <w:r>
        <w:rPr>
          <w:b/>
          <w:i/>
        </w:rPr>
      </w:r>
    </w:p>
    <w:p>
      <w:pPr>
        <w:pStyle w:val="ListBullet"/>
      </w:pPr>
      <w:r>
        <w:rPr>
          <w:b w:val="0"/>
          <w:i w:val="0"/>
        </w:rPr>
        <w:t>Explication ou objectif :</w:t>
      </w:r>
      <w:r>
        <w:rPr>
          <w:b/>
          <w:i w:val="0"/>
        </w:rPr>
        <w:t xml:space="preserve"> Comprendre que le sang de l'Agneau de Dieu (Jésus) nous protège de la condamnation du péché et du jugement divin.</w:t>
      </w:r>
    </w:p>
    <w:p>
      <w:pPr>
        <w:pStyle w:val="ListBullet"/>
      </w:pPr>
      <w:r>
        <w:rPr>
          <w:b w:val="0"/>
          <w:i w:val="0"/>
        </w:rPr>
        <w:t>Réflexion :</w:t>
      </w:r>
      <w:r>
        <w:rPr>
          <w:b/>
          <w:i w:val="0"/>
        </w:rPr>
      </w:r>
    </w:p>
    <w:p>
      <w:r>
        <w:rPr>
          <w:b w:val="0"/>
          <w:i w:val="0"/>
        </w:rPr>
        <w:t xml:space="preserve">    1.  Dans quels domaines de votre vie ressentez-vous le besoin d'être protégé aujourd'hui ? (Réponse suggérée : Tentations, doutes, peur, influences négatives, épreuves.)</w:t>
      </w:r>
    </w:p>
    <w:p>
      <w:r>
        <w:rPr>
          <w:b w:val="0"/>
          <w:i w:val="0"/>
        </w:rPr>
        <w:t xml:space="preserve">    2.  Comment la foi dans le sang protecteur de Christ peut-elle nous donner assurance face à ces dangers spirituels ? (Réponse suggérée : En nous rappelant que notre salut et notre sécurité sont assurés par Lui, nous pouvons faire face aux défis avec courage et confiance.)</w:t>
      </w:r>
    </w:p>
    <w:p>
      <w:pPr>
        <w:pStyle w:val="ListBullet"/>
      </w:pPr>
      <w:r>
        <w:rPr>
          <w:b w:val="0"/>
          <w:i w:val="0"/>
        </w:rPr>
        <w:t>Citation d’un héros de la foi :</w:t>
      </w:r>
      <w:r>
        <w:rPr>
          <w:b/>
          <w:i w:val="0"/>
        </w:rPr>
        <w:t xml:space="preserve"> « Le sang de l'Agneau est notre seule espérance. Il nous protège de la colère de Dieu et nous conduit à la vie éternelle. » - George Whitefield</w:t>
      </w:r>
    </w:p>
    <w:p>
      <w:pPr>
        <w:pStyle w:val="ListBullet"/>
      </w:pPr>
      <w:r>
        <w:rPr>
          <w:b w:val="0"/>
          <w:i w:val="0"/>
        </w:rPr>
        <w:t>Activité créative ou illustration collaborative :</w:t>
      </w:r>
      <w:r>
        <w:rPr>
          <w:b/>
          <w:i w:val="0"/>
        </w:rPr>
        <w:t xml:space="preserve"> Construire un "bouclier" individuel en carton, décoré avec des symboles représentant la protection du sang de Christ (croix, agneau, lumière) et des prières de protection.</w:t>
      </w:r>
    </w:p>
    <w:p>
      <w:pPr>
        <w:pStyle w:val="ListBullet"/>
      </w:pPr>
      <w:r>
        <w:rPr>
          <w:b w:val="0"/>
          <w:i w:val="0"/>
        </w:rPr>
        <w:t>Défi pratique à mettre en œuvre après le partage :</w:t>
      </w:r>
      <w:r>
        <w:rPr>
          <w:b/>
          <w:i w:val="0"/>
        </w:rPr>
        <w:t xml:space="preserve"> Lister les menaces spirituelles auxquelles vous êtes confronté et déclarer par la foi que vous êtes protégé par le sang de Jésus.</w:t>
      </w:r>
    </w:p>
    <w:p>
      <w:r>
        <w:rPr>
          <w:b w:val="0"/>
          <w:i w:val="0"/>
        </w:rPr>
        <w:t>---</w:t>
      </w:r>
    </w:p>
    <w:p>
      <w:pPr>
        <w:pStyle w:val="Heading4"/>
      </w:pPr>
      <w:r>
        <w:t>Fiche 1.4 : L'Eau et le Sang : Une Nouvelle Alliance</w:t>
      </w:r>
    </w:p>
    <w:p>
      <w:pPr>
        <w:pStyle w:val="ListBullet"/>
      </w:pPr>
      <w:r>
        <w:rPr>
          <w:b w:val="0"/>
          <w:i w:val="0"/>
        </w:rPr>
        <w:t>Titre :</w:t>
      </w:r>
      <w:r>
        <w:rPr>
          <w:b/>
          <w:i w:val="0"/>
        </w:rPr>
        <w:t xml:space="preserve"> La Source de Vie Nouvelle</w:t>
      </w:r>
    </w:p>
    <w:p>
      <w:pPr>
        <w:pStyle w:val="ListBullet"/>
      </w:pPr>
      <w:r>
        <w:rPr>
          <w:b w:val="0"/>
          <w:i w:val="0"/>
        </w:rPr>
        <w:t>Verset clé :</w:t>
      </w:r>
      <w:r>
        <w:rPr>
          <w:b/>
          <w:i w:val="0"/>
        </w:rPr>
        <w:t xml:space="preserve"> 1 Jean 5:6 - C’est lui, Jésus Christ, qui est venu par l’eau et par le sang; non pas avec l’eau seulement, mais avec l’eau et avec le sang. Et c’est l’Esprit qui rend témoignage, parce que l’Esprit est la vérité.</w:t>
      </w:r>
      <w:r>
        <w:rPr>
          <w:b/>
          <w:i/>
        </w:rPr>
      </w:r>
    </w:p>
    <w:p>
      <w:pPr>
        <w:pStyle w:val="ListBullet"/>
      </w:pPr>
      <w:r>
        <w:rPr>
          <w:b w:val="0"/>
          <w:i w:val="0"/>
        </w:rPr>
        <w:t>Explication ou objectif :</w:t>
      </w:r>
      <w:r>
        <w:rPr>
          <w:b/>
          <w:i w:val="0"/>
        </w:rPr>
        <w:t xml:space="preserve"> Apprendre que l'eau (représentant notre baptême et notre nouvelle naissance) et le sang (représentant le sacrifice et la purification) sont indissociables dans l'œuvre salvatrice de Christ.</w:t>
      </w:r>
    </w:p>
    <w:p>
      <w:pPr>
        <w:pStyle w:val="ListBullet"/>
      </w:pPr>
      <w:r>
        <w:rPr>
          <w:b w:val="0"/>
          <w:i w:val="0"/>
        </w:rPr>
        <w:t>Réflexion :</w:t>
      </w:r>
      <w:r>
        <w:rPr>
          <w:b/>
          <w:i w:val="0"/>
        </w:rPr>
      </w:r>
    </w:p>
    <w:p>
      <w:r>
        <w:rPr>
          <w:b w:val="0"/>
          <w:i w:val="0"/>
        </w:rPr>
        <w:t xml:space="preserve">    1.  Pourquoi est-il important que le sang de Jésus soit mentionné aux côtés de l'eau dans ce passage ? (Réponse suggérée : L'eau symbolise la nouvelle vie et le baptême, tandis que le sang symbolise le sacrifice qui rend cette nouvelle vie possible. Les deux sont nécessaires.)</w:t>
      </w:r>
    </w:p>
    <w:p>
      <w:r>
        <w:rPr>
          <w:b w:val="0"/>
          <w:i w:val="0"/>
        </w:rPr>
        <w:t xml:space="preserve">    2.  Comment votre propre expérience de baptême (ou votre désir de baptême) se connecte-t-elle à cette idée de nouvelle vie reçue par le sang de Christ ? (Réponse suggérée : Le baptême est un symbole public de notre union avec Christ dans sa mort et sa résurrection, scellée par son sang.)</w:t>
      </w:r>
    </w:p>
    <w:p>
      <w:pPr>
        <w:pStyle w:val="ListBullet"/>
      </w:pPr>
      <w:r>
        <w:rPr>
          <w:b w:val="0"/>
          <w:i w:val="0"/>
        </w:rPr>
        <w:t>Citation d’un héros de la foi :</w:t>
      </w:r>
      <w:r>
        <w:rPr>
          <w:b/>
          <w:i w:val="0"/>
        </w:rPr>
        <w:t xml:space="preserve"> « L'eau et le sang ne font qu'un. L'eau symbolise notre foi, le sang symbolise la grâce de Dieu. » - André Frère</w:t>
      </w:r>
    </w:p>
    <w:p>
      <w:pPr>
        <w:pStyle w:val="ListBullet"/>
      </w:pPr>
      <w:r>
        <w:rPr>
          <w:b w:val="0"/>
          <w:i w:val="0"/>
        </w:rPr>
        <w:t>Activité créative ou illustration collaborative :</w:t>
      </w:r>
      <w:r>
        <w:rPr>
          <w:b/>
          <w:i w:val="0"/>
        </w:rPr>
        <w:t xml:space="preserve"> Créer un dessin ou une peinture représentant une rivière claire (l'eau) se mêlant à des éclaboussures de rouge (le sang), symbolisant le baptême et le sacrifice de Jésus.</w:t>
      </w:r>
    </w:p>
    <w:p>
      <w:pPr>
        <w:pStyle w:val="ListBullet"/>
      </w:pPr>
      <w:r>
        <w:rPr>
          <w:b w:val="0"/>
          <w:i w:val="0"/>
        </w:rPr>
        <w:t>Défi pratique à mettre en œuvre après le partage :</w:t>
      </w:r>
      <w:r>
        <w:rPr>
          <w:b/>
          <w:i w:val="0"/>
        </w:rPr>
        <w:t xml:space="preserve"> Réaffirmer votre engagement envers Christ en vous souvenant de votre baptême ou en exprimant votre désir de vivre une vie lavée par Son sang.</w:t>
      </w:r>
    </w:p>
    <w:p>
      <w:r>
        <w:rPr>
          <w:b w:val="0"/>
          <w:i w:val="0"/>
        </w:rPr>
        <w:t>---</w:t>
      </w:r>
    </w:p>
    <w:p>
      <w:pPr>
        <w:pStyle w:val="Heading4"/>
      </w:pPr>
      <w:r>
        <w:t>Fiche 1.5 : La Moindre Goutte Compte</w:t>
      </w:r>
    </w:p>
    <w:p>
      <w:pPr>
        <w:pStyle w:val="ListBullet"/>
      </w:pPr>
      <w:r>
        <w:rPr>
          <w:b w:val="0"/>
          <w:i w:val="0"/>
        </w:rPr>
        <w:t>Titre :</w:t>
      </w:r>
      <w:r>
        <w:rPr>
          <w:b/>
          <w:i w:val="0"/>
        </w:rPr>
        <w:t xml:space="preserve"> La Valeur Infinie du Sacrifice</w:t>
      </w:r>
    </w:p>
    <w:p>
      <w:pPr>
        <w:pStyle w:val="ListBullet"/>
      </w:pPr>
      <w:r>
        <w:rPr>
          <w:b w:val="0"/>
          <w:i w:val="0"/>
        </w:rPr>
        <w:t>Verset clé :</w:t>
      </w:r>
      <w:r>
        <w:rPr>
          <w:b/>
          <w:i w:val="0"/>
        </w:rPr>
        <w:t xml:space="preserve"> Hébreux 10:29 - De combien plus grave châtiment, pensez-vous, sera jugé digne celui qui aura foulé aux pieds le Fils de Dieu, qui aura tenu pour profane le sang de l’alliance, par lequel il a été sanctifié, et qui aura outragé l’Esprit de grâce ?</w:t>
      </w:r>
      <w:r>
        <w:rPr>
          <w:b/>
          <w:i/>
        </w:rPr>
      </w:r>
    </w:p>
    <w:p>
      <w:pPr>
        <w:pStyle w:val="ListBullet"/>
      </w:pPr>
      <w:r>
        <w:rPr>
          <w:b w:val="0"/>
          <w:i w:val="0"/>
        </w:rPr>
        <w:t>Explication ou objectif :</w:t>
      </w:r>
      <w:r>
        <w:rPr>
          <w:b/>
          <w:i w:val="0"/>
        </w:rPr>
        <w:t xml:space="preserve"> Comprendre que chaque goutte du sang de Christ a une valeur infinie et qu'il est essentiel de ne pas mépriser ce sacrifice précieux.</w:t>
      </w:r>
    </w:p>
    <w:p>
      <w:pPr>
        <w:pStyle w:val="ListBullet"/>
      </w:pPr>
      <w:r>
        <w:rPr>
          <w:b w:val="0"/>
          <w:i w:val="0"/>
        </w:rPr>
        <w:t>Réflexion :</w:t>
      </w:r>
      <w:r>
        <w:rPr>
          <w:b/>
          <w:i w:val="0"/>
        </w:rPr>
      </w:r>
    </w:p>
    <w:p>
      <w:r>
        <w:rPr>
          <w:b w:val="0"/>
          <w:i w:val="0"/>
        </w:rPr>
        <w:t xml:space="preserve">    1.  Que signifie "foulé aux pieds le Fils de Dieu" ou "tenu pour profane le sang de l'alliance" ? (Réponse suggérée : Ignorer, rejeter ou mépriser le sacrifice de Jésus et le don de la grâce qu'il offre.)</w:t>
      </w:r>
    </w:p>
    <w:p>
      <w:r>
        <w:rPr>
          <w:b w:val="0"/>
          <w:i w:val="0"/>
        </w:rPr>
        <w:t xml:space="preserve">    2.  Comment pouvons-nous montrer notre gratitude et notre respect pour le sacrifice de Christ dans notre vie quotidienne ? (Réponse suggérée : Par notre adoration, notre obéissance, notre témoignage, et en vivant une vie qui honore sa mort et sa résurrection.)</w:t>
      </w:r>
    </w:p>
    <w:p>
      <w:pPr>
        <w:pStyle w:val="ListBullet"/>
      </w:pPr>
      <w:r>
        <w:rPr>
          <w:b w:val="0"/>
          <w:i w:val="0"/>
        </w:rPr>
        <w:t>Citation d’un héros de la foi :</w:t>
      </w:r>
      <w:r>
        <w:rPr>
          <w:b/>
          <w:i w:val="0"/>
        </w:rPr>
        <w:t xml:space="preserve"> « Le sang de Jésus est le trésor le plus précieux que nous ayons. Ne le gaspillez pas en le méprisant ou en le négligeant. » - William Booth</w:t>
      </w:r>
    </w:p>
    <w:p>
      <w:pPr>
        <w:pStyle w:val="ListBullet"/>
      </w:pPr>
      <w:r>
        <w:rPr>
          <w:b w:val="0"/>
          <w:i w:val="0"/>
        </w:rPr>
        <w:t>Activité créative ou illustration collaborative :</w:t>
      </w:r>
      <w:r>
        <w:rPr>
          <w:b/>
          <w:i w:val="0"/>
        </w:rPr>
        <w:t xml:space="preserve"> Chaque participant écrit sur un petit morceau de papier ce que le sang de Christ signifie pour lui, puis tous les papiers sont placés dans un bol ou un récipient symbolique, représentant la valeur inestimable du sacrifice.</w:t>
      </w:r>
    </w:p>
    <w:p>
      <w:pPr>
        <w:pStyle w:val="ListBullet"/>
      </w:pPr>
      <w:r>
        <w:rPr>
          <w:b w:val="0"/>
          <w:i w:val="0"/>
        </w:rPr>
        <w:t>Défi pratique à mettre en œuvre après le partage :</w:t>
      </w:r>
      <w:r>
        <w:rPr>
          <w:b/>
          <w:i w:val="0"/>
        </w:rPr>
        <w:t xml:space="preserve"> Choisir une action concrète cette semaine qui démontre votre reconnaissance pour le sacrifice de Christ (par exemple, un acte de service désintéressé, un temps de prière plus profond, une parole d'encouragement à quelqu'un).</w:t>
      </w:r>
    </w:p>
    <w:p>
      <w:r>
        <w:rPr>
          <w:b w:val="0"/>
          <w:i w:val="0"/>
        </w:rPr>
        <w:t>---</w:t>
      </w:r>
    </w:p>
    <w:p>
      <w:r>
        <w:rPr>
          <w:b w:val="0"/>
          <w:i w:val="0"/>
        </w:rPr>
        <w:t>---</w:t>
      </w:r>
    </w:p>
    <w:p>
      <w:pPr>
        <w:pStyle w:val="Heading3"/>
      </w:pPr>
      <w:r>
        <w:t>Groupe 2 : La Circulation Spirituelle : La Vie de Dieu en Nous</w:t>
      </w:r>
    </w:p>
    <w:p>
      <w:pPr>
        <w:pStyle w:val="Heading4"/>
      </w:pPr>
      <w:r>
        <w:t>Fiche 2.1 : La Pompe Divine : Le Cœur Spirituel</w:t>
      </w:r>
    </w:p>
    <w:p>
      <w:pPr>
        <w:pStyle w:val="ListBullet"/>
      </w:pPr>
      <w:r>
        <w:rPr>
          <w:b w:val="0"/>
          <w:i w:val="0"/>
        </w:rPr>
        <w:t>Titre :</w:t>
      </w:r>
      <w:r>
        <w:rPr>
          <w:b/>
          <w:i w:val="0"/>
        </w:rPr>
        <w:t xml:space="preserve"> Le Cœur qui Pompes la Vie</w:t>
      </w:r>
    </w:p>
    <w:p>
      <w:pPr>
        <w:pStyle w:val="ListBullet"/>
      </w:pPr>
      <w:r>
        <w:rPr>
          <w:b w:val="0"/>
          <w:i w:val="0"/>
        </w:rPr>
        <w:t>Verset clé :</w:t>
      </w:r>
      <w:r>
        <w:rPr>
          <w:b/>
          <w:i w:val="0"/>
        </w:rPr>
        <w:t xml:space="preserve"> Proverbes 4:23 - Garde ton cœur plus que toute autre chose, car de lui viennent les sources de la vie.</w:t>
      </w:r>
      <w:r>
        <w:rPr>
          <w:b/>
          <w:i/>
        </w:rPr>
      </w:r>
    </w:p>
    <w:p>
      <w:pPr>
        <w:pStyle w:val="ListBullet"/>
      </w:pPr>
      <w:r>
        <w:rPr>
          <w:b w:val="0"/>
          <w:i w:val="0"/>
        </w:rPr>
        <w:t>Explication ou objectif :</w:t>
      </w:r>
      <w:r>
        <w:rPr>
          <w:b/>
          <w:i w:val="0"/>
        </w:rPr>
        <w:t xml:space="preserve"> Reconnaître le cœur comme le centre de notre vie spirituelle, le lieu où la vie de Dieu doit circuler activement, comparable à un cœur physique qui pompe le sang.</w:t>
      </w:r>
    </w:p>
    <w:p>
      <w:pPr>
        <w:pStyle w:val="ListBullet"/>
      </w:pPr>
      <w:r>
        <w:rPr>
          <w:b w:val="0"/>
          <w:i w:val="0"/>
        </w:rPr>
        <w:t>Réflexion :</w:t>
      </w:r>
      <w:r>
        <w:rPr>
          <w:b/>
          <w:i w:val="0"/>
        </w:rPr>
      </w:r>
    </w:p>
    <w:p>
      <w:r>
        <w:rPr>
          <w:b w:val="0"/>
          <w:i w:val="0"/>
        </w:rPr>
        <w:t xml:space="preserve">    1.  Comment le cœur physique maintient-il la vie en circulation ? (Réponse suggérée : En pompant continuellement le sang, il transporte l'oxygène, les nutriments et les hormones partout dans le corps.)</w:t>
      </w:r>
    </w:p>
    <w:p>
      <w:r>
        <w:rPr>
          <w:b w:val="0"/>
          <w:i w:val="0"/>
        </w:rPr>
        <w:t xml:space="preserve">    2.  Quelles "substances" spirituelles notre "cœur" doit-il pomper pour que notre vie spirituelle soit saine et active ? (Réponse suggérée : La Parole de Dieu, l'amour, la foi, l'Esprit Saint, la joie, la paix, la compassion.)</w:t>
      </w:r>
    </w:p>
    <w:p>
      <w:pPr>
        <w:pStyle w:val="ListBullet"/>
      </w:pPr>
      <w:r>
        <w:rPr>
          <w:b w:val="0"/>
          <w:i w:val="0"/>
        </w:rPr>
        <w:t>Citation d’un héros de la foi :</w:t>
      </w:r>
      <w:r>
        <w:rPr>
          <w:b/>
          <w:i w:val="0"/>
        </w:rPr>
        <w:t xml:space="preserve"> « Le cœur est le trône de Dieu. Si vous gardez votre cœur pur, vous gardez Dieu en vous. » - John Wesley</w:t>
      </w:r>
    </w:p>
    <w:p>
      <w:pPr>
        <w:pStyle w:val="ListBullet"/>
      </w:pPr>
      <w:r>
        <w:rPr>
          <w:b w:val="0"/>
          <w:i w:val="0"/>
        </w:rPr>
        <w:t>Activité créative ou illustration collaborative :</w:t>
      </w:r>
      <w:r>
        <w:rPr>
          <w:b/>
          <w:i w:val="0"/>
        </w:rPr>
        <w:t xml:space="preserve"> Dessiner une grande forme de cœur, puis à l'intérieur, dessiner ou écrire les "substances spirituelles" qui devraient y circuler activement. Les participants peuvent ajouter leurs propres idées.</w:t>
      </w:r>
    </w:p>
    <w:p>
      <w:pPr>
        <w:pStyle w:val="ListBullet"/>
      </w:pPr>
      <w:r>
        <w:rPr>
          <w:b w:val="0"/>
          <w:i w:val="0"/>
        </w:rPr>
        <w:t>Défi pratique à mettre en œuvre après le partage :</w:t>
      </w:r>
      <w:r>
        <w:rPr>
          <w:b/>
          <w:i w:val="0"/>
        </w:rPr>
        <w:t xml:space="preserve"> Prendre chaque jour un moment pour s'assurer que son cœur est "rempli" de la Parole de Dieu et de la présence de l'Esprit avant que la journée ne commence vraiment.</w:t>
      </w:r>
    </w:p>
    <w:p>
      <w:r>
        <w:rPr>
          <w:b w:val="0"/>
          <w:i w:val="0"/>
        </w:rPr>
        <w:t>---</w:t>
      </w:r>
    </w:p>
    <w:p>
      <w:pPr>
        <w:pStyle w:val="Heading4"/>
      </w:pPr>
      <w:r>
        <w:t>Fiche 2.2 : Les Poumons Spirituels : L'Air de la Prière et du Souffle Divin</w:t>
      </w:r>
    </w:p>
    <w:p>
      <w:pPr>
        <w:pStyle w:val="ListBullet"/>
      </w:pPr>
      <w:r>
        <w:rPr>
          <w:b w:val="0"/>
          <w:i w:val="0"/>
        </w:rPr>
        <w:t>Titre :</w:t>
      </w:r>
      <w:r>
        <w:rPr>
          <w:b/>
          <w:i w:val="0"/>
        </w:rPr>
        <w:t xml:space="preserve"> Inspirer Dieu, Expirer la Vie</w:t>
      </w:r>
    </w:p>
    <w:p>
      <w:pPr>
        <w:pStyle w:val="ListBullet"/>
      </w:pPr>
      <w:r>
        <w:rPr>
          <w:b w:val="0"/>
          <w:i w:val="0"/>
        </w:rPr>
        <w:t>Verset clé :</w:t>
      </w:r>
      <w:r>
        <w:rPr>
          <w:b/>
          <w:i w:val="0"/>
        </w:rPr>
        <w:t xml:space="preserve"> Actes 2:2 - Soudain, il vint du ciel un bruit comme celui d’un vent impétueux, et il remplit toute la maison où ils étaient assis.</w:t>
      </w:r>
      <w:r>
        <w:rPr>
          <w:b/>
          <w:i/>
        </w:rPr>
      </w:r>
    </w:p>
    <w:p>
      <w:pPr>
        <w:pStyle w:val="ListBullet"/>
      </w:pPr>
      <w:r>
        <w:rPr>
          <w:b w:val="0"/>
          <w:i w:val="0"/>
        </w:rPr>
        <w:t>Explication ou objectif :</w:t>
      </w:r>
      <w:r>
        <w:rPr>
          <w:b/>
          <w:i w:val="0"/>
        </w:rPr>
        <w:t xml:space="preserve"> Comparer les poumons à notre capacité d'inspirer la présence et le souffle de Dieu (l'Esprit Saint, la prière) et d'expirer ce qui doit être libéré (le péché, les soucis, ou au contraire, le témoignage de Dieu).</w:t>
      </w:r>
    </w:p>
    <w:p>
      <w:pPr>
        <w:pStyle w:val="ListBullet"/>
      </w:pPr>
      <w:r>
        <w:rPr>
          <w:b w:val="0"/>
          <w:i w:val="0"/>
        </w:rPr>
        <w:t>Réflexion :</w:t>
      </w:r>
      <w:r>
        <w:rPr>
          <w:b/>
          <w:i w:val="0"/>
        </w:rPr>
      </w:r>
    </w:p>
    <w:p>
      <w:r>
        <w:rPr>
          <w:b w:val="0"/>
          <w:i w:val="0"/>
        </w:rPr>
        <w:t xml:space="preserve">    1.  L'oxygène est vital pour notre corps. Qu'est-ce qui est vital pour notre "respiration" spirituelle ? (Réponse suggérée : La prière, la louange, la communion avec Dieu, la Parole de Dieu.)</w:t>
      </w:r>
    </w:p>
    <w:p>
      <w:r>
        <w:rPr>
          <w:b w:val="0"/>
          <w:i w:val="0"/>
        </w:rPr>
        <w:t xml:space="preserve">    2.  Que se passe-t-il si nous retenons notre souffle trop longtemps ? Et spirituellement, que se passe-t-il si nous n'inspirons pas assez de Dieu ou n'expirons pas ce qui doit être libéré ? (Réponse suggérée : Spirituellement, on s'étouffe, on devient léthargique, on peut développer de l'amertume ou de la peur.)</w:t>
      </w:r>
    </w:p>
    <w:p>
      <w:pPr>
        <w:pStyle w:val="ListBullet"/>
      </w:pPr>
      <w:r>
        <w:rPr>
          <w:b w:val="0"/>
          <w:i w:val="0"/>
        </w:rPr>
        <w:t>Citation d’un héros de la foi :</w:t>
      </w:r>
      <w:r>
        <w:rPr>
          <w:b/>
          <w:i w:val="0"/>
        </w:rPr>
        <w:t xml:space="preserve"> « La prière est le souffle de l'âme. Ne cessez jamais de prier. » - D. L. Moody</w:t>
      </w:r>
    </w:p>
    <w:p>
      <w:pPr>
        <w:pStyle w:val="ListBullet"/>
      </w:pPr>
      <w:r>
        <w:rPr>
          <w:b w:val="0"/>
          <w:i w:val="0"/>
        </w:rPr>
        <w:t>Activité créative ou illustration collaborative :</w:t>
      </w:r>
      <w:r>
        <w:rPr>
          <w:b/>
          <w:i w:val="0"/>
        </w:rPr>
        <w:t xml:space="preserve"> Faire un exercice de respiration profonde ensemble, en associant chaque inspiration à une prière ou une louange, et chaque expiration à une libération de soucis ou à un acte de foi. Créer ensuite une bannière avec des phrases comme "Inspire la Paix", "Expire la Peur".</w:t>
      </w:r>
    </w:p>
    <w:p>
      <w:pPr>
        <w:pStyle w:val="ListBullet"/>
      </w:pPr>
      <w:r>
        <w:rPr>
          <w:b w:val="0"/>
          <w:i w:val="0"/>
        </w:rPr>
        <w:t>Défi pratique à mettre en œuvre après le partage :</w:t>
      </w:r>
      <w:r>
        <w:rPr>
          <w:b/>
          <w:i w:val="0"/>
        </w:rPr>
        <w:t xml:space="preserve"> Pratiquer des temps de prière plus courts mais plus fréquents tout au long de la journée, en se concentrant sur l'inspiration de la présence de Dieu.</w:t>
      </w:r>
    </w:p>
    <w:p>
      <w:r>
        <w:rPr>
          <w:b w:val="0"/>
          <w:i w:val="0"/>
        </w:rPr>
        <w:t>---</w:t>
      </w:r>
    </w:p>
    <w:p>
      <w:pPr>
        <w:pStyle w:val="Heading4"/>
      </w:pPr>
      <w:r>
        <w:t>Fiche 2.3 : Les Reins Spirituels : Élimination et Équilibre</w:t>
      </w:r>
    </w:p>
    <w:p>
      <w:pPr>
        <w:pStyle w:val="ListBullet"/>
      </w:pPr>
      <w:r>
        <w:rPr>
          <w:b w:val="0"/>
          <w:i w:val="0"/>
        </w:rPr>
        <w:t>Titre :</w:t>
      </w:r>
      <w:r>
        <w:rPr>
          <w:b/>
          <w:i w:val="0"/>
        </w:rPr>
        <w:t xml:space="preserve"> Purger l'Inutile, Garder l'Essentiel</w:t>
      </w:r>
    </w:p>
    <w:p>
      <w:pPr>
        <w:pStyle w:val="ListBullet"/>
      </w:pPr>
      <w:r>
        <w:rPr>
          <w:b w:val="0"/>
          <w:i w:val="0"/>
        </w:rPr>
        <w:t>Verset clé :</w:t>
      </w:r>
      <w:r>
        <w:rPr>
          <w:b/>
          <w:i w:val="0"/>
        </w:rPr>
        <w:t xml:space="preserve"> Psaume 51:4 - Purifie-moi avec l'hysope, et je serai pur; lave-moi, et je serai plus blanc que la neige.</w:t>
      </w:r>
      <w:r>
        <w:rPr>
          <w:b/>
          <w:i/>
        </w:rPr>
      </w:r>
    </w:p>
    <w:p>
      <w:pPr>
        <w:pStyle w:val="ListBullet"/>
      </w:pPr>
      <w:r>
        <w:rPr>
          <w:b w:val="0"/>
          <w:i w:val="0"/>
        </w:rPr>
        <w:t>Explication ou objectif :</w:t>
      </w:r>
      <w:r>
        <w:rPr>
          <w:b/>
          <w:i w:val="0"/>
        </w:rPr>
        <w:t xml:space="preserve"> Assimiler les reins à notre capacité spirituelle d'éliminer le "toxique" (péché caché, mauvais désirs, pensées impures) et de maintenir l'équilibre de notre vie spirituelle.</w:t>
      </w:r>
    </w:p>
    <w:p>
      <w:pPr>
        <w:pStyle w:val="ListBullet"/>
      </w:pPr>
      <w:r>
        <w:rPr>
          <w:b w:val="0"/>
          <w:i w:val="0"/>
        </w:rPr>
        <w:t>Réflexion :</w:t>
      </w:r>
      <w:r>
        <w:rPr>
          <w:b/>
          <w:i w:val="0"/>
        </w:rPr>
      </w:r>
    </w:p>
    <w:p>
      <w:r>
        <w:rPr>
          <w:b w:val="0"/>
          <w:i w:val="0"/>
        </w:rPr>
        <w:t xml:space="preserve">    1.  Les reins filtrent les déchets de notre corps. Qu'est-ce qui doit être "filtré" et éliminé de notre vie spirituelle ? (Réponse suggérée : Péchés cachés, rancœurs, mensonges, pensées de critique, attachements malsains.)</w:t>
      </w:r>
    </w:p>
    <w:p>
      <w:r>
        <w:rPr>
          <w:b w:val="0"/>
          <w:i w:val="0"/>
        </w:rPr>
        <w:t xml:space="preserve">    2.  Comment l'Esprit Saint nous aide-t-il dans ce processus d'élimination et de maintien de l'équilibre spirituel ? (Réponse suggérée : Par la conviction de péché, par la discipline spirituelle, par la vérité qui nous rend libres.)</w:t>
      </w:r>
    </w:p>
    <w:p>
      <w:pPr>
        <w:pStyle w:val="ListBullet"/>
      </w:pPr>
      <w:r>
        <w:rPr>
          <w:b w:val="0"/>
          <w:i w:val="0"/>
        </w:rPr>
        <w:t>Citation d’un héros de la foi :</w:t>
      </w:r>
      <w:r>
        <w:rPr>
          <w:b/>
          <w:i w:val="0"/>
        </w:rPr>
        <w:t xml:space="preserve"> « La repentance n'est pas seulement une action, c'est un état d'esprit constant de rejet du péché et d'amour pour Dieu. » - Charles Grandison Finney</w:t>
      </w:r>
    </w:p>
    <w:p>
      <w:pPr>
        <w:pStyle w:val="ListBullet"/>
      </w:pPr>
      <w:r>
        <w:rPr>
          <w:b w:val="0"/>
          <w:i w:val="0"/>
        </w:rPr>
        <w:t>Activité créative ou illustration collaborative :</w:t>
      </w:r>
      <w:r>
        <w:rPr>
          <w:b/>
          <w:i w:val="0"/>
        </w:rPr>
        <w:t xml:space="preserve"> Dessiner un système de filtration (comme un entonnoir) où les participants écrivent sur des petits bouts de papier ce qui doit être "filtré" et jeté, et de l'autre côté, ce qui est conservé et purifié (les vertus chrétiennes).</w:t>
      </w:r>
    </w:p>
    <w:p>
      <w:pPr>
        <w:pStyle w:val="ListBullet"/>
      </w:pPr>
      <w:r>
        <w:rPr>
          <w:b w:val="0"/>
          <w:i w:val="0"/>
        </w:rPr>
        <w:t>Défi pratique à mettre en œuvre après le partage :</w:t>
      </w:r>
      <w:r>
        <w:rPr>
          <w:b/>
          <w:i w:val="0"/>
        </w:rPr>
        <w:t xml:space="preserve"> Identifier une "toxine" spirituelle dans votre vie et demander à Dieu de vous aider à l'éliminer activement cette semaine.</w:t>
      </w:r>
    </w:p>
    <w:p>
      <w:r>
        <w:rPr>
          <w:b w:val="0"/>
          <w:i w:val="0"/>
        </w:rPr>
        <w:t>---</w:t>
      </w:r>
    </w:p>
    <w:p>
      <w:pPr>
        <w:pStyle w:val="Heading4"/>
      </w:pPr>
      <w:r>
        <w:t>Fiche 2.4 : Les Intestins Spirituels : Assimilation et Transformation</w:t>
      </w:r>
    </w:p>
    <w:p>
      <w:pPr>
        <w:pStyle w:val="ListBullet"/>
      </w:pPr>
      <w:r>
        <w:rPr>
          <w:b w:val="0"/>
          <w:i w:val="0"/>
        </w:rPr>
        <w:t>Titre :</w:t>
      </w:r>
      <w:r>
        <w:rPr>
          <w:b/>
          <w:i w:val="0"/>
        </w:rPr>
        <w:t xml:space="preserve"> Digérer la Parole, Nourrir la Foi</w:t>
      </w:r>
    </w:p>
    <w:p>
      <w:pPr>
        <w:pStyle w:val="ListBullet"/>
      </w:pPr>
      <w:r>
        <w:rPr>
          <w:b w:val="0"/>
          <w:i w:val="0"/>
        </w:rPr>
        <w:t>Verset clé :</w:t>
      </w:r>
      <w:r>
        <w:rPr>
          <w:b/>
          <w:i w:val="0"/>
        </w:rPr>
        <w:t xml:space="preserve"> Jérémie 15:16 - Tes paroles ont été trouvées, et je les ai mangées; Tes paroles ont été pour moi la joie et les réjouissances de mon cœur; car je suis appelé de ton nom, Éternel, Dieu des armées.</w:t>
      </w:r>
      <w:r>
        <w:rPr>
          <w:b/>
          <w:i/>
        </w:rPr>
      </w:r>
    </w:p>
    <w:p>
      <w:pPr>
        <w:pStyle w:val="ListBullet"/>
      </w:pPr>
      <w:r>
        <w:rPr>
          <w:b w:val="0"/>
          <w:i w:val="0"/>
        </w:rPr>
        <w:t>Explication ou objectif :</w:t>
      </w:r>
      <w:r>
        <w:rPr>
          <w:b/>
          <w:i w:val="0"/>
        </w:rPr>
        <w:t xml:space="preserve"> Comparer les intestins à notre capacité d'assimiler la Parole de Dieu et les enseignements spirituels, les transformant en force et en vie pour notre marche chrétienne.</w:t>
      </w:r>
    </w:p>
    <w:p>
      <w:pPr>
        <w:pStyle w:val="ListBullet"/>
      </w:pPr>
      <w:r>
        <w:rPr>
          <w:b w:val="0"/>
          <w:i w:val="0"/>
        </w:rPr>
        <w:t>Réflexion :</w:t>
      </w:r>
      <w:r>
        <w:rPr>
          <w:b/>
          <w:i w:val="0"/>
        </w:rPr>
      </w:r>
    </w:p>
    <w:p>
      <w:r>
        <w:rPr>
          <w:b w:val="0"/>
          <w:i w:val="0"/>
        </w:rPr>
        <w:t xml:space="preserve">    1.  Pourquoi l'assimilation est-elle cruciale pour la santé physique ? Et pour la santé spirituelle ? (Réponse suggérée : Pour obtenir les nutriments nécessaires à la croissance et au fonctionnement. Spirituellement, pour être nourri, fortifié et transformé par la vérité.)</w:t>
      </w:r>
    </w:p>
    <w:p>
      <w:r>
        <w:rPr>
          <w:b w:val="0"/>
          <w:i w:val="0"/>
        </w:rPr>
        <w:t xml:space="preserve">    2.  Quels sont les "nutriments" spirituels que nous devons "digérer" et comment le faisons-nous ? (Réponse suggérée : La Parole de Dieu, les enseignements fidèles, la communion fraternelle. On le fait par la lecture, l'étude, la méditation, la mise en pratique.)</w:t>
      </w:r>
    </w:p>
    <w:p>
      <w:pPr>
        <w:pStyle w:val="ListBullet"/>
      </w:pPr>
      <w:r>
        <w:rPr>
          <w:b w:val="0"/>
          <w:i w:val="0"/>
        </w:rPr>
        <w:t>Citation d’un héros de la foi :</w:t>
      </w:r>
      <w:r>
        <w:rPr>
          <w:b/>
          <w:i w:val="0"/>
        </w:rPr>
        <w:t xml:space="preserve"> « La Bible est la nourriture de l'âme. Si vous ne vous nourrissez pas de la Parole, votre âme s'affaiblira. » - Hudson Taylor</w:t>
      </w:r>
    </w:p>
    <w:p>
      <w:pPr>
        <w:pStyle w:val="ListBullet"/>
      </w:pPr>
      <w:r>
        <w:rPr>
          <w:b w:val="0"/>
          <w:i w:val="0"/>
        </w:rPr>
        <w:t>Activité créative ou illustration collaborative :</w:t>
      </w:r>
      <w:r>
        <w:rPr>
          <w:b/>
          <w:i w:val="0"/>
        </w:rPr>
        <w:t xml:space="preserve"> Créer une "recette spirituelle" où les ingrédients sont des éléments de la Parole de Dieu (versets, promesses, commandements) et les étapes sont les actions de méditation, d'étude et de mise en pratique, le résultat final étant une "vie transformée".</w:t>
      </w:r>
    </w:p>
    <w:p>
      <w:pPr>
        <w:pStyle w:val="ListBullet"/>
      </w:pPr>
      <w:r>
        <w:rPr>
          <w:b w:val="0"/>
          <w:i w:val="0"/>
        </w:rPr>
        <w:t>Défi pratique à mettre en œuvre après le partage :</w:t>
      </w:r>
      <w:r>
        <w:rPr>
          <w:b/>
          <w:i w:val="0"/>
        </w:rPr>
        <w:t xml:space="preserve"> Choisir un passage biblique et s'engager à le "manger" (étudier, méditer, prier) pendant une semaine, en notant les changements qu'il opère en vous.</w:t>
      </w:r>
    </w:p>
    <w:p>
      <w:r>
        <w:rPr>
          <w:b w:val="0"/>
          <w:i w:val="0"/>
        </w:rPr>
        <w:t>---</w:t>
      </w:r>
    </w:p>
    <w:p>
      <w:pPr>
        <w:pStyle w:val="Heading4"/>
      </w:pPr>
      <w:r>
        <w:t>Fiche 2.5 : Les Cellules : Servir et Transporter la Vie de Christ</w:t>
      </w:r>
    </w:p>
    <w:p>
      <w:pPr>
        <w:pStyle w:val="ListBullet"/>
      </w:pPr>
      <w:r>
        <w:rPr>
          <w:b w:val="0"/>
          <w:i w:val="0"/>
        </w:rPr>
        <w:t>Titre :</w:t>
      </w:r>
      <w:r>
        <w:rPr>
          <w:b/>
          <w:i w:val="0"/>
        </w:rPr>
        <w:t xml:space="preserve"> Porter Christ Partout</w:t>
      </w:r>
    </w:p>
    <w:p>
      <w:pPr>
        <w:pStyle w:val="ListBullet"/>
      </w:pPr>
      <w:r>
        <w:rPr>
          <w:b w:val="0"/>
          <w:i w:val="0"/>
        </w:rPr>
        <w:t>Verset clé :</w:t>
      </w:r>
      <w:r>
        <w:rPr>
          <w:b/>
          <w:i w:val="0"/>
        </w:rPr>
        <w:t xml:space="preserve"> 2 Corinthiens 4:7 - Nous portons d’ailleurs ce trésor dans des vases de terre, afin que cette grandeur et cette puissance soient le fait de Dieu, et non pas nous.</w:t>
      </w:r>
      <w:r>
        <w:rPr>
          <w:b/>
          <w:i/>
        </w:rPr>
      </w:r>
    </w:p>
    <w:p>
      <w:pPr>
        <w:pStyle w:val="ListBullet"/>
      </w:pPr>
      <w:r>
        <w:rPr>
          <w:b w:val="0"/>
          <w:i w:val="0"/>
        </w:rPr>
        <w:t>Explication ou objectif :</w:t>
      </w:r>
      <w:r>
        <w:rPr>
          <w:b/>
          <w:i w:val="0"/>
        </w:rPr>
        <w:t xml:space="preserve"> Comprendre que, comme les globules rouges transportent l'oxygène, nous sommes appelés à "transporter" la vie de Christ, son amour, sa lumière et sa vérité, là où nous sommes.</w:t>
      </w:r>
    </w:p>
    <w:p>
      <w:pPr>
        <w:pStyle w:val="ListBullet"/>
      </w:pPr>
      <w:r>
        <w:rPr>
          <w:b w:val="0"/>
          <w:i w:val="0"/>
        </w:rPr>
        <w:t>Réflexion :</w:t>
      </w:r>
      <w:r>
        <w:rPr>
          <w:b/>
          <w:i w:val="0"/>
        </w:rPr>
      </w:r>
    </w:p>
    <w:p>
      <w:r>
        <w:rPr>
          <w:b w:val="0"/>
          <w:i w:val="0"/>
        </w:rPr>
        <w:t xml:space="preserve">    1.  Quelle est la fonction principale des globules rouges ? Comment cela se compare-t-il à notre rôle en tant que chrétiens ? (Réponse suggérée : Transporter l'oxygène vital. Nous devons transporter la vie et l'amour de Christ.)</w:t>
      </w:r>
    </w:p>
    <w:p>
      <w:r>
        <w:rPr>
          <w:b w:val="0"/>
          <w:i w:val="0"/>
        </w:rPr>
        <w:t xml:space="preserve">    2.  Comment pouvons-nous, en tant que "vases de terre", manifester la "grandeur et la puissance de Dieu" dans nos interactions quotidiennes ? (Réponse suggérée : Par notre attitude, nos paroles d'encouragement, nos actes de service, notre patience, notre amour.)</w:t>
      </w:r>
    </w:p>
    <w:p>
      <w:pPr>
        <w:pStyle w:val="ListBullet"/>
      </w:pPr>
      <w:r>
        <w:rPr>
          <w:b w:val="0"/>
          <w:i w:val="0"/>
        </w:rPr>
        <w:t>Citation d’un héros de la foi :</w:t>
      </w:r>
      <w:r>
        <w:rPr>
          <w:b/>
          <w:i w:val="0"/>
        </w:rPr>
        <w:t xml:space="preserve"> « Ne dites pas que vous n'êtes qu'un vase de terre. Vous êtes un vase rempli d'un trésor céleste, destiné à rayonner la gloire de Dieu. » - Gladys Aylward</w:t>
      </w:r>
    </w:p>
    <w:p>
      <w:pPr>
        <w:pStyle w:val="ListBullet"/>
      </w:pPr>
      <w:r>
        <w:rPr>
          <w:b w:val="0"/>
          <w:i w:val="0"/>
        </w:rPr>
        <w:t>Activité créative ou illustration collaborative :</w:t>
      </w:r>
      <w:r>
        <w:rPr>
          <w:b/>
          <w:i w:val="0"/>
        </w:rPr>
        <w:t xml:space="preserve"> Créer une carte de "transporteur de vie" avec un espace pour écrire son nom et une liste de lieux ou de personnes où l'on s'engage à "transporter" la vie de Christ cette semaine. Les participants peuvent decorer leur carte avec des symboles de lumière ou de cœur.</w:t>
      </w:r>
    </w:p>
    <w:p>
      <w:pPr>
        <w:pStyle w:val="ListBullet"/>
      </w:pPr>
      <w:r>
        <w:rPr>
          <w:b w:val="0"/>
          <w:i w:val="0"/>
        </w:rPr>
        <w:t>Défi pratique à mettre en œuvre après le partage :</w:t>
      </w:r>
      <w:r>
        <w:rPr>
          <w:b/>
          <w:i w:val="0"/>
        </w:rPr>
        <w:t xml:space="preserve"> Identifier une situation cette semaine où vous pouvez intentionnellement être un "transporteur de vie" pour quelqu'un, en exprimant l'amour et la grâce de Christ.</w:t>
      </w:r>
    </w:p>
    <w:p>
      <w:r>
        <w:rPr>
          <w:b w:val="0"/>
          <w:i w:val="0"/>
        </w:rPr>
        <w:t>---</w:t>
      </w:r>
    </w:p>
    <w:p>
      <w:pPr>
        <w:pStyle w:val="Heading3"/>
      </w:pPr>
      <w:r>
        <w:t>Conclusion et Prière Finale</w:t>
      </w:r>
    </w:p>
    <w:p>
      <w:r>
        <w:rPr>
          <w:b w:val="0"/>
          <w:i w:val="0"/>
        </w:rPr>
        <w:t>Synthèse :</w:t>
      </w:r>
      <w:r>
        <w:rPr>
          <w:b/>
          <w:i w:val="0"/>
        </w:rPr>
      </w:r>
    </w:p>
    <w:p>
      <w:r>
        <w:rPr>
          <w:b w:val="0"/>
          <w:i w:val="0"/>
        </w:rPr>
        <w:t>Nous avons vu aujourd'hui que le sang, symbole de vie dans la Bible, prend toute sa signification en Jésus-Christ. Son sang versé est la source de notre purification, de notre pardon et de notre vie éternelle. C'est une transfusion divine qui nous sort de la mort spirituelle pour nous donner une vie nouvelle et abondante. De même, la vie de Dieu doit circuler en nous, comme le sang dans notre corps. Notre cœur doit être le centre qui pompe Son amour et Sa vérité, nos poumons doivent respirer Sa présence par la prière, nos reins doivent filtrer le péché, nos intestins assimiler Sa Parole, et toutes nos "cellules" doivent transporter Sa vie partout où nous allons. Ne méprisons jamais le précieux sang de Jésus, mais vivons pleinement de la vie qu'Il nous offre, en devenant nous-mêmes des canaux de Sa grâce et de Son amour.</w:t>
      </w:r>
    </w:p>
    <w:p>
      <w:r>
        <w:rPr>
          <w:b w:val="0"/>
          <w:i w:val="0"/>
        </w:rPr>
        <w:t>Prière Finale :</w:t>
      </w:r>
      <w:r>
        <w:rPr>
          <w:b/>
          <w:i w:val="0"/>
        </w:rPr>
      </w:r>
    </w:p>
    <w:p>
      <w:r>
        <w:rPr>
          <w:b w:val="0"/>
          <w:i w:val="0"/>
        </w:rPr>
        <w:t>Seigneur Jésus, nous te remercions pour le don précieux de Ton sang, qui nous purifie, nous protège et nous donne la vie éternelle. Nous t'offrons nos vies comme des "circulations" vivantes de Ton Esprit. Aide-nous à garder nos cœurs purs, à respirer Ta présence par la prière, à rejeter ce qui est impur, à assimiler Ta Parole, et à transporter Ton amour partout où nous allons. Que notre vie témoigne de la puissance transformatrice de Ton sang.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