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2017-07-09</w:t>
      </w:r>
    </w:p>
    <w:p>
      <w:r>
        <w:rPr>
          <w:b w:val="0"/>
          <w:i w:val="0"/>
        </w:rPr>
        <w:t>title: 'La Puissance de nos Paroles : Libérer et Être Libéré'</w:t>
      </w:r>
    </w:p>
    <w:p>
      <w:r>
        <w:rPr>
          <w:b w:val="0"/>
          <w:i w:val="0"/>
        </w:rPr>
        <w:t>tags: []</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Louange</w:t>
      </w:r>
    </w:p>
    <w:p>
      <w:pPr>
        <w:pStyle w:val="ListBullet"/>
      </w:pPr>
      <w:r>
        <w:rPr>
          <w:b w:val="0"/>
          <w:i w:val="0"/>
        </w:rPr>
        <w:t>Prière</w:t>
      </w:r>
    </w:p>
    <w:p>
      <w:r>
        <w:rPr>
          <w:b w:val="0"/>
          <w:i w:val="0"/>
        </w:rPr>
        <w:t>palmiers:</w:t>
      </w:r>
    </w:p>
    <w:p>
      <w:pPr>
        <w:pStyle w:val="ListBullet"/>
      </w:pPr>
      <w:r>
        <w:rPr>
          <w:b w:val="0"/>
          <w:i w:val="0"/>
        </w:rPr>
        <w:t>Parole de Dieu</w:t>
      </w:r>
    </w:p>
    <w:p>
      <w:pPr>
        <w:pStyle w:val="ListBullet"/>
      </w:pPr>
      <w:r>
        <w:rPr>
          <w:b w:val="0"/>
          <w:i w:val="0"/>
        </w:rPr>
        <w:t>Royaume de Dieu</w:t>
      </w:r>
    </w:p>
    <w:p>
      <w:pPr>
        <w:pStyle w:val="ListBullet"/>
      </w:pPr>
      <w:r>
        <w:rPr>
          <w:b w:val="0"/>
          <w:i w:val="0"/>
        </w:rPr>
        <w:t>Amour</w:t>
      </w:r>
    </w:p>
    <w:p>
      <w:pPr>
        <w:pStyle w:val="ListBullet"/>
      </w:pPr>
      <w:r>
        <w:rPr>
          <w:b w:val="0"/>
          <w:i w:val="0"/>
        </w:rPr>
        <w:t>Bible</w:t>
      </w:r>
    </w:p>
    <w:p>
      <w:pPr>
        <w:pStyle w:val="ListBullet"/>
      </w:pPr>
      <w:r>
        <w:rPr>
          <w:b w:val="0"/>
          <w:i w:val="0"/>
        </w:rPr>
        <w:t>Saint-Esprit</w:t>
      </w:r>
    </w:p>
    <w:p>
      <w:pPr>
        <w:pStyle w:val="ListBullet"/>
      </w:pPr>
      <w:r>
        <w:rPr>
          <w:b w:val="0"/>
          <w:i w:val="0"/>
        </w:rPr>
        <w:t>Foi</w:t>
      </w:r>
    </w:p>
    <w:p>
      <w:pPr>
        <w:pStyle w:val="ListBullet"/>
      </w:pPr>
      <w:r>
        <w:rPr>
          <w:b w:val="0"/>
          <w:i w:val="0"/>
        </w:rPr>
        <w:t>Délivrance</w:t>
      </w:r>
    </w:p>
    <w:p>
      <w:r>
        <w:rPr>
          <w:b w:val="0"/>
          <w:i w:val="0"/>
        </w:rPr>
        <w:t>---</w:t>
      </w:r>
    </w:p>
    <w:p>
      <w:pPr>
        <w:pStyle w:val="Heading1"/>
      </w:pPr>
      <w:r>
        <w:t>Libre des paroles prononcées</w:t>
      </w:r>
    </w:p>
    <w:p>
      <w:pPr>
        <w:pStyle w:val="Heading2"/>
      </w:pPr>
      <w:r>
        <w:t>La Puissance de nos Paroles : Libérer et Être Libéré</w:t>
      </w:r>
    </w:p>
    <w:p>
      <w:r>
        <w:rPr>
          <w:b w:val="0"/>
          <w:i w:val="0"/>
        </w:rPr>
        <w:t>« La mort et la vie sont au pouvoir de la langue; quiconque l'aime en mangera les fruits. »</w:t>
      </w:r>
      <w:r>
        <w:rPr>
          <w:b w:val="0"/>
          <w:i/>
        </w:rPr>
        <w:t xml:space="preserve"> (Proverbes 18:21)</w:t>
      </w:r>
    </w:p>
    <w:p>
      <w:r>
        <w:rPr>
          <w:b w:val="0"/>
          <w:i w:val="0"/>
        </w:rPr>
        <w:t>Père céleste, nous venons devant Toi en ce jour reconnaissant pour la vie et le souffle que Tu nous donnes. Nous Te prions de nous accorder la sagesse et la maîtrise de notre langue, afin que nos paroles soient une source de vie, de guérison et de bénédiction pour nous-mêmes et pour les autres. Aide-nous à être des ambassadeurs de Ta grâce, parlant Ta vérité avec amour et compassion. Amen.</w:t>
      </w:r>
    </w:p>
    <w:p>
      <w:pPr>
        <w:pStyle w:val="Heading3"/>
      </w:pPr>
      <w:r>
        <w:t>Brise-Glace : Le Détective des Mots</w:t>
      </w:r>
    </w:p>
    <w:p>
      <w:r>
        <w:rPr>
          <w:b w:val="0"/>
          <w:i w:val="0"/>
        </w:rPr>
        <w:t>Choisissez un objet courant (une tasse, une plante, un livre). Chacun, à tour de rôle, doit décrire cet objet en utilisant uniquement des mots qui commencent par une lettre spécifique. Par exemple, on peut commencer avec la lettre "B" (beau, brillant, beau, bien, boit, bas...). Ensuite, changez la lettre. Les enfants peuvent inventer des mots rigolos ! Cela mettra en évidence l'importance de bien choisir nos mots.</w:t>
      </w:r>
    </w:p>
    <w:p>
      <w:r>
        <w:rPr>
          <w:b w:val="0"/>
          <w:i w:val="0"/>
        </w:rPr>
        <w:t>---</w:t>
      </w:r>
    </w:p>
    <w:p>
      <w:pPr>
        <w:pStyle w:val="Heading2"/>
      </w:pPr>
      <w:r>
        <w:t>Le Pouvoir Transformateur de la Parole</w:t>
      </w:r>
    </w:p>
    <w:p>
      <w:r>
        <w:rPr>
          <w:b w:val="0"/>
          <w:i w:val="0"/>
        </w:rPr>
        <w:t>Nous vivons dans une ère où les mots voyagent à la vitesse de l'éclair, capables d'édifier ou de détruire. Notre langue, ce petit membre, possède une puissance extraordinaire, comme l'écrit Jacques : « la langue... est un monde de mal, un monde d'iniquité »</w:t>
      </w:r>
      <w:r>
        <w:rPr>
          <w:b w:val="0"/>
          <w:i/>
        </w:rPr>
        <w:t xml:space="preserve"> (Jacques 3:6a). Des paroles blessantes prononcées dans notre enfance peuvent laisser des cicatrices profondes, tandis que des paroles de bénédiction peuvent nous fortifier et nous guider. Jésus Lui-même a utilisé la Parole pour vaincre les tentations de Satan et pour apporter la guérison et le salut. Comment pouvons-nous, en tant que chrétiens, maîtriser notre langue pour qu'elle devienne une source de vie et de libération ?</w:t>
      </w:r>
    </w:p>
    <w:p>
      <w:r>
        <w:rPr>
          <w:b w:val="0"/>
          <w:i w:val="0"/>
        </w:rPr>
        <w:t>---</w:t>
      </w:r>
    </w:p>
    <w:p>
      <w:pPr>
        <w:pStyle w:val="Heading3"/>
      </w:pPr>
      <w:r>
        <w:t>Groupe 1 : La Parole qui Tue - Reconnaître et Rompre les Malédictions</w:t>
      </w:r>
    </w:p>
    <w:p>
      <w:r>
        <w:rPr>
          <w:b w:val="0"/>
          <w:i w:val="0"/>
        </w:rPr>
        <w:t>Ce groupe explorera comment les paroles négatives, prononcées contre nous ou par nous, peuvent agir comme des malédictions et comment la Parole de Dieu est l'antidote puissant pour briser ces chaînes.</w:t>
      </w:r>
    </w:p>
    <w:p>
      <w:r>
        <w:rPr>
          <w:b w:val="0"/>
          <w:i w:val="0"/>
        </w:rPr>
        <w:t>---</w:t>
      </w:r>
    </w:p>
    <w:p>
      <w:pPr>
        <w:pStyle w:val="Heading4"/>
      </w:pPr>
      <w:r>
        <w:t>Fiche 1.1 : Les Mots qui Blessent</w:t>
      </w:r>
    </w:p>
    <w:p>
      <w:pPr>
        <w:pStyle w:val="ListBullet"/>
      </w:pPr>
      <w:r>
        <w:rPr>
          <w:b w:val="0"/>
          <w:i w:val="0"/>
        </w:rPr>
        <w:t>Titre de la fiche :</w:t>
      </w:r>
      <w:r>
        <w:rPr>
          <w:b/>
          <w:i w:val="0"/>
        </w:rPr>
        <w:t xml:space="preserve"> Des Racines Profondes de Douleur</w:t>
      </w:r>
    </w:p>
    <w:p>
      <w:pPr>
        <w:pStyle w:val="ListBullet"/>
      </w:pPr>
      <w:r>
        <w:rPr>
          <w:b w:val="0"/>
          <w:i w:val="0"/>
        </w:rPr>
        <w:t>Verset clé :</w:t>
      </w:r>
      <w:r>
        <w:rPr>
          <w:b/>
          <w:i w:val="0"/>
        </w:rPr>
        <w:t xml:space="preserve"> Proverbes 18:21</w:t>
      </w:r>
      <w:r>
        <w:rPr>
          <w:b/>
          <w:i/>
        </w:rPr>
        <w:t xml:space="preserve"> - « La mort et la vie sont au pouvoir de la langue; quiconque l'aime en mangera les fruits. »</w:t>
      </w:r>
    </w:p>
    <w:p>
      <w:pPr>
        <w:pStyle w:val="ListBullet"/>
      </w:pPr>
      <w:r>
        <w:rPr>
          <w:b w:val="0"/>
          <w:i w:val="0"/>
        </w:rPr>
        <w:t>Explication ou objectif :</w:t>
      </w:r>
      <w:r>
        <w:rPr>
          <w:b/>
          <w:i w:val="0"/>
        </w:rPr>
        <w:t xml:space="preserve"> Identifier comment les paroles négatives entendues depuis l'enfance peuvent impacter notre identité et notre perception de nous-mêmes.</w:t>
      </w:r>
    </w:p>
    <w:p>
      <w:pPr>
        <w:pStyle w:val="ListBullet"/>
      </w:pPr>
      <w:r>
        <w:rPr>
          <w:b w:val="0"/>
          <w:i w:val="0"/>
        </w:rPr>
        <w:t>Réflexion :</w:t>
      </w:r>
      <w:r>
        <w:rPr>
          <w:b/>
          <w:i w:val="0"/>
        </w:rPr>
      </w:r>
    </w:p>
    <w:p>
      <w:r>
        <w:rPr>
          <w:b w:val="0"/>
          <w:i w:val="0"/>
        </w:rPr>
        <w:t xml:space="preserve">    1.  Quelles paroles que tu as entendues dans ton enfance te reviennent encore aujourd'hui et te font souffrir ? (Exemples : "Tu ne réussiras jamais", "Tu es une déception", "Tu ne vaux rien").</w:t>
      </w:r>
    </w:p>
    <w:p>
      <w:r>
        <w:rPr>
          <w:b w:val="0"/>
          <w:i w:val="0"/>
        </w:rPr>
        <w:t xml:space="preserve">    2.  Comment ces mots ont-ils pu influencer tes choix, tes peurs ou ta confiance en toi ?</w:t>
      </w:r>
    </w:p>
    <w:p>
      <w:pPr>
        <w:pStyle w:val="ListBullet"/>
      </w:pPr>
      <w:r>
        <w:rPr>
          <w:b w:val="0"/>
          <w:i w:val="0"/>
        </w:rPr>
        <w:t>Citation d’un héros de la foi :</w:t>
      </w:r>
      <w:r>
        <w:rPr>
          <w:b/>
          <w:i w:val="0"/>
        </w:rPr>
        <w:t xml:space="preserve"> « Les paroles les plus blessantes sont celles que nous nous disons à nous-mêmes. »</w:t>
      </w:r>
      <w:r>
        <w:rPr>
          <w:b/>
          <w:i/>
        </w:rPr>
        <w:t xml:space="preserve"> - Catherine Booth</w:t>
      </w:r>
    </w:p>
    <w:p>
      <w:pPr>
        <w:pStyle w:val="ListBullet"/>
      </w:pPr>
      <w:r>
        <w:rPr>
          <w:b w:val="0"/>
          <w:i w:val="0"/>
        </w:rPr>
        <w:t>Activité créative ou illustration collaborative :</w:t>
      </w:r>
      <w:r>
        <w:rPr>
          <w:b/>
          <w:i w:val="0"/>
        </w:rPr>
        <w:t xml:space="preserve"> Chaque personne écrit sur un petit papier une parole négative qu'elle a entendue. Ces papiers sont ensuite froissés et placés dans un bocal marqué "Souvenirs blessants".</w:t>
      </w:r>
    </w:p>
    <w:p>
      <w:pPr>
        <w:pStyle w:val="ListBullet"/>
      </w:pPr>
      <w:r>
        <w:rPr>
          <w:b w:val="0"/>
          <w:i w:val="0"/>
        </w:rPr>
        <w:t>Défi pratique à mettre en œuvre après le partage :</w:t>
      </w:r>
      <w:r>
        <w:rPr>
          <w:b/>
          <w:i w:val="0"/>
        </w:rPr>
        <w:t xml:space="preserve"> Identifier consciemment une parole négative que tu as entendue et la confronter à une vérité biblique sur qui tu es en Christ. Par exemple, si on t'a dit que tu étais incapable, rappelle-toi que « je puis tout par celui qui me fortifie »</w:t>
      </w:r>
      <w:r>
        <w:rPr>
          <w:b/>
          <w:i/>
        </w:rPr>
        <w:t xml:space="preserve"> (Philippiens 4:13).</w:t>
      </w:r>
    </w:p>
    <w:p>
      <w:r>
        <w:rPr>
          <w:b w:val="0"/>
          <w:i w:val="0"/>
        </w:rPr>
        <w:t>---</w:t>
      </w:r>
    </w:p>
    <w:p>
      <w:pPr>
        <w:pStyle w:val="Heading4"/>
      </w:pPr>
      <w:r>
        <w:t>Fiche 1.2 : Les Mots comme Armes</w:t>
      </w:r>
    </w:p>
    <w:p>
      <w:pPr>
        <w:pStyle w:val="ListBullet"/>
      </w:pPr>
      <w:r>
        <w:rPr>
          <w:b w:val="0"/>
          <w:i w:val="0"/>
        </w:rPr>
        <w:t>Titre de la fiche :</w:t>
      </w:r>
      <w:r>
        <w:rPr>
          <w:b/>
          <w:i w:val="0"/>
        </w:rPr>
        <w:t xml:space="preserve"> L'Épée à Double Tranchant</w:t>
      </w:r>
    </w:p>
    <w:p>
      <w:pPr>
        <w:pStyle w:val="ListBullet"/>
      </w:pPr>
      <w:r>
        <w:rPr>
          <w:b w:val="0"/>
          <w:i w:val="0"/>
        </w:rPr>
        <w:t>Verset clé :</w:t>
      </w:r>
      <w:r>
        <w:rPr>
          <w:b/>
          <w:i w:val="0"/>
        </w:rPr>
        <w:t xml:space="preserve"> Jérémie 18:18</w:t>
      </w:r>
      <w:r>
        <w:rPr>
          <w:b/>
          <w:i/>
        </w:rPr>
        <w:t xml:space="preserve"> - « Venez, méditons contre Jérémie! Car la loi ne périra pas de chez le sacrificateur, ni le conseil du sage, ni la parole du prophète. Venez, assassinons-le avec la langue, ne prenons pas garde à toutes ses paroles! »</w:t>
      </w:r>
    </w:p>
    <w:p>
      <w:pPr>
        <w:pStyle w:val="ListBullet"/>
      </w:pPr>
      <w:r>
        <w:rPr>
          <w:b w:val="0"/>
          <w:i w:val="0"/>
        </w:rPr>
        <w:t>Explication ou objectif :</w:t>
      </w:r>
      <w:r>
        <w:rPr>
          <w:b/>
          <w:i w:val="0"/>
        </w:rPr>
        <w:t xml:space="preserve"> Comprendre comment les paroles peuvent être utilisées comme des armes pour accuser, manipuler ou détruire.</w:t>
      </w:r>
    </w:p>
    <w:p>
      <w:pPr>
        <w:pStyle w:val="ListBullet"/>
      </w:pPr>
      <w:r>
        <w:rPr>
          <w:b w:val="0"/>
          <w:i w:val="0"/>
        </w:rPr>
        <w:t>Réflexion :</w:t>
      </w:r>
      <w:r>
        <w:rPr>
          <w:b/>
          <w:i w:val="0"/>
        </w:rPr>
      </w:r>
    </w:p>
    <w:p>
      <w:r>
        <w:rPr>
          <w:b w:val="0"/>
          <w:i w:val="0"/>
        </w:rPr>
        <w:t xml:space="preserve">    1.  Peux-tu te souvenir d'une situation où des paroles ont été utilisées pour te blesser intentionnellement ou pour discréditer quelqu'un d'autre ?</w:t>
      </w:r>
    </w:p>
    <w:p>
      <w:r>
        <w:rPr>
          <w:b w:val="0"/>
          <w:i w:val="0"/>
        </w:rPr>
        <w:t xml:space="preserve">    2.  Comment peut-on se défendre spirituellement contre ces "attaques verbales" ?</w:t>
      </w:r>
    </w:p>
    <w:p>
      <w:pPr>
        <w:pStyle w:val="ListBullet"/>
      </w:pPr>
      <w:r>
        <w:rPr>
          <w:b w:val="0"/>
          <w:i w:val="0"/>
        </w:rPr>
        <w:t>Citation d’un héros de la foi :</w:t>
      </w:r>
      <w:r>
        <w:rPr>
          <w:b/>
          <w:i w:val="0"/>
        </w:rPr>
        <w:t xml:space="preserve"> « La langue est une petite chose, mais elle peut causer de grands dommages. »</w:t>
      </w:r>
      <w:r>
        <w:rPr>
          <w:b/>
          <w:i/>
        </w:rPr>
        <w:t xml:space="preserve"> - D. L. Moody</w:t>
      </w:r>
    </w:p>
    <w:p>
      <w:pPr>
        <w:pStyle w:val="ListBullet"/>
      </w:pPr>
      <w:r>
        <w:rPr>
          <w:b w:val="0"/>
          <w:i w:val="0"/>
        </w:rPr>
        <w:t>Activité créative ou illustration collaborative :</w:t>
      </w:r>
      <w:r>
        <w:rPr>
          <w:b/>
          <w:i w:val="0"/>
        </w:rPr>
        <w:t xml:space="preserve"> Dessiner des boucliers et des épées. Les épées représentent les mots blessants, et les boucliers représentent la protection de Dieu et Sa Parole.</w:t>
      </w:r>
    </w:p>
    <w:p>
      <w:pPr>
        <w:pStyle w:val="ListBullet"/>
      </w:pPr>
      <w:r>
        <w:rPr>
          <w:b w:val="0"/>
          <w:i w:val="0"/>
        </w:rPr>
        <w:t>Défi pratique à mettre en œuvre après le partage :</w:t>
      </w:r>
      <w:r>
        <w:rPr>
          <w:b/>
          <w:i w:val="0"/>
        </w:rPr>
        <w:t xml:space="preserve"> Lorsque tu entends des paroles blessantes dirigées contre toi, prends un moment pour réciter un verset biblique qui te rappelle ta valeur en Christ, comme Psaumes 139:14 : « Je te loue de ce que je suis une créature si merveilleuse. Tes œuvres sont admirables, Et mon âme le reconnaît bien. »</w:t>
      </w:r>
      <w:r>
        <w:rPr>
          <w:b/>
          <w:i/>
        </w:rPr>
      </w:r>
    </w:p>
    <w:p>
      <w:r>
        <w:rPr>
          <w:b w:val="0"/>
          <w:i w:val="0"/>
        </w:rPr>
        <w:t>---</w:t>
      </w:r>
    </w:p>
    <w:p>
      <w:pPr>
        <w:pStyle w:val="Heading4"/>
      </w:pPr>
      <w:r>
        <w:t>Fiche 1.3 : Le Piège de la Malédiction</w:t>
      </w:r>
    </w:p>
    <w:p>
      <w:pPr>
        <w:pStyle w:val="ListBullet"/>
      </w:pPr>
      <w:r>
        <w:rPr>
          <w:b w:val="0"/>
          <w:i w:val="0"/>
        </w:rPr>
        <w:t>Titre de la fiche :</w:t>
      </w:r>
      <w:r>
        <w:rPr>
          <w:b/>
          <w:i w:val="0"/>
        </w:rPr>
        <w:t xml:space="preserve"> Le Poids des Mots Impies</w:t>
      </w:r>
    </w:p>
    <w:p>
      <w:pPr>
        <w:pStyle w:val="ListBullet"/>
      </w:pPr>
      <w:r>
        <w:rPr>
          <w:b w:val="0"/>
          <w:i w:val="0"/>
        </w:rPr>
        <w:t>Verset clé :</w:t>
      </w:r>
      <w:r>
        <w:rPr>
          <w:b/>
          <w:i w:val="0"/>
        </w:rPr>
        <w:t xml:space="preserve"> Galates 3:13</w:t>
      </w:r>
      <w:r>
        <w:rPr>
          <w:b/>
          <w:i/>
        </w:rPr>
        <w:t xml:space="preserve"> - « Christ nous a rachetés de la malédiction de la loi, en étant lui-même devenu malédiction pour nous; car il est écrit : Maudit est quiconque est pendu au bois. »</w:t>
      </w:r>
    </w:p>
    <w:p>
      <w:pPr>
        <w:pStyle w:val="ListBullet"/>
      </w:pPr>
      <w:r>
        <w:rPr>
          <w:b w:val="0"/>
          <w:i w:val="0"/>
        </w:rPr>
        <w:t>Explication ou objectif :</w:t>
      </w:r>
      <w:r>
        <w:rPr>
          <w:b/>
          <w:i w:val="0"/>
        </w:rPr>
        <w:t xml:space="preserve"> Reconnaître que les paroles négatives répétées peuvent créer un "climat de malédiction" dans nos vies, et que le sacrifice de Jésus nous libère de cela.</w:t>
      </w:r>
    </w:p>
    <w:p>
      <w:pPr>
        <w:pStyle w:val="ListBullet"/>
      </w:pPr>
      <w:r>
        <w:rPr>
          <w:b w:val="0"/>
          <w:i w:val="0"/>
        </w:rPr>
        <w:t>Réflexion :</w:t>
      </w:r>
      <w:r>
        <w:rPr>
          <w:b/>
          <w:i w:val="0"/>
        </w:rPr>
      </w:r>
    </w:p>
    <w:p>
      <w:r>
        <w:rPr>
          <w:b w:val="0"/>
          <w:i w:val="0"/>
        </w:rPr>
        <w:t xml:space="preserve">    1.  Dans quels domaines de ta vie ressens-tu un poids persistant, comme si une "malédiction" t'empêchait d'avancer ?</w:t>
      </w:r>
    </w:p>
    <w:p>
      <w:r>
        <w:rPr>
          <w:b w:val="0"/>
          <w:i w:val="0"/>
        </w:rPr>
        <w:t xml:space="preserve">    2.  Comment la compréhension du sacrifice de Jésus peut-elle nous aider à démanteler ces "malédictions" verbales ?</w:t>
      </w:r>
    </w:p>
    <w:p>
      <w:pPr>
        <w:pStyle w:val="ListBullet"/>
      </w:pPr>
      <w:r>
        <w:rPr>
          <w:b w:val="0"/>
          <w:i w:val="0"/>
        </w:rPr>
        <w:t>Citation d’un héros de la foi :</w:t>
      </w:r>
      <w:r>
        <w:rPr>
          <w:b/>
          <w:i w:val="0"/>
        </w:rPr>
        <w:t xml:space="preserve"> « Jésus a pris sur Lui toutes les malédictions afin que nous puissions être bénis. »</w:t>
      </w:r>
      <w:r>
        <w:rPr>
          <w:b/>
          <w:i/>
        </w:rPr>
        <w:t xml:space="preserve"> - Charles Spurgeon</w:t>
      </w:r>
    </w:p>
    <w:p>
      <w:pPr>
        <w:pStyle w:val="ListBullet"/>
      </w:pPr>
      <w:r>
        <w:rPr>
          <w:b w:val="0"/>
          <w:i w:val="0"/>
        </w:rPr>
        <w:t>Activité créative ou illustration collaborative :</w:t>
      </w:r>
      <w:r>
        <w:rPr>
          <w:b/>
          <w:i w:val="0"/>
        </w:rPr>
        <w:t xml:space="preserve"> Chaque personne écrit sur un bout de papier les domaines où elle ressent un poids négatif. Ces papiers sont ensuite symboliquement brûlés (dans un endroit sûr) pour représenter la destruction de ces malédictions.</w:t>
      </w:r>
    </w:p>
    <w:p>
      <w:pPr>
        <w:pStyle w:val="ListBullet"/>
      </w:pPr>
      <w:r>
        <w:rPr>
          <w:b w:val="0"/>
          <w:i w:val="0"/>
        </w:rPr>
        <w:t>Défi pratique à mettre en œuvre après le partage :</w:t>
      </w:r>
      <w:r>
        <w:rPr>
          <w:b/>
          <w:i w:val="0"/>
        </w:rPr>
        <w:t xml:space="preserve"> Proclame chaque jour la vérité de Galates 3:13 sur ta vie, en affirmant que tu es racheté de toute malédiction par le sang de Jésus.</w:t>
      </w:r>
    </w:p>
    <w:p>
      <w:r>
        <w:rPr>
          <w:b w:val="0"/>
          <w:i w:val="0"/>
        </w:rPr>
        <w:t>---</w:t>
      </w:r>
    </w:p>
    <w:p>
      <w:pPr>
        <w:pStyle w:val="Heading4"/>
      </w:pPr>
      <w:r>
        <w:t>Fiche 1.4 : Jésus, notre Modèle face à l'Attaque</w:t>
      </w:r>
    </w:p>
    <w:p>
      <w:pPr>
        <w:pStyle w:val="ListBullet"/>
      </w:pPr>
      <w:r>
        <w:rPr>
          <w:b w:val="0"/>
          <w:i w:val="0"/>
        </w:rPr>
        <w:t>Titre de la fiche :</w:t>
      </w:r>
      <w:r>
        <w:rPr>
          <w:b/>
          <w:i w:val="0"/>
        </w:rPr>
        <w:t xml:space="preserve"> La Force dans la Parole de Vérité</w:t>
      </w:r>
    </w:p>
    <w:p>
      <w:pPr>
        <w:pStyle w:val="ListBullet"/>
      </w:pPr>
      <w:r>
        <w:rPr>
          <w:b w:val="0"/>
          <w:i w:val="0"/>
        </w:rPr>
        <w:t>Verset clé :</w:t>
      </w:r>
      <w:r>
        <w:rPr>
          <w:b/>
          <w:i w:val="0"/>
        </w:rPr>
        <w:t xml:space="preserve"> Matthieu 4:4, 7, 10</w:t>
      </w:r>
      <w:r>
        <w:rPr>
          <w:b/>
          <w:i/>
        </w:rPr>
        <w:t xml:space="preserve"> - « Il répondit : Il est écrit : L'homme ne vivra pas de pain seulement, mais de toute parole qui sort de la bouche de Dieu. [...] Jésus lui dit : Il est aussi écrit : Tu ne provoqueras pas le Seigneur, ton Dieu. [...] Retire-toi, Satan! Car il est écrit : Tu adoreras le Seigneur, ton Dieu, et c'est à lui seul que tu rendras un culte. »</w:t>
      </w:r>
    </w:p>
    <w:p>
      <w:pPr>
        <w:pStyle w:val="ListBullet"/>
      </w:pPr>
      <w:r>
        <w:rPr>
          <w:b w:val="0"/>
          <w:i w:val="0"/>
        </w:rPr>
        <w:t>Explication ou objectif :</w:t>
      </w:r>
      <w:r>
        <w:rPr>
          <w:b/>
          <w:i w:val="0"/>
        </w:rPr>
        <w:t xml:space="preserve"> Apprendre de Jésus comment répondre aux attaques verbales et aux tentations en utilisant la Parole de Dieu.</w:t>
      </w:r>
    </w:p>
    <w:p>
      <w:pPr>
        <w:pStyle w:val="ListBullet"/>
      </w:pPr>
      <w:r>
        <w:rPr>
          <w:b w:val="0"/>
          <w:i w:val="0"/>
        </w:rPr>
        <w:t>Réflexion :</w:t>
      </w:r>
      <w:r>
        <w:rPr>
          <w:b/>
          <w:i w:val="0"/>
        </w:rPr>
      </w:r>
    </w:p>
    <w:p>
      <w:r>
        <w:rPr>
          <w:b w:val="0"/>
          <w:i w:val="0"/>
        </w:rPr>
        <w:t xml:space="preserve">    1.  Comment Jésus a-t-il utilisé la Parole de Dieu pour contrer les attaques de Satan lors de ses tentations dans le désert ?</w:t>
      </w:r>
    </w:p>
    <w:p>
      <w:r>
        <w:rPr>
          <w:b w:val="0"/>
          <w:i w:val="0"/>
        </w:rPr>
        <w:t xml:space="preserve">    2.  Dans des situations où tu te sens attaqué ou critiqué, comment peux-tu appliquer ce principe de répondre par la Parole de Dieu ?</w:t>
      </w:r>
    </w:p>
    <w:p>
      <w:pPr>
        <w:pStyle w:val="ListBullet"/>
      </w:pPr>
      <w:r>
        <w:rPr>
          <w:b w:val="0"/>
          <w:i w:val="0"/>
        </w:rPr>
        <w:t>Citation d’un héros de la foi :</w:t>
      </w:r>
      <w:r>
        <w:rPr>
          <w:b/>
          <w:i w:val="0"/>
        </w:rPr>
        <w:t xml:space="preserve"> « La Parole de Dieu est notre seule arme contre le diable. »</w:t>
      </w:r>
      <w:r>
        <w:rPr>
          <w:b/>
          <w:i/>
        </w:rPr>
        <w:t xml:space="preserve"> - William Booth</w:t>
      </w:r>
    </w:p>
    <w:p>
      <w:pPr>
        <w:pStyle w:val="ListBullet"/>
      </w:pPr>
      <w:r>
        <w:rPr>
          <w:b w:val="0"/>
          <w:i w:val="0"/>
        </w:rPr>
        <w:t>Activité créative ou illustration collaborative :</w:t>
      </w:r>
      <w:r>
        <w:rPr>
          <w:b/>
          <w:i w:val="0"/>
        </w:rPr>
        <w:t xml:space="preserve"> Créer un "bouclier de la foi" décoré avec des versets bibliques qui nous protègent et nous fortifient.</w:t>
      </w:r>
    </w:p>
    <w:p>
      <w:pPr>
        <w:pStyle w:val="ListBullet"/>
      </w:pPr>
      <w:r>
        <w:rPr>
          <w:b w:val="0"/>
          <w:i w:val="0"/>
        </w:rPr>
        <w:t>Défi pratique à mettre en œuvre après le partage :</w:t>
      </w:r>
      <w:r>
        <w:rPr>
          <w:b/>
          <w:i w:val="0"/>
        </w:rPr>
        <w:t xml:space="preserve"> Mémorise un verset biblique qui t'aide à répondre avec sagesse et fermeté face à la critique ou à la tentation. Partage-le avec un ami.</w:t>
      </w:r>
    </w:p>
    <w:p>
      <w:r>
        <w:rPr>
          <w:b w:val="0"/>
          <w:i w:val="0"/>
        </w:rPr>
        <w:t>---</w:t>
      </w:r>
    </w:p>
    <w:p>
      <w:pPr>
        <w:pStyle w:val="Heading4"/>
      </w:pPr>
      <w:r>
        <w:t>Fiche 1.5 : Libéré par la Parole de Dieu</w:t>
      </w:r>
    </w:p>
    <w:p>
      <w:pPr>
        <w:pStyle w:val="ListBullet"/>
      </w:pPr>
      <w:r>
        <w:rPr>
          <w:b w:val="0"/>
          <w:i w:val="0"/>
        </w:rPr>
        <w:t>Titre de la fiche :</w:t>
      </w:r>
      <w:r>
        <w:rPr>
          <w:b/>
          <w:i w:val="0"/>
        </w:rPr>
        <w:t xml:space="preserve"> Le Pouvoir Vivant de la Parole</w:t>
      </w:r>
    </w:p>
    <w:p>
      <w:pPr>
        <w:pStyle w:val="ListBullet"/>
      </w:pPr>
      <w:r>
        <w:rPr>
          <w:b w:val="0"/>
          <w:i w:val="0"/>
        </w:rPr>
        <w:t>Verset clé :</w:t>
      </w:r>
      <w:r>
        <w:rPr>
          <w:b/>
          <w:i w:val="0"/>
        </w:rPr>
        <w:t xml:space="preserve"> Hébreux 4:12</w:t>
      </w:r>
      <w:r>
        <w:rPr>
          <w:b/>
          <w:i/>
        </w:rPr>
        <w:t xml:space="preserve"> - « Car la parole de Dieu est vivante et efficace, plus tranchante qu'une épée quelconque à deux tranchants, pénétrante jusqu'à partager âme et esprit, jointures et moelles; elle juge les sentiments et les pensées du cœur. »</w:t>
      </w:r>
    </w:p>
    <w:p>
      <w:pPr>
        <w:pStyle w:val="ListBullet"/>
      </w:pPr>
      <w:r>
        <w:rPr>
          <w:b w:val="0"/>
          <w:i w:val="0"/>
        </w:rPr>
        <w:t>Explication ou objectif :</w:t>
      </w:r>
      <w:r>
        <w:rPr>
          <w:b/>
          <w:i w:val="0"/>
        </w:rPr>
        <w:t xml:space="preserve"> Réaliser que la Parole de Dieu a le pouvoir de pénétrer les profondeurs de notre être et de nous libérer des effets des paroles destructrices.</w:t>
      </w:r>
    </w:p>
    <w:p>
      <w:pPr>
        <w:pStyle w:val="ListBullet"/>
      </w:pPr>
      <w:r>
        <w:rPr>
          <w:b w:val="0"/>
          <w:i w:val="0"/>
        </w:rPr>
        <w:t>Réflexion :</w:t>
      </w:r>
      <w:r>
        <w:rPr>
          <w:b/>
          <w:i w:val="0"/>
        </w:rPr>
      </w:r>
    </w:p>
    <w:p>
      <w:r>
        <w:rPr>
          <w:b w:val="0"/>
          <w:i w:val="0"/>
        </w:rPr>
        <w:t xml:space="preserve">    1.  Comment la Parole de Dieu, étant "vivante et efficace", peut-elle réparer les blessures causées par des paroles négatives ?</w:t>
      </w:r>
    </w:p>
    <w:p>
      <w:r>
        <w:rPr>
          <w:b w:val="0"/>
          <w:i w:val="0"/>
        </w:rPr>
        <w:t xml:space="preserve">    2.  Qu'est-ce que cela signifie pour toi de laisser la Parole de Dieu "juger les sentiments et les pensées du cœur" ?</w:t>
      </w:r>
    </w:p>
    <w:p>
      <w:pPr>
        <w:pStyle w:val="ListBullet"/>
      </w:pPr>
      <w:r>
        <w:rPr>
          <w:b w:val="0"/>
          <w:i w:val="0"/>
        </w:rPr>
        <w:t>Citation d’un héros de la foi :</w:t>
      </w:r>
      <w:r>
        <w:rPr>
          <w:b/>
          <w:i w:val="0"/>
        </w:rPr>
        <w:t xml:space="preserve"> « La Bible est le trésor le plus précieux que l'humanité ait jamais possédé. »</w:t>
      </w:r>
      <w:r>
        <w:rPr>
          <w:b/>
          <w:i/>
        </w:rPr>
        <w:t xml:space="preserve"> - George Washington (paraphrasé en esprit de foi)</w:t>
      </w:r>
    </w:p>
    <w:p>
      <w:pPr>
        <w:pStyle w:val="ListBullet"/>
      </w:pPr>
      <w:r>
        <w:rPr>
          <w:b w:val="0"/>
          <w:i w:val="0"/>
        </w:rPr>
        <w:t>Activité créative ou illustration collaborative :</w:t>
      </w:r>
      <w:r>
        <w:rPr>
          <w:b/>
          <w:i w:val="0"/>
        </w:rPr>
        <w:t xml:space="preserve"> Dessiner une épée à double tranchant symbolisant la Parole de Dieu, avec des racines profondes qui s'ancrent dans le cœur.</w:t>
      </w:r>
    </w:p>
    <w:p>
      <w:pPr>
        <w:pStyle w:val="ListBullet"/>
      </w:pPr>
      <w:r>
        <w:rPr>
          <w:b w:val="0"/>
          <w:i w:val="0"/>
        </w:rPr>
        <w:t>Défi pratique à mettre en œuvre après le partage :</w:t>
      </w:r>
      <w:r>
        <w:rPr>
          <w:b/>
          <w:i w:val="0"/>
        </w:rPr>
        <w:t xml:space="preserve"> Prends le temps de lire et de méditer sur un Psaume (comme le Psaume 23 ou 139) en te concentrant sur la façon dont la Parole de Dieu t'assure et te restaure.</w:t>
      </w:r>
    </w:p>
    <w:p>
      <w:r>
        <w:rPr>
          <w:b w:val="0"/>
          <w:i w:val="0"/>
        </w:rPr>
        <w:t>---</w:t>
      </w:r>
    </w:p>
    <w:p>
      <w:pPr>
        <w:pStyle w:val="Heading3"/>
      </w:pPr>
      <w:r>
        <w:t>Groupe 2 : La Parole qui Guérit - Parler avec Amour et Sagesse</w:t>
      </w:r>
    </w:p>
    <w:p>
      <w:r>
        <w:rPr>
          <w:b w:val="0"/>
          <w:i w:val="0"/>
        </w:rPr>
        <w:t>Ce groupe se concentrera sur la manière dont nous pouvons utiliser notre langue pour apporter guérison, encouragement et vie, en devenant des canaux de la bonté de Dieu.</w:t>
      </w:r>
    </w:p>
    <w:p>
      <w:r>
        <w:rPr>
          <w:b w:val="0"/>
          <w:i w:val="0"/>
        </w:rPr>
        <w:t>---</w:t>
      </w:r>
    </w:p>
    <w:p>
      <w:pPr>
        <w:pStyle w:val="Heading4"/>
      </w:pPr>
      <w:r>
        <w:t>Fiche 2.1 : La Langue, Source de Vie</w:t>
      </w:r>
    </w:p>
    <w:p>
      <w:pPr>
        <w:pStyle w:val="ListBullet"/>
      </w:pPr>
      <w:r>
        <w:rPr>
          <w:b w:val="0"/>
          <w:i w:val="0"/>
        </w:rPr>
        <w:t>Titre de la fiche :</w:t>
      </w:r>
      <w:r>
        <w:rPr>
          <w:b/>
          <w:i w:val="0"/>
        </w:rPr>
        <w:t xml:space="preserve"> L'Arbre de Vie dans nos Bouches</w:t>
      </w:r>
    </w:p>
    <w:p>
      <w:pPr>
        <w:pStyle w:val="ListBullet"/>
      </w:pPr>
      <w:r>
        <w:rPr>
          <w:b w:val="0"/>
          <w:i w:val="0"/>
        </w:rPr>
        <w:t>Verset clé :</w:t>
      </w:r>
      <w:r>
        <w:rPr>
          <w:b/>
          <w:i w:val="0"/>
        </w:rPr>
        <w:t xml:space="preserve"> Proverbes 15:4</w:t>
      </w:r>
      <w:r>
        <w:rPr>
          <w:b/>
          <w:i/>
        </w:rPr>
        <w:t xml:space="preserve"> - « Une langue douce est un arbre de vie, mais la langue à la déviation trouble l'esprit. »</w:t>
      </w:r>
    </w:p>
    <w:p>
      <w:pPr>
        <w:pStyle w:val="ListBullet"/>
      </w:pPr>
      <w:r>
        <w:rPr>
          <w:b w:val="0"/>
          <w:i w:val="0"/>
        </w:rPr>
        <w:t>Explication ou objectif :</w:t>
      </w:r>
      <w:r>
        <w:rPr>
          <w:b/>
          <w:i w:val="0"/>
        </w:rPr>
        <w:t xml:space="preserve"> Comprendre que nos paroles ont le pouvoir de construire et d'encourager, agissant comme un baume guérisseur.</w:t>
      </w:r>
    </w:p>
    <w:p>
      <w:pPr>
        <w:pStyle w:val="ListBullet"/>
      </w:pPr>
      <w:r>
        <w:rPr>
          <w:b w:val="0"/>
          <w:i w:val="0"/>
        </w:rPr>
        <w:t>Réflexion :</w:t>
      </w:r>
      <w:r>
        <w:rPr>
          <w:b/>
          <w:i w:val="0"/>
        </w:rPr>
      </w:r>
    </w:p>
    <w:p>
      <w:r>
        <w:rPr>
          <w:b w:val="0"/>
          <w:i w:val="0"/>
        </w:rPr>
        <w:t xml:space="preserve">    1.  Qu'est-ce qu'une "langue douce" dans le contexte biblique ? Peux-tu donner un exemple de comment elle agit comme un "arbre de vie" ?</w:t>
      </w:r>
    </w:p>
    <w:p>
      <w:r>
        <w:rPr>
          <w:b w:val="0"/>
          <w:i w:val="0"/>
        </w:rPr>
        <w:t xml:space="preserve">    2.  Quels types de paroles, même si elles ne sont pas intentionnellement mauvaises, peuvent "troubler l'esprit" des autres ?</w:t>
      </w:r>
    </w:p>
    <w:p>
      <w:pPr>
        <w:pStyle w:val="ListBullet"/>
      </w:pPr>
      <w:r>
        <w:rPr>
          <w:b w:val="0"/>
          <w:i w:val="0"/>
        </w:rPr>
        <w:t>Citation d’un héros de la foi :</w:t>
      </w:r>
      <w:r>
        <w:rPr>
          <w:b/>
          <w:i w:val="0"/>
        </w:rPr>
        <w:t xml:space="preserve"> « La parole de la vérité, dite avec amour, est la meilleure médecine pour une âme blessée. »</w:t>
      </w:r>
      <w:r>
        <w:rPr>
          <w:b/>
          <w:i/>
        </w:rPr>
        <w:t xml:space="preserve"> - Hudson Taylor</w:t>
      </w:r>
    </w:p>
    <w:p>
      <w:pPr>
        <w:pStyle w:val="ListBullet"/>
      </w:pPr>
      <w:r>
        <w:rPr>
          <w:b w:val="0"/>
          <w:i w:val="0"/>
        </w:rPr>
        <w:t>Activité créative ou illustration collaborative :</w:t>
      </w:r>
      <w:r>
        <w:rPr>
          <w:b/>
          <w:i w:val="0"/>
        </w:rPr>
        <w:t xml:space="preserve"> Dessiner un arbre magnifique, et sur ses feuilles écrire des mots encourageants et bienveillants (ex: "Je t'aime", "Tu es capable", "Merci", "Dieu te bénisse").</w:t>
      </w:r>
    </w:p>
    <w:p>
      <w:pPr>
        <w:pStyle w:val="ListBullet"/>
      </w:pPr>
      <w:r>
        <w:rPr>
          <w:b w:val="0"/>
          <w:i w:val="0"/>
        </w:rPr>
        <w:t>Défi pratique à mettre en œuvre après le partage :</w:t>
      </w:r>
      <w:r>
        <w:rPr>
          <w:b/>
          <w:i w:val="0"/>
        </w:rPr>
        <w:t xml:space="preserve"> Choisis une personne dans ton entourage (famille, ami, collègue) et dis-lui quelque chose de sincère et d'encourageant aujourd'hui.</w:t>
      </w:r>
    </w:p>
    <w:p>
      <w:r>
        <w:rPr>
          <w:b w:val="0"/>
          <w:i w:val="0"/>
        </w:rPr>
        <w:t>---</w:t>
      </w:r>
    </w:p>
    <w:p>
      <w:pPr>
        <w:pStyle w:val="Heading4"/>
      </w:pPr>
      <w:r>
        <w:t>Fiche 2.2 : Les Fruits de nos Lèvres</w:t>
      </w:r>
    </w:p>
    <w:p>
      <w:pPr>
        <w:pStyle w:val="ListBullet"/>
      </w:pPr>
      <w:r>
        <w:rPr>
          <w:b w:val="0"/>
          <w:i w:val="0"/>
        </w:rPr>
        <w:t>Titre de la fiche :</w:t>
      </w:r>
      <w:r>
        <w:rPr>
          <w:b/>
          <w:i w:val="0"/>
        </w:rPr>
        <w:t xml:space="preserve"> Ce que nous Sémons, nous le Récoltons</w:t>
      </w:r>
    </w:p>
    <w:p>
      <w:pPr>
        <w:pStyle w:val="ListBullet"/>
      </w:pPr>
      <w:r>
        <w:rPr>
          <w:b w:val="0"/>
          <w:i w:val="0"/>
        </w:rPr>
        <w:t>Verset clé :</w:t>
      </w:r>
      <w:r>
        <w:rPr>
          <w:b/>
          <w:i w:val="0"/>
        </w:rPr>
        <w:t xml:space="preserve"> Proverbes 18:20</w:t>
      </w:r>
      <w:r>
        <w:rPr>
          <w:b/>
          <w:i/>
        </w:rPr>
        <w:t xml:space="preserve"> - « C'est du fruit de sa bouche que l'homme rassasie son corps, c'est du produit de ses lèvres qu'il se rassasie. »</w:t>
      </w:r>
    </w:p>
    <w:p>
      <w:pPr>
        <w:pStyle w:val="ListBullet"/>
      </w:pPr>
      <w:r>
        <w:rPr>
          <w:b w:val="0"/>
          <w:i w:val="0"/>
        </w:rPr>
        <w:t>Explication ou objectif :</w:t>
      </w:r>
      <w:r>
        <w:rPr>
          <w:b/>
          <w:i w:val="0"/>
        </w:rPr>
        <w:t xml:space="preserve"> Réaliser que nos paroles retournent à nous, soit sous forme de bénédictions, soit sous forme de conséquences négatives.</w:t>
      </w:r>
    </w:p>
    <w:p>
      <w:pPr>
        <w:pStyle w:val="ListBullet"/>
      </w:pPr>
      <w:r>
        <w:rPr>
          <w:b w:val="0"/>
          <w:i w:val="0"/>
        </w:rPr>
        <w:t>Réflexion :</w:t>
      </w:r>
      <w:r>
        <w:rPr>
          <w:b/>
          <w:i w:val="0"/>
        </w:rPr>
      </w:r>
    </w:p>
    <w:p>
      <w:r>
        <w:rPr>
          <w:b w:val="0"/>
          <w:i w:val="0"/>
        </w:rPr>
        <w:t xml:space="preserve">    1.  Comment les paroles que tu prononces envers les autres peuvent-elles affecter ta propre vie et ton bien-être ?</w:t>
      </w:r>
    </w:p>
    <w:p>
      <w:r>
        <w:rPr>
          <w:b w:val="0"/>
          <w:i w:val="0"/>
        </w:rPr>
        <w:t xml:space="preserve">    2.  Peux-tu identifier une parole que tu as prononcée et dont tu as vu le fruit positif (ou négatif) se manifester dans ta vie ?</w:t>
      </w:r>
    </w:p>
    <w:p>
      <w:pPr>
        <w:pStyle w:val="ListBullet"/>
      </w:pPr>
      <w:r>
        <w:rPr>
          <w:b w:val="0"/>
          <w:i w:val="0"/>
        </w:rPr>
        <w:t>Citation d’un héros de la foi :</w:t>
      </w:r>
      <w:r>
        <w:rPr>
          <w:b/>
          <w:i w:val="0"/>
        </w:rPr>
        <w:t xml:space="preserve"> « Chaque parole que nous prononçons est une graine que nous semons. »</w:t>
      </w:r>
      <w:r>
        <w:rPr>
          <w:b/>
          <w:i/>
        </w:rPr>
        <w:t xml:space="preserve"> - Loren Cunningham</w:t>
      </w:r>
    </w:p>
    <w:p>
      <w:pPr>
        <w:pStyle w:val="ListBullet"/>
      </w:pPr>
      <w:r>
        <w:rPr>
          <w:b w:val="0"/>
          <w:i w:val="0"/>
        </w:rPr>
        <w:t>Activité créative ou illustration collaborative :</w:t>
      </w:r>
      <w:r>
        <w:rPr>
          <w:b/>
          <w:i w:val="0"/>
        </w:rPr>
        <w:t xml:space="preserve"> Chacun écrit sur un petit pot vide le nom d'une qualité positive qu'il souhaite cultiver (ex: gratitude, patience, pardon). Ces pots symbolisent les fruits que nous désirons récolter.</w:t>
      </w:r>
    </w:p>
    <w:p>
      <w:pPr>
        <w:pStyle w:val="ListBullet"/>
      </w:pPr>
      <w:r>
        <w:rPr>
          <w:b w:val="0"/>
          <w:i w:val="0"/>
        </w:rPr>
        <w:t>Défi pratique à mettre en œuvre après le partage :</w:t>
      </w:r>
      <w:r>
        <w:rPr>
          <w:b/>
          <w:i w:val="0"/>
        </w:rPr>
        <w:t xml:space="preserve"> Avant de parler, pose-toi la question : "Quel fruit cette parole va-t-elle produire ?" Essaie de choisir des mots qui produiront des fruits de vie.</w:t>
      </w:r>
    </w:p>
    <w:p>
      <w:r>
        <w:rPr>
          <w:b w:val="0"/>
          <w:i w:val="0"/>
        </w:rPr>
        <w:t>---</w:t>
      </w:r>
    </w:p>
    <w:p>
      <w:pPr>
        <w:pStyle w:val="Heading4"/>
      </w:pPr>
      <w:r>
        <w:t>Fiche 2.3 : La Bouche du Juste, Source de Vie</w:t>
      </w:r>
    </w:p>
    <w:p>
      <w:pPr>
        <w:pStyle w:val="ListBullet"/>
      </w:pPr>
      <w:r>
        <w:rPr>
          <w:b w:val="0"/>
          <w:i w:val="0"/>
        </w:rPr>
        <w:t>Titre de la fiche :</w:t>
      </w:r>
      <w:r>
        <w:rPr>
          <w:b/>
          <w:i w:val="0"/>
        </w:rPr>
        <w:t xml:space="preserve"> La Source Claire de la Vérité</w:t>
      </w:r>
    </w:p>
    <w:p>
      <w:pPr>
        <w:pStyle w:val="ListBullet"/>
      </w:pPr>
      <w:r>
        <w:rPr>
          <w:b w:val="0"/>
          <w:i w:val="0"/>
        </w:rPr>
        <w:t>Verset clé :</w:t>
      </w:r>
      <w:r>
        <w:rPr>
          <w:b/>
          <w:i w:val="0"/>
        </w:rPr>
        <w:t xml:space="preserve"> Proverbes 10:11</w:t>
      </w:r>
      <w:r>
        <w:rPr>
          <w:b/>
          <w:i/>
        </w:rPr>
        <w:t xml:space="preserve"> - « La bouche du juste est une source de vie, mais la violence éclate dans la bouche des méchants. »</w:t>
      </w:r>
    </w:p>
    <w:p>
      <w:pPr>
        <w:pStyle w:val="ListBullet"/>
      </w:pPr>
      <w:r>
        <w:rPr>
          <w:b w:val="0"/>
          <w:i w:val="0"/>
        </w:rPr>
        <w:t>Explication ou objectif :</w:t>
      </w:r>
      <w:r>
        <w:rPr>
          <w:b/>
          <w:i w:val="0"/>
        </w:rPr>
        <w:t xml:space="preserve"> Comprendre que vivre une vie juste, en accord avec Dieu, rend notre parole une source d'eau vive pour les autres.</w:t>
      </w:r>
    </w:p>
    <w:p>
      <w:pPr>
        <w:pStyle w:val="ListBullet"/>
      </w:pPr>
      <w:r>
        <w:rPr>
          <w:b w:val="0"/>
          <w:i w:val="0"/>
        </w:rPr>
        <w:t>Réflexion :</w:t>
      </w:r>
      <w:r>
        <w:rPr>
          <w:b/>
          <w:i w:val="0"/>
        </w:rPr>
      </w:r>
    </w:p>
    <w:p>
      <w:r>
        <w:rPr>
          <w:b w:val="0"/>
          <w:i w:val="0"/>
        </w:rPr>
        <w:t xml:space="preserve">    1.  Qu'est-ce qui rend la bouche d'une personne "juste" aux yeux de Dieu ?</w:t>
      </w:r>
    </w:p>
    <w:p>
      <w:r>
        <w:rPr>
          <w:b w:val="0"/>
          <w:i w:val="0"/>
        </w:rPr>
        <w:t xml:space="preserve">    2.  Comment une parole "source de vie" peut-elle se différencier des paroles "des méchants" ?</w:t>
      </w:r>
    </w:p>
    <w:p>
      <w:pPr>
        <w:pStyle w:val="ListBullet"/>
      </w:pPr>
      <w:r>
        <w:rPr>
          <w:b w:val="0"/>
          <w:i w:val="0"/>
        </w:rPr>
        <w:t>Citation d’un héros de la foi :</w:t>
      </w:r>
      <w:r>
        <w:rPr>
          <w:b/>
          <w:i w:val="0"/>
        </w:rPr>
        <w:t xml:space="preserve"> « Que vos paroles soient toujours empreintes de la grâce, assaisonnées de sel, afin que vous sachiez comment répondre à chacun. »</w:t>
      </w:r>
      <w:r>
        <w:rPr>
          <w:b/>
          <w:i/>
        </w:rPr>
        <w:t xml:space="preserve"> - C.S. Lewis (adapté de Colossiens 4:6)</w:t>
      </w:r>
    </w:p>
    <w:p>
      <w:pPr>
        <w:pStyle w:val="ListBullet"/>
      </w:pPr>
      <w:r>
        <w:rPr>
          <w:b w:val="0"/>
          <w:i w:val="0"/>
        </w:rPr>
        <w:t>Activité créative ou illustration collaborative :</w:t>
      </w:r>
      <w:r>
        <w:rPr>
          <w:b/>
          <w:i w:val="0"/>
        </w:rPr>
        <w:t xml:space="preserve"> Dessiner une fontaine d'eau claire d'où jaillissent des mots positifs et une fontaine trouble d'où sortent des mots négatifs.</w:t>
      </w:r>
    </w:p>
    <w:p>
      <w:pPr>
        <w:pStyle w:val="ListBullet"/>
      </w:pPr>
      <w:r>
        <w:rPr>
          <w:b w:val="0"/>
          <w:i w:val="0"/>
        </w:rPr>
        <w:t>Défi pratique à mettre en œuvre après le partage :</w:t>
      </w:r>
      <w:r>
        <w:rPr>
          <w:b/>
          <w:i w:val="0"/>
        </w:rPr>
        <w:t xml:space="preserve"> Cherche des occasions de parler de Dieu et de Sa bonté avec d'autres, en partageant votre témoignage ou un verset qui vous inspire.</w:t>
      </w:r>
    </w:p>
    <w:p>
      <w:r>
        <w:rPr>
          <w:b w:val="0"/>
          <w:i w:val="0"/>
        </w:rPr>
        <w:t>---</w:t>
      </w:r>
    </w:p>
    <w:p>
      <w:pPr>
        <w:pStyle w:val="Heading4"/>
      </w:pPr>
      <w:r>
        <w:t>Fiche 2.4 : La Confession de la Foi</w:t>
      </w:r>
    </w:p>
    <w:p>
      <w:pPr>
        <w:pStyle w:val="ListBullet"/>
      </w:pPr>
      <w:r>
        <w:rPr>
          <w:b w:val="0"/>
          <w:i w:val="0"/>
        </w:rPr>
        <w:t>Titre de la fiche :</w:t>
      </w:r>
      <w:r>
        <w:rPr>
          <w:b/>
          <w:i w:val="0"/>
        </w:rPr>
        <w:t xml:space="preserve"> Le Pouvoir de Confesser</w:t>
      </w:r>
    </w:p>
    <w:p>
      <w:pPr>
        <w:pStyle w:val="ListBullet"/>
      </w:pPr>
      <w:r>
        <w:rPr>
          <w:b w:val="0"/>
          <w:i w:val="0"/>
        </w:rPr>
        <w:t>Verset clé :</w:t>
      </w:r>
      <w:r>
        <w:rPr>
          <w:b/>
          <w:i w:val="0"/>
        </w:rPr>
        <w:t xml:space="preserve"> Romains 10:9-10</w:t>
      </w:r>
      <w:r>
        <w:rPr>
          <w:b/>
          <w:i/>
        </w:rPr>
        <w:t xml:space="preserve"> - « Si tu confesses de ta bouche le Seigneur Jésus, et si tu crois dans ton cœur que Dieu l'a ressuscité des morts, tu seras sauvé. Car c'est en croyant du cœur qu'on parvient à la justice, et c'est en confessant de la bouche qu'on parvient au salut. »</w:t>
      </w:r>
    </w:p>
    <w:p>
      <w:pPr>
        <w:pStyle w:val="ListBullet"/>
      </w:pPr>
      <w:r>
        <w:rPr>
          <w:b w:val="0"/>
          <w:i w:val="0"/>
        </w:rPr>
        <w:t>Explication ou objectif :</w:t>
      </w:r>
      <w:r>
        <w:rPr>
          <w:b/>
          <w:i w:val="0"/>
        </w:rPr>
        <w:t xml:space="preserve"> Découvrir que notre bouche joue un rôle essentiel dans notre relation avec Dieu et dans la manifestation de notre foi.</w:t>
      </w:r>
    </w:p>
    <w:p>
      <w:pPr>
        <w:pStyle w:val="ListBullet"/>
      </w:pPr>
      <w:r>
        <w:rPr>
          <w:b w:val="0"/>
          <w:i w:val="0"/>
        </w:rPr>
        <w:t>Réflexion :</w:t>
      </w:r>
      <w:r>
        <w:rPr>
          <w:b/>
          <w:i w:val="0"/>
        </w:rPr>
      </w:r>
    </w:p>
    <w:p>
      <w:r>
        <w:rPr>
          <w:b w:val="0"/>
          <w:i w:val="0"/>
        </w:rPr>
        <w:t xml:space="preserve">    1.  Pourquoi est-il important de "confesser de la bouche le Seigneur Jésus" ? Quel est le lien entre croire et dire ?</w:t>
      </w:r>
    </w:p>
    <w:p>
      <w:r>
        <w:rPr>
          <w:b w:val="0"/>
          <w:i w:val="0"/>
        </w:rPr>
        <w:t xml:space="preserve">    2.  Comment pouvons-nous encourager les autres à faire cette confession de foi ?</w:t>
      </w:r>
    </w:p>
    <w:p>
      <w:pPr>
        <w:pStyle w:val="ListBullet"/>
      </w:pPr>
      <w:r>
        <w:rPr>
          <w:b w:val="0"/>
          <w:i w:val="0"/>
        </w:rPr>
        <w:t>Citation d’un héros de la foi :</w:t>
      </w:r>
      <w:r>
        <w:rPr>
          <w:b/>
          <w:i w:val="0"/>
        </w:rPr>
        <w:t xml:space="preserve"> « Il n'y a pas de plus grande preuve de foi que de parler avec audace de l'amour de Dieu. »</w:t>
      </w:r>
      <w:r>
        <w:rPr>
          <w:b/>
          <w:i/>
        </w:rPr>
        <w:t xml:space="preserve"> - Amy Carmichael</w:t>
      </w:r>
    </w:p>
    <w:p>
      <w:pPr>
        <w:pStyle w:val="ListBullet"/>
      </w:pPr>
      <w:r>
        <w:rPr>
          <w:b w:val="0"/>
          <w:i w:val="0"/>
        </w:rPr>
        <w:t>Activité créative ou illustration collaborative :</w:t>
      </w:r>
      <w:r>
        <w:rPr>
          <w:b/>
          <w:i w:val="0"/>
        </w:rPr>
        <w:t xml:space="preserve"> Créer des cartes de "confession de foi" avec des versets comme Romains 10:9. Chacun peut écrire une prière personnelle sur le dos.</w:t>
      </w:r>
    </w:p>
    <w:p>
      <w:pPr>
        <w:pStyle w:val="ListBullet"/>
      </w:pPr>
      <w:r>
        <w:rPr>
          <w:b w:val="0"/>
          <w:i w:val="0"/>
        </w:rPr>
        <w:t>Défi pratique à mettre en œuvre après le partage :</w:t>
      </w:r>
      <w:r>
        <w:rPr>
          <w:b/>
          <w:i w:val="0"/>
        </w:rPr>
        <w:t xml:space="preserve"> Partage ta foi avec une personne cette semaine, que ce soit par une conversation, un message, ou en lui donnant une de tes cartes de confession.</w:t>
      </w:r>
    </w:p>
    <w:p>
      <w:r>
        <w:rPr>
          <w:b w:val="0"/>
          <w:i w:val="0"/>
        </w:rPr>
        <w:t>---</w:t>
      </w:r>
    </w:p>
    <w:p>
      <w:pPr>
        <w:pStyle w:val="Heading4"/>
      </w:pPr>
      <w:r>
        <w:t>Fiche 2.5 : La Parole qui Guérit</w:t>
      </w:r>
    </w:p>
    <w:p>
      <w:pPr>
        <w:pStyle w:val="ListBullet"/>
      </w:pPr>
      <w:r>
        <w:rPr>
          <w:b w:val="0"/>
          <w:i w:val="0"/>
        </w:rPr>
        <w:t>Titre de la fiche :</w:t>
      </w:r>
      <w:r>
        <w:rPr>
          <w:b/>
          <w:i w:val="0"/>
        </w:rPr>
        <w:t xml:space="preserve"> Le Souffle de Guérison de Jésus</w:t>
      </w:r>
    </w:p>
    <w:p>
      <w:pPr>
        <w:pStyle w:val="ListBullet"/>
      </w:pPr>
      <w:r>
        <w:rPr>
          <w:b w:val="0"/>
          <w:i w:val="0"/>
        </w:rPr>
        <w:t>Verset clé :</w:t>
      </w:r>
      <w:r>
        <w:rPr>
          <w:b/>
          <w:i w:val="0"/>
        </w:rPr>
        <w:t xml:space="preserve"> Psaumes 107:20</w:t>
      </w:r>
      <w:r>
        <w:rPr>
          <w:b/>
          <w:i/>
        </w:rPr>
        <w:t xml:space="preserve"> - « Il envoya sa parole et les guérit, Il les fit échapper de la fosse. »</w:t>
      </w:r>
    </w:p>
    <w:p>
      <w:pPr>
        <w:pStyle w:val="ListBullet"/>
      </w:pPr>
      <w:r>
        <w:rPr>
          <w:b w:val="0"/>
          <w:i w:val="0"/>
        </w:rPr>
        <w:t>Explication ou objectif :</w:t>
      </w:r>
      <w:r>
        <w:rPr>
          <w:b/>
          <w:i w:val="0"/>
        </w:rPr>
        <w:t xml:space="preserve"> Reconnaître que Jésus utilise Sa Parole pour apporter guérison, restauration et libération dans nos vies et celles des autres.</w:t>
      </w:r>
    </w:p>
    <w:p>
      <w:pPr>
        <w:pStyle w:val="ListBullet"/>
      </w:pPr>
      <w:r>
        <w:rPr>
          <w:b w:val="0"/>
          <w:i w:val="0"/>
        </w:rPr>
        <w:t>Réflexion :</w:t>
      </w:r>
      <w:r>
        <w:rPr>
          <w:b/>
          <w:i w:val="0"/>
        </w:rPr>
      </w:r>
    </w:p>
    <w:p>
      <w:r>
        <w:rPr>
          <w:b w:val="0"/>
          <w:i w:val="0"/>
        </w:rPr>
        <w:t xml:space="preserve">    1.  Dans la Bible, vois-tu des exemples où Jésus guérit simplement par la puissance de Sa parole (sans toucher, sans geste compliqué) ?</w:t>
      </w:r>
    </w:p>
    <w:p>
      <w:r>
        <w:rPr>
          <w:b w:val="0"/>
          <w:i w:val="0"/>
        </w:rPr>
        <w:t xml:space="preserve">    2.  Comment pouvons-nous devenir des instruments de cette parole de guérison pour ceux qui souffrent autour de nous ?</w:t>
      </w:r>
    </w:p>
    <w:p>
      <w:pPr>
        <w:pStyle w:val="ListBullet"/>
      </w:pPr>
      <w:r>
        <w:rPr>
          <w:b w:val="0"/>
          <w:i w:val="0"/>
        </w:rPr>
        <w:t>Citation d’un héros de la foi :</w:t>
      </w:r>
      <w:r>
        <w:rPr>
          <w:b/>
          <w:i w:val="0"/>
        </w:rPr>
        <w:t xml:space="preserve"> « Chaque fois que nous parlons une parole de vérité et d'amour, nous libérons le pouvoir de guérison de Christ. »</w:t>
      </w:r>
      <w:r>
        <w:rPr>
          <w:b/>
          <w:i/>
        </w:rPr>
        <w:t xml:space="preserve"> - André Frère</w:t>
      </w:r>
    </w:p>
    <w:p>
      <w:pPr>
        <w:pStyle w:val="ListBullet"/>
      </w:pPr>
      <w:r>
        <w:rPr>
          <w:b w:val="0"/>
          <w:i w:val="0"/>
        </w:rPr>
        <w:t>Activité créative ou illustration collaborative :</w:t>
      </w:r>
      <w:r>
        <w:rPr>
          <w:b/>
          <w:i w:val="0"/>
        </w:rPr>
        <w:t xml:space="preserve"> Dessiner des mains tendues qui reçoivent de la lumière (la Parole de Dieu) et la transmettent à d'autres personnes.</w:t>
      </w:r>
    </w:p>
    <w:p>
      <w:pPr>
        <w:pStyle w:val="ListBullet"/>
      </w:pPr>
      <w:r>
        <w:rPr>
          <w:b w:val="0"/>
          <w:i w:val="0"/>
        </w:rPr>
        <w:t>Défi pratique à mettre en œuvre après le partage :</w:t>
      </w:r>
      <w:r>
        <w:rPr>
          <w:b/>
          <w:i w:val="0"/>
        </w:rPr>
        <w:t xml:space="preserve"> Prie pour une personne que tu sais en difficulté, en demandant à Dieu d'envoyer Sa parole de guérison et de restauration dans sa vie.</w:t>
      </w:r>
    </w:p>
    <w:p>
      <w:r>
        <w:rPr>
          <w:b w:val="0"/>
          <w:i w:val="0"/>
        </w:rPr>
        <w:t>---</w:t>
      </w:r>
    </w:p>
    <w:p>
      <w:pPr>
        <w:pStyle w:val="Heading3"/>
      </w:pPr>
      <w:r>
        <w:t>Conclusion</w:t>
      </w:r>
    </w:p>
    <w:p>
      <w:r>
        <w:rPr>
          <w:b w:val="0"/>
          <w:i w:val="0"/>
        </w:rPr>
        <w:t>Notre langue est un outil incroyablement puissant, capable de semer la destruction ou de cultiver la vie. Les paroles entendues peuvent nous blesser profondément, créant des fardeaux et des limitations. Mais la Bonne Nouvelle est que Jésus est venu pour nous libérer. Par Sa Parole, vivante et efficace, nous pouvons briser les chaînes des paroles négatives et des malédictions.</w:t>
      </w:r>
    </w:p>
    <w:p>
      <w:r>
        <w:rPr>
          <w:b w:val="0"/>
          <w:i w:val="0"/>
        </w:rPr>
        <w:t>En tant que disciples de Christ, nous sommes appelés à maîtriser notre langue, non pour nous taire, mais pour parler avec sagesse, amour et vérité. Que nos paroles soient une source d'encouragement, de guérison et de vie pour ceux qui nous entourent, reflétant ainsi la grâce et l'amour de Dieu.</w:t>
      </w:r>
    </w:p>
    <w:p>
      <w:r>
        <w:rPr>
          <w:b w:val="0"/>
          <w:i w:val="0"/>
        </w:rPr>
        <w:t>Prière Finale :</w:t>
      </w:r>
      <w:r>
        <w:rPr>
          <w:b/>
          <w:i w:val="0"/>
        </w:rPr>
      </w:r>
    </w:p>
    <w:p>
      <w:r>
        <w:rPr>
          <w:b w:val="0"/>
          <w:i w:val="0"/>
        </w:rPr>
        <w:t>Seigneur, merci pour Ta Parole qui est notre force et notre guérison. Aide-nous à être conscients du pouvoir de nos langues. Que chaque parole que nous prononçons soit une bénédiction, un encouragement, une source de vie. Pardonne-nous pour les fois où nous avons blessé par nos paroles, et fortifie-nous pour être des instruments de Ta paix et de Ta guérison.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