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'Nous annonçons le Roi : Le Triomphe de l''Amour Divin'</w:t>
      </w:r>
    </w:p>
    <w:p>
      <w:r>
        <w:rPr>
          <w:b w:val="0"/>
          <w:i w:val="0"/>
        </w:rPr>
        <w:t>author: Serviteurs de Dieu</w:t>
      </w:r>
    </w:p>
    <w:p>
      <w:r>
        <w:rPr>
          <w:b w:val="0"/>
          <w:i w:val="0"/>
        </w:rPr>
        <w:t>date: 2017-07-30</w:t>
      </w:r>
    </w:p>
    <w:p>
      <w:r>
        <w:rPr>
          <w:b w:val="0"/>
          <w:i w:val="0"/>
        </w:rPr>
        <w:t>tags: []</w:t>
      </w:r>
    </w:p>
    <w:p>
      <w:r>
        <w:rPr>
          <w:b w:val="0"/>
          <w:i w:val="0"/>
        </w:rPr>
        <w:t>categories:</w:t>
      </w:r>
    </w:p>
    <w:p>
      <w:pPr>
        <w:pStyle w:val="ListBullet"/>
      </w:pPr>
      <w:r>
        <w:rPr>
          <w:b w:val="0"/>
          <w:i w:val="0"/>
        </w:rPr>
        <w:t>Prière</w:t>
      </w:r>
    </w:p>
    <w:p>
      <w:pPr>
        <w:pStyle w:val="ListBullet"/>
      </w:pPr>
      <w:r>
        <w:rPr>
          <w:b w:val="0"/>
          <w:i w:val="0"/>
        </w:rPr>
        <w:t>Communion fraternelle</w:t>
      </w:r>
    </w:p>
    <w:p>
      <w:pPr>
        <w:pStyle w:val="ListBullet"/>
      </w:pPr>
      <w:r>
        <w:rPr>
          <w:b w:val="0"/>
          <w:i w:val="0"/>
        </w:rPr>
        <w:t>Louange</w:t>
      </w:r>
    </w:p>
    <w:p>
      <w:pPr>
        <w:pStyle w:val="ListBullet"/>
      </w:pPr>
      <w:r>
        <w:rPr>
          <w:b w:val="0"/>
          <w:i w:val="0"/>
        </w:rPr>
        <w:t>Bienfaisance</w:t>
      </w:r>
    </w:p>
    <w:p>
      <w:r>
        <w:rPr>
          <w:b w:val="0"/>
          <w:i w:val="0"/>
        </w:rPr>
        <w:t>palmiers:</w:t>
      </w:r>
    </w:p>
    <w:p>
      <w:pPr>
        <w:pStyle w:val="ListBullet"/>
      </w:pPr>
      <w:r>
        <w:rPr>
          <w:b w:val="0"/>
          <w:i w:val="0"/>
        </w:rPr>
        <w:t>Amour</w:t>
      </w:r>
    </w:p>
    <w:p>
      <w:pPr>
        <w:pStyle w:val="ListBullet"/>
      </w:pPr>
      <w:r>
        <w:rPr>
          <w:b w:val="0"/>
          <w:i w:val="0"/>
        </w:rPr>
        <w:t>Royaume de Dieu</w:t>
      </w:r>
    </w:p>
    <w:p>
      <w:pPr>
        <w:pStyle w:val="ListBullet"/>
      </w:pPr>
      <w:r>
        <w:rPr>
          <w:b w:val="0"/>
          <w:i w:val="0"/>
        </w:rPr>
        <w:t>Foi</w:t>
      </w:r>
    </w:p>
    <w:p>
      <w:pPr>
        <w:pStyle w:val="ListBullet"/>
      </w:pPr>
      <w:r>
        <w:rPr>
          <w:b w:val="0"/>
          <w:i w:val="0"/>
        </w:rPr>
        <w:t>Relation avec Dieu</w:t>
      </w:r>
    </w:p>
    <w:p>
      <w:pPr>
        <w:pStyle w:val="ListBullet"/>
      </w:pPr>
      <w:r>
        <w:rPr>
          <w:b w:val="0"/>
          <w:i w:val="0"/>
        </w:rPr>
        <w:t>Combat spirituel</w:t>
      </w:r>
    </w:p>
    <w:p>
      <w:pPr>
        <w:pStyle w:val="ListBullet"/>
      </w:pPr>
      <w:r>
        <w:rPr>
          <w:b w:val="0"/>
          <w:i w:val="0"/>
        </w:rPr>
        <w:t>Église</w:t>
      </w:r>
    </w:p>
    <w:p>
      <w:pPr>
        <w:pStyle w:val="ListBullet"/>
      </w:pPr>
      <w:r>
        <w:rPr>
          <w:b w:val="0"/>
          <w:i w:val="0"/>
        </w:rPr>
        <w:t>Saint-Esprit</w:t>
      </w:r>
    </w:p>
    <w:p>
      <w:r>
        <w:rPr>
          <w:b w:val="0"/>
          <w:i w:val="0"/>
        </w:rPr>
        <w:t>---</w:t>
      </w:r>
    </w:p>
    <w:p>
      <w:pPr>
        <w:pStyle w:val="Heading1"/>
      </w:pPr>
      <w:r>
        <w:t>Nous annonçons le Roi : Le Triomphe de l'Amour Divin</w:t>
      </w:r>
    </w:p>
    <w:p>
      <w:r>
        <w:rPr>
          <w:b w:val="0"/>
          <w:i w:val="0"/>
        </w:rPr>
        <w:t>“Car Dieu a tant aimé le monde qu'il a donné son Fils unique, afin que quiconque croit en lui ne périsse point, mais qu'il ait la vie éternelle.” Jean 3:16</w:t>
      </w:r>
      <w:r>
        <w:rPr>
          <w:b w:val="0"/>
          <w:i/>
        </w:rPr>
      </w:r>
    </w:p>
    <w:p>
      <w:r>
        <w:rPr>
          <w:b w:val="0"/>
          <w:i w:val="0"/>
        </w:rPr>
        <w:t>Prière d'ouverture :</w:t>
      </w:r>
      <w:r>
        <w:rPr>
          <w:b/>
          <w:i w:val="0"/>
        </w:rPr>
      </w:r>
    </w:p>
    <w:p>
      <w:r>
        <w:rPr>
          <w:b w:val="0"/>
          <w:i w:val="0"/>
        </w:rPr>
        <w:t>Seigneur notre Dieu, Père Céleste, nous te remercions pour ce moment précieux que tu nous accordes, pour l'occasion de nous rassembler en ton nom. Nous t'implorons, que ton Esprit Saint guide nos pensées, nos paroles et nos actions. Ouvre nos cœurs pour recevoir ta vérité et que cette rencontre soit une source d'encouragement et de renforcement dans notre foi. Rends-nous attentifs à ta Parole, afin que nous puissions mieux annoncer et vivre la grandeur de notre Roi. Amen.</w:t>
      </w:r>
    </w:p>
    <w:p>
      <w:r>
        <w:rPr>
          <w:b w:val="0"/>
          <w:i w:val="0"/>
        </w:rPr>
        <w:t>Brise-glace : Le Généalogiste du Roi</w:t>
      </w:r>
      <w:r>
        <w:rPr>
          <w:b/>
          <w:i w:val="0"/>
        </w:rPr>
      </w:r>
    </w:p>
    <w:p>
      <w:r>
        <w:rPr>
          <w:b w:val="0"/>
          <w:i w:val="0"/>
        </w:rPr>
        <w:t>Chaque participant reçoit une carte avec le nom d'un personnage biblique (ou un titre lié à la royauté : "Garde du Roi", "Messager du Roi", "Sujet fidèle", etc.). Le but est de retrouver les autres membres de "la cour du Roi" ou les personnages de la même "famille" ou "période biblique" (par exemple, les disciples, les prophètes, les rois d'Israël, les femmes de la Bible, etc.). Une fois les groupes formés, chaque groupe doit présenter brièvement son personnage et son lien avec le Roi.</w:t>
      </w:r>
    </w:p>
    <w:p>
      <w:r>
        <w:rPr>
          <w:b w:val="0"/>
          <w:i w:val="0"/>
        </w:rPr>
        <w:t>---</w:t>
      </w:r>
    </w:p>
    <w:p>
      <w:pPr>
        <w:pStyle w:val="Heading3"/>
      </w:pPr>
      <w:r>
        <w:t>Thème Principal : L'Annonce du Roi et la Victoire de Son Amour</w:t>
      </w:r>
    </w:p>
    <w:p>
      <w:r>
        <w:rPr>
          <w:b w:val="0"/>
          <w:i w:val="0"/>
        </w:rPr>
        <w:t>La joie de la célébration de notre foi est palpable lorsque nous chantons et proclamons qui est notre Roi ! La Bible nous révèle un Roi différent de tous les rois de la terre. Il n'est pas venu pour dominer par la force, mais pour régner par l'amour et le sacrifice. Il s'agit de Jésus-Christ, notre Sauveur, notre Seigneur, celui qui a vaincu la mort et qui nous offre une vie nouvelle. Ce thème explore la manière dont nous pouvons annoncer sa royauté et vivre les réalités de son règne dans nos vies aujourd'hui.</w:t>
      </w:r>
    </w:p>
    <w:p>
      <w:r>
        <w:rPr>
          <w:b w:val="0"/>
          <w:i w:val="0"/>
        </w:rPr>
        <w:t>Divisons-nous en deux groupes pour explorer ce thème plus en profondeur :</w:t>
      </w:r>
      <w:r>
        <w:rPr>
          <w:b/>
          <w:i w:val="0"/>
        </w:rPr>
      </w:r>
    </w:p>
    <w:p>
      <w:pPr>
        <w:pStyle w:val="ListBullet"/>
      </w:pPr>
      <w:r>
        <w:rPr>
          <w:b w:val="0"/>
          <w:i w:val="0"/>
        </w:rPr>
        <w:t>Groupe 1 : Le Triomphe de l'Amour du Roi</w:t>
      </w:r>
      <w:r>
        <w:rPr>
          <w:b/>
          <w:i w:val="0"/>
        </w:rPr>
      </w:r>
    </w:p>
    <w:p>
      <w:pPr>
        <w:pStyle w:val="ListBullet"/>
      </w:pPr>
      <w:r>
        <w:rPr>
          <w:b w:val="0"/>
          <w:i w:val="0"/>
        </w:rPr>
        <w:t>Ce groupe se concentrera sur l'amour inconditionnel de Jésus, sa capacité à restaurer et à libérer, et comment cet amour transforme nos vies.</w:t>
      </w:r>
    </w:p>
    <w:p>
      <w:pPr>
        <w:pStyle w:val="ListBullet"/>
      </w:pPr>
      <w:r>
        <w:rPr>
          <w:b w:val="0"/>
          <w:i w:val="0"/>
        </w:rPr>
        <w:t>Groupe 2 : L'Armée du Roi et la Conquête Spirituelle</w:t>
      </w:r>
      <w:r>
        <w:rPr>
          <w:b/>
          <w:i w:val="0"/>
        </w:rPr>
      </w:r>
    </w:p>
    <w:p>
      <w:pPr>
        <w:pStyle w:val="ListBullet"/>
      </w:pPr>
      <w:r>
        <w:rPr>
          <w:b w:val="0"/>
          <w:i w:val="0"/>
        </w:rPr>
        <w:t>Ce groupe explorera l'appel à être des soldats de Christ, à marcher dans la foi, à utiliser les armes spirituelles et à vivre la victoire de Jésus dans un monde en quête de vérité.</w:t>
      </w:r>
    </w:p>
    <w:p>
      <w:r>
        <w:rPr>
          <w:b w:val="0"/>
          <w:i w:val="0"/>
        </w:rPr>
        <w:t>---</w:t>
      </w:r>
    </w:p>
    <w:p>
      <w:pPr>
        <w:pStyle w:val="Heading3"/>
      </w:pPr>
      <w:r>
        <w:t>Groupe 1 : Le Triomphe de l'Amour du Roi</w:t>
      </w:r>
    </w:p>
    <w:p>
      <w:pPr>
        <w:pStyle w:val="Heading4"/>
      </w:pPr>
      <w:r>
        <w:t>1. Le Messager de l'Amour</w:t>
      </w:r>
    </w:p>
    <w:p>
      <w:pPr>
        <w:pStyle w:val="ListBullet"/>
      </w:pPr>
      <w:r>
        <w:rPr>
          <w:b w:val="0"/>
          <w:i w:val="0"/>
        </w:rPr>
        <w:t>Titre :</w:t>
      </w:r>
      <w:r>
        <w:rPr>
          <w:b/>
          <w:i w:val="0"/>
        </w:rPr>
        <w:t xml:space="preserve"> Le Cœur du Roi pour les Cœurs Brisés</w:t>
      </w:r>
    </w:p>
    <w:p>
      <w:pPr>
        <w:pStyle w:val="ListBullet"/>
      </w:pPr>
      <w:r>
        <w:rPr>
          <w:b w:val="0"/>
          <w:i w:val="0"/>
        </w:rPr>
        <w:t>Verset clé :</w:t>
      </w:r>
      <w:r>
        <w:rPr>
          <w:b/>
          <w:i w:val="0"/>
        </w:rPr>
        <w:t xml:space="preserve"> Psaume 34:19 (LDS) : "L'Éternel est près de ceux qui ont le cœur brisé, Et il sauve ceux qui ont l'esprit dans l'abattement."</w:t>
      </w:r>
      <w:r>
        <w:rPr>
          <w:b/>
          <w:i/>
        </w:rPr>
      </w:r>
    </w:p>
    <w:p>
      <w:pPr>
        <w:pStyle w:val="ListBullet"/>
      </w:pPr>
      <w:r>
        <w:rPr>
          <w:b w:val="0"/>
          <w:i w:val="0"/>
        </w:rPr>
        <w:t>Explication ou objectif :</w:t>
      </w:r>
      <w:r>
        <w:rPr>
          <w:b/>
          <w:i w:val="0"/>
        </w:rPr>
        <w:t xml:space="preserve"> Comprendre que l'amour de Jésus atteint et restaure ceux qui souffrent le plus.</w:t>
      </w:r>
    </w:p>
    <w:p>
      <w:pPr>
        <w:pStyle w:val="ListBullet"/>
      </w:pPr>
      <w:r>
        <w:rPr>
          <w:b w:val="0"/>
          <w:i w:val="0"/>
        </w:rPr>
        <w:t>Réflexion :</w:t>
      </w:r>
      <w:r>
        <w:rPr>
          <w:b/>
          <w:i w:val="0"/>
        </w:rPr>
      </w:r>
    </w:p>
    <w:p>
      <w:pPr>
        <w:pStyle w:val="ListBullet"/>
      </w:pPr>
      <w:r>
        <w:rPr>
          <w:b w:val="0"/>
          <w:i w:val="0"/>
        </w:rPr>
        <w:t>Qu'est-ce qui rend l'amour de Jésus si différent de l'amour humain ? Il est parfait, inconditionnel, et ne dépend pas de nos mérites.</w:t>
      </w:r>
      <w:r>
        <w:rPr>
          <w:b w:val="0"/>
          <w:i/>
        </w:rPr>
      </w:r>
    </w:p>
    <w:p>
      <w:pPr>
        <w:pStyle w:val="ListBullet"/>
      </w:pPr>
      <w:r>
        <w:rPr>
          <w:b w:val="0"/>
          <w:i w:val="0"/>
        </w:rPr>
        <w:t>Comment pouvons-nous refléter cet amour auprès des personnes abattues autour de nous ? En écoutant avec compassion, en offrant un soutien concret, et en priant pour eux.</w:t>
      </w:r>
      <w:r>
        <w:rPr>
          <w:b w:val="0"/>
          <w:i/>
        </w:rPr>
      </w:r>
    </w:p>
    <w:p>
      <w:pPr>
        <w:pStyle w:val="ListBullet"/>
      </w:pPr>
      <w:r>
        <w:rPr>
          <w:b w:val="0"/>
          <w:i w:val="0"/>
        </w:rPr>
        <w:t>Citation d’un héros de la foi :</w:t>
      </w:r>
      <w:r>
        <w:rPr>
          <w:b/>
          <w:i w:val="0"/>
        </w:rPr>
        <w:t xml:space="preserve"> "L'amour de Dieu est une rivière qui coule et qui peut nous emporter si nous nous laissons aller." - George Müller</w:t>
      </w:r>
    </w:p>
    <w:p>
      <w:pPr>
        <w:pStyle w:val="ListBullet"/>
      </w:pPr>
      <w:r>
        <w:rPr>
          <w:b w:val="0"/>
          <w:i w:val="0"/>
        </w:rPr>
        <w:t>Activité créative ou illustration collaborative :</w:t>
      </w:r>
      <w:r>
        <w:rPr>
          <w:b/>
          <w:i w:val="0"/>
        </w:rPr>
        <w:t xml:space="preserve"> Créer une fresque ou un dessin représentant des cœurs brisés se recomposant sous la lumière de Jésus. Utiliser des morceaux de papier déchiré pour symboliser les cœurs brisés qui sont ensuite recollés et peints.</w:t>
      </w:r>
    </w:p>
    <w:p>
      <w:pPr>
        <w:pStyle w:val="ListBullet"/>
      </w:pPr>
      <w:r>
        <w:rPr>
          <w:b w:val="0"/>
          <w:i w:val="0"/>
        </w:rPr>
        <w:t>Défi pratique à mettre en œuvre après le partage :</w:t>
      </w:r>
      <w:r>
        <w:rPr>
          <w:b/>
          <w:i w:val="0"/>
        </w:rPr>
        <w:t xml:space="preserve"> Identifier une personne dans votre entourage qui semble traverser une épreuve et lui manifester un geste d'amour concret (un message, un appel, une aide).</w:t>
      </w:r>
    </w:p>
    <w:p>
      <w:r>
        <w:rPr>
          <w:b w:val="0"/>
          <w:i w:val="0"/>
        </w:rPr>
        <w:t>---</w:t>
      </w:r>
    </w:p>
    <w:p>
      <w:pPr>
        <w:pStyle w:val="Heading4"/>
      </w:pPr>
      <w:r>
        <w:t>2. La Voix qui Libère</w:t>
      </w:r>
    </w:p>
    <w:p>
      <w:pPr>
        <w:pStyle w:val="ListBullet"/>
      </w:pPr>
      <w:r>
        <w:rPr>
          <w:b w:val="0"/>
          <w:i w:val="0"/>
        </w:rPr>
        <w:t>Titre :</w:t>
      </w:r>
      <w:r>
        <w:rPr>
          <w:b/>
          <w:i w:val="0"/>
        </w:rPr>
        <w:t xml:space="preserve"> L'Appel de l'Amour qui Désenchaîne</w:t>
      </w:r>
    </w:p>
    <w:p>
      <w:pPr>
        <w:pStyle w:val="ListBullet"/>
      </w:pPr>
      <w:r>
        <w:rPr>
          <w:b w:val="0"/>
          <w:i w:val="0"/>
        </w:rPr>
        <w:t>Verset clé :</w:t>
      </w:r>
      <w:r>
        <w:rPr>
          <w:b/>
          <w:i w:val="0"/>
        </w:rPr>
        <w:t xml:space="preserve"> Jean 8:36 : "Si donc le Fils vous affranchit, vous serez réellement libres."</w:t>
      </w:r>
      <w:r>
        <w:rPr>
          <w:b/>
          <w:i/>
        </w:rPr>
      </w:r>
    </w:p>
    <w:p>
      <w:pPr>
        <w:pStyle w:val="ListBullet"/>
      </w:pPr>
      <w:r>
        <w:rPr>
          <w:b w:val="0"/>
          <w:i w:val="0"/>
        </w:rPr>
        <w:t>Explication ou objectif :</w:t>
      </w:r>
      <w:r>
        <w:rPr>
          <w:b/>
          <w:i w:val="0"/>
        </w:rPr>
        <w:t xml:space="preserve"> Reconnaître que Jésus nous libère de nos péchés, de nos peurs et de nos prisons intérieures.</w:t>
      </w:r>
    </w:p>
    <w:p>
      <w:pPr>
        <w:pStyle w:val="ListBullet"/>
      </w:pPr>
      <w:r>
        <w:rPr>
          <w:b w:val="0"/>
          <w:i w:val="0"/>
        </w:rPr>
        <w:t>Réflexion :</w:t>
      </w:r>
      <w:r>
        <w:rPr>
          <w:b/>
          <w:i w:val="0"/>
        </w:rPr>
      </w:r>
    </w:p>
    <w:p>
      <w:pPr>
        <w:pStyle w:val="ListBullet"/>
      </w:pPr>
      <w:r>
        <w:rPr>
          <w:b w:val="0"/>
          <w:i w:val="0"/>
        </w:rPr>
        <w:t>Quelles sont les "prisons" que Jésus vient briser dans nos vies aujourd'hui ? Péché, peur du jugement, addictions, angoisses, etc.</w:t>
      </w:r>
      <w:r>
        <w:rPr>
          <w:b w:val="0"/>
          <w:i/>
        </w:rPr>
      </w:r>
    </w:p>
    <w:p>
      <w:pPr>
        <w:pStyle w:val="ListBullet"/>
      </w:pPr>
      <w:r>
        <w:rPr>
          <w:b w:val="0"/>
          <w:i w:val="0"/>
        </w:rPr>
        <w:t>Comment peut-on aider d'autres personnes à découvrir cette liberté en Christ ? En partageant notre propre témoignage de libération et en les dirigeant vers Jésus.</w:t>
      </w:r>
      <w:r>
        <w:rPr>
          <w:b w:val="0"/>
          <w:i/>
        </w:rPr>
      </w:r>
    </w:p>
    <w:p>
      <w:pPr>
        <w:pStyle w:val="ListBullet"/>
      </w:pPr>
      <w:r>
        <w:rPr>
          <w:b w:val="0"/>
          <w:i w:val="0"/>
        </w:rPr>
        <w:t>Citation d’un héros de la foi :</w:t>
      </w:r>
      <w:r>
        <w:rPr>
          <w:b/>
          <w:i w:val="0"/>
        </w:rPr>
        <w:t xml:space="preserve"> "La liberté, c'est d'être libéré non seulement des chaînes extérieures, mais aussi des chaînes de nos propres pensées." - Corrie ten Boom</w:t>
      </w:r>
    </w:p>
    <w:p>
      <w:pPr>
        <w:pStyle w:val="ListBullet"/>
      </w:pPr>
      <w:r>
        <w:rPr>
          <w:b w:val="0"/>
          <w:i w:val="0"/>
        </w:rPr>
        <w:t>Activité créative ou illustration collaborative :</w:t>
      </w:r>
      <w:r>
        <w:rPr>
          <w:b/>
          <w:i w:val="0"/>
        </w:rPr>
        <w:t xml:space="preserve"> Dessiner ou écrire sur des rubans les choses qui nous lient ou nous préoccupent. Ensuite, symboliquement, "briser" ces rubans (les couper, les effacer) pour représenter la liberté trouvée en Christ.</w:t>
      </w:r>
    </w:p>
    <w:p>
      <w:pPr>
        <w:pStyle w:val="ListBullet"/>
      </w:pPr>
      <w:r>
        <w:rPr>
          <w:b w:val="0"/>
          <w:i w:val="0"/>
        </w:rPr>
        <w:t>Défi pratique à mettre en œuvre après le partage :</w:t>
      </w:r>
      <w:r>
        <w:rPr>
          <w:b/>
          <w:i w:val="0"/>
        </w:rPr>
        <w:t xml:space="preserve"> Identifier une peur ou une habitude qui vous entrave et prier avec foi pour que Jésus vous en libère, en vous appuyant sur sa puissance.</w:t>
      </w:r>
    </w:p>
    <w:p>
      <w:r>
        <w:rPr>
          <w:b w:val="0"/>
          <w:i w:val="0"/>
        </w:rPr>
        <w:t>---</w:t>
      </w:r>
    </w:p>
    <w:p>
      <w:pPr>
        <w:pStyle w:val="Heading4"/>
      </w:pPr>
      <w:r>
        <w:t>3. Le Nom qui Révèle</w:t>
      </w:r>
    </w:p>
    <w:p>
      <w:pPr>
        <w:pStyle w:val="ListBullet"/>
      </w:pPr>
      <w:r>
        <w:rPr>
          <w:b w:val="0"/>
          <w:i w:val="0"/>
        </w:rPr>
        <w:t>Titre :</w:t>
      </w:r>
      <w:r>
        <w:rPr>
          <w:b/>
          <w:i w:val="0"/>
        </w:rPr>
        <w:t xml:space="preserve"> Appelés par Son Nom, Appelés à Son Image</w:t>
      </w:r>
    </w:p>
    <w:p>
      <w:pPr>
        <w:pStyle w:val="ListBullet"/>
      </w:pPr>
      <w:r>
        <w:rPr>
          <w:b w:val="0"/>
          <w:i w:val="0"/>
        </w:rPr>
        <w:t>Verset clé :</w:t>
      </w:r>
      <w:r>
        <w:rPr>
          <w:b/>
          <w:i w:val="0"/>
        </w:rPr>
        <w:t xml:space="preserve"> Actes 4:12 : "Il n'y a de salut en aucun autre ; car il n'y a sous le ciel aucun autre nom donné parmi les hommes, par lequel nous devions être sauvés."</w:t>
      </w:r>
      <w:r>
        <w:rPr>
          <w:b/>
          <w:i/>
        </w:rPr>
      </w:r>
    </w:p>
    <w:p>
      <w:pPr>
        <w:pStyle w:val="ListBullet"/>
      </w:pPr>
      <w:r>
        <w:rPr>
          <w:b w:val="0"/>
          <w:i w:val="0"/>
        </w:rPr>
        <w:t>Explication ou objectif :</w:t>
      </w:r>
      <w:r>
        <w:rPr>
          <w:b/>
          <w:i w:val="0"/>
        </w:rPr>
        <w:t xml:space="preserve"> Comprendre que Jésus nous appelle par notre nom et désire nous transformer à son image.</w:t>
      </w:r>
    </w:p>
    <w:p>
      <w:pPr>
        <w:pStyle w:val="ListBullet"/>
      </w:pPr>
      <w:r>
        <w:rPr>
          <w:b w:val="0"/>
          <w:i w:val="0"/>
        </w:rPr>
        <w:t>Réflexion :</w:t>
      </w:r>
      <w:r>
        <w:rPr>
          <w:b/>
          <w:i w:val="0"/>
        </w:rPr>
      </w:r>
    </w:p>
    <w:p>
      <w:pPr>
        <w:pStyle w:val="ListBullet"/>
      </w:pPr>
      <w:r>
        <w:rPr>
          <w:b w:val="0"/>
          <w:i w:val="0"/>
        </w:rPr>
        <w:t>Qu'est-ce que cela signifie d'être appelé par notre nom par Dieu ? Il nous connaît intimement, nous valorise et nous aime personnellement.</w:t>
      </w:r>
      <w:r>
        <w:rPr>
          <w:b w:val="0"/>
          <w:i/>
        </w:rPr>
      </w:r>
    </w:p>
    <w:p>
      <w:pPr>
        <w:pStyle w:val="ListBullet"/>
      </w:pPr>
      <w:r>
        <w:rPr>
          <w:b w:val="0"/>
          <w:i w:val="0"/>
        </w:rPr>
        <w:t>Comment le fait d'être appelés par son nom par Jésus nous pousse-t-il à changer ? Cela nous inspire à vouloir lui ressembler davantage et à vivre selon ses voies.</w:t>
      </w:r>
      <w:r>
        <w:rPr>
          <w:b w:val="0"/>
          <w:i/>
        </w:rPr>
      </w:r>
    </w:p>
    <w:p>
      <w:pPr>
        <w:pStyle w:val="ListBullet"/>
      </w:pPr>
      <w:r>
        <w:rPr>
          <w:b w:val="0"/>
          <w:i w:val="0"/>
        </w:rPr>
        <w:t>Citation d’un héros de la foi :</w:t>
      </w:r>
      <w:r>
        <w:rPr>
          <w:b/>
          <w:i w:val="0"/>
        </w:rPr>
        <w:t xml:space="preserve"> "Le nom de Jésus est un trésor que nous devons partager." - William Booth</w:t>
      </w:r>
    </w:p>
    <w:p>
      <w:pPr>
        <w:pStyle w:val="ListBullet"/>
      </w:pPr>
      <w:r>
        <w:rPr>
          <w:b w:val="0"/>
          <w:i w:val="0"/>
        </w:rPr>
        <w:t>Activité créative ou illustration collaborative :</w:t>
      </w:r>
      <w:r>
        <w:rPr>
          <w:b/>
          <w:i w:val="0"/>
        </w:rPr>
        <w:t xml:space="preserve"> Chaque participant écrit son nom sur une feuille et, autour, dessine ou écrit des qualités du Christ qu'il aspire à refléter. Ensuite, les feuilles sont rassemblées pour former une mosaïque.</w:t>
      </w:r>
    </w:p>
    <w:p>
      <w:pPr>
        <w:pStyle w:val="ListBullet"/>
      </w:pPr>
      <w:r>
        <w:rPr>
          <w:b w:val="0"/>
          <w:i w:val="0"/>
        </w:rPr>
        <w:t>Défi pratique à mettre en œuvre après le partage :</w:t>
      </w:r>
      <w:r>
        <w:rPr>
          <w:b/>
          <w:i w:val="0"/>
        </w:rPr>
        <w:t xml:space="preserve"> Choisir une caractéristique du Christ (humilité, compassion, patience) et faire un effort conscient pour la pratiquer pendant la semaine, en demandant l'aide de l'Esprit Saint.</w:t>
      </w:r>
    </w:p>
    <w:p>
      <w:r>
        <w:rPr>
          <w:b w:val="0"/>
          <w:i w:val="0"/>
        </w:rPr>
        <w:t>---</w:t>
      </w:r>
    </w:p>
    <w:p>
      <w:pPr>
        <w:pStyle w:val="Heading4"/>
      </w:pPr>
      <w:r>
        <w:t>4. L'Amour qui Restaure</w:t>
      </w:r>
    </w:p>
    <w:p>
      <w:pPr>
        <w:pStyle w:val="ListBullet"/>
      </w:pPr>
      <w:r>
        <w:rPr>
          <w:b w:val="0"/>
          <w:i w:val="0"/>
        </w:rPr>
        <w:t>Titre :</w:t>
      </w:r>
      <w:r>
        <w:rPr>
          <w:b/>
          <w:i w:val="0"/>
        </w:rPr>
        <w:t xml:space="preserve"> De l'Abîme à la Vie Nouvelle</w:t>
      </w:r>
    </w:p>
    <w:p>
      <w:pPr>
        <w:pStyle w:val="ListBullet"/>
      </w:pPr>
      <w:r>
        <w:rPr>
          <w:b w:val="0"/>
          <w:i w:val="0"/>
        </w:rPr>
        <w:t>Verset clé :</w:t>
      </w:r>
      <w:r>
        <w:rPr>
          <w:b/>
          <w:i w:val="0"/>
        </w:rPr>
        <w:t xml:space="preserve"> Romains 5:8 : "Mais Dieu prouve son amour envers nous, en ce que, lorsque nous étions encore des pécheurs, Christ est mort pour nous."</w:t>
      </w:r>
      <w:r>
        <w:rPr>
          <w:b/>
          <w:i/>
        </w:rPr>
      </w:r>
    </w:p>
    <w:p>
      <w:pPr>
        <w:pStyle w:val="ListBullet"/>
      </w:pPr>
      <w:r>
        <w:rPr>
          <w:b w:val="0"/>
          <w:i w:val="0"/>
        </w:rPr>
        <w:t>Explication ou objectif :</w:t>
      </w:r>
      <w:r>
        <w:rPr>
          <w:b/>
          <w:i w:val="0"/>
        </w:rPr>
        <w:t xml:space="preserve"> Réaliser que l'amour de Dieu est actif même quand nous ne le méritions pas, et qu'il offre la restauration.</w:t>
      </w:r>
    </w:p>
    <w:p>
      <w:pPr>
        <w:pStyle w:val="ListBullet"/>
      </w:pPr>
      <w:r>
        <w:rPr>
          <w:b w:val="0"/>
          <w:i w:val="0"/>
        </w:rPr>
        <w:t>Réflexion :</w:t>
      </w:r>
      <w:r>
        <w:rPr>
          <w:b/>
          <w:i w:val="0"/>
        </w:rPr>
      </w:r>
    </w:p>
    <w:p>
      <w:pPr>
        <w:pStyle w:val="ListBullet"/>
      </w:pPr>
      <w:r>
        <w:rPr>
          <w:b w:val="0"/>
          <w:i w:val="0"/>
        </w:rPr>
        <w:t>Qu'est-ce que le sacrifice de Jésus démontre le plus clairement sur l'amour de Dieu ? Que cet amour est sacrificiel, radical et sans condition.</w:t>
      </w:r>
      <w:r>
        <w:rPr>
          <w:b w:val="0"/>
          <w:i/>
        </w:rPr>
      </w:r>
    </w:p>
    <w:p>
      <w:pPr>
        <w:pStyle w:val="ListBullet"/>
      </w:pPr>
      <w:r>
        <w:rPr>
          <w:b w:val="0"/>
          <w:i w:val="0"/>
        </w:rPr>
        <w:t>Comment pouvons-nous répondre à un tel amour ? En le recevant par la foi, en le partageant avec les autres et en vivant une vie qui lui rend gloire.</w:t>
      </w:r>
      <w:r>
        <w:rPr>
          <w:b w:val="0"/>
          <w:i/>
        </w:rPr>
      </w:r>
    </w:p>
    <w:p>
      <w:pPr>
        <w:pStyle w:val="ListBullet"/>
      </w:pPr>
      <w:r>
        <w:rPr>
          <w:b w:val="0"/>
          <w:i w:val="0"/>
        </w:rPr>
        <w:t>Citation d’un héros de la foi :</w:t>
      </w:r>
      <w:r>
        <w:rPr>
          <w:b/>
          <w:i w:val="0"/>
        </w:rPr>
        <w:t xml:space="preserve"> "L'amour de Dieu n'est pas une chose à dire, c'est une chose à faire." - D. L. Moody</w:t>
      </w:r>
    </w:p>
    <w:p>
      <w:pPr>
        <w:pStyle w:val="ListBullet"/>
      </w:pPr>
      <w:r>
        <w:rPr>
          <w:b w:val="0"/>
          <w:i w:val="0"/>
        </w:rPr>
        <w:t>Activité créative ou illustration collaborative :</w:t>
      </w:r>
      <w:r>
        <w:rPr>
          <w:b/>
          <w:i w:val="0"/>
        </w:rPr>
        <w:t xml:space="preserve"> Utiliser de la pâte à modeler pour créer des formes qui représentent des états de désespoir ou de désunion, puis les remodeler pour montrer la restauration et l'unité apportées par l'amour de Christ.</w:t>
      </w:r>
    </w:p>
    <w:p>
      <w:pPr>
        <w:pStyle w:val="ListBullet"/>
      </w:pPr>
      <w:r>
        <w:rPr>
          <w:b w:val="0"/>
          <w:i w:val="0"/>
        </w:rPr>
        <w:t>Défi pratique à mettre en œuvre après le partage :</w:t>
      </w:r>
      <w:r>
        <w:rPr>
          <w:b/>
          <w:i w:val="0"/>
        </w:rPr>
        <w:t xml:space="preserve"> Penser à une relation qui a besoin de restauration et prier pour elle, en demandant à Dieu de vous donner la sagesse et le courage d'agir avec amour.</w:t>
      </w:r>
    </w:p>
    <w:p>
      <w:r>
        <w:rPr>
          <w:b w:val="0"/>
          <w:i w:val="0"/>
        </w:rPr>
        <w:t>---</w:t>
      </w:r>
    </w:p>
    <w:p>
      <w:pPr>
        <w:pStyle w:val="Heading4"/>
      </w:pPr>
      <w:r>
        <w:t>5. Le Créateur de Bonheur</w:t>
      </w:r>
    </w:p>
    <w:p>
      <w:pPr>
        <w:pStyle w:val="ListBullet"/>
      </w:pPr>
      <w:r>
        <w:rPr>
          <w:b w:val="0"/>
          <w:i w:val="0"/>
        </w:rPr>
        <w:t>Titre :</w:t>
      </w:r>
      <w:r>
        <w:rPr>
          <w:b/>
          <w:i w:val="0"/>
        </w:rPr>
        <w:t xml:space="preserve"> La Source du Vrai Bonheur</w:t>
      </w:r>
    </w:p>
    <w:p>
      <w:pPr>
        <w:pStyle w:val="ListBullet"/>
      </w:pPr>
      <w:r>
        <w:rPr>
          <w:b w:val="0"/>
          <w:i w:val="0"/>
        </w:rPr>
        <w:t>Verset clé :</w:t>
      </w:r>
      <w:r>
        <w:rPr>
          <w:b/>
          <w:i w:val="0"/>
        </w:rPr>
        <w:t xml:space="preserve"> Psaume 16:11 : "Tu me fais connaître le chemin de la vie ; Il y a d'abondantes joies devant ta face, Des délices à ta droite, éternellement."</w:t>
      </w:r>
      <w:r>
        <w:rPr>
          <w:b/>
          <w:i/>
        </w:rPr>
      </w:r>
    </w:p>
    <w:p>
      <w:pPr>
        <w:pStyle w:val="ListBullet"/>
      </w:pPr>
      <w:r>
        <w:rPr>
          <w:b w:val="0"/>
          <w:i w:val="0"/>
        </w:rPr>
        <w:t>Explication ou objectif :</w:t>
      </w:r>
      <w:r>
        <w:rPr>
          <w:b/>
          <w:i w:val="0"/>
        </w:rPr>
        <w:t xml:space="preserve"> Reconnaître que le vrai bonheur et la joie profonde viennent de notre relation avec Dieu.</w:t>
      </w:r>
    </w:p>
    <w:p>
      <w:pPr>
        <w:pStyle w:val="ListBullet"/>
      </w:pPr>
      <w:r>
        <w:rPr>
          <w:b w:val="0"/>
          <w:i w:val="0"/>
        </w:rPr>
        <w:t>Réflexion :</w:t>
      </w:r>
      <w:r>
        <w:rPr>
          <w:b/>
          <w:i w:val="0"/>
        </w:rPr>
      </w:r>
    </w:p>
    <w:p>
      <w:pPr>
        <w:pStyle w:val="ListBullet"/>
      </w:pPr>
      <w:r>
        <w:rPr>
          <w:b w:val="0"/>
          <w:i w:val="0"/>
        </w:rPr>
        <w:t>Quelle est la différence entre le bonheur passager du monde et la joie éternelle que Christ offre ? Le bonheur du monde est éphémère et dépend des circonstances ; la joie de Christ est durable et vient de notre relation avec Lui.</w:t>
      </w:r>
      <w:r>
        <w:rPr>
          <w:b w:val="0"/>
          <w:i/>
        </w:rPr>
      </w:r>
    </w:p>
    <w:p>
      <w:pPr>
        <w:pStyle w:val="ListBullet"/>
      </w:pPr>
      <w:r>
        <w:rPr>
          <w:b w:val="0"/>
          <w:i w:val="0"/>
        </w:rPr>
        <w:t>Comment pouvons-nous cultiver cette joie en Christ même dans les moments difficiles ? Par la prière, la méditation de sa Parole, le chant et la communion fraternelle.</w:t>
      </w:r>
      <w:r>
        <w:rPr>
          <w:b w:val="0"/>
          <w:i/>
        </w:rPr>
      </w:r>
    </w:p>
    <w:p>
      <w:pPr>
        <w:pStyle w:val="ListBullet"/>
      </w:pPr>
      <w:r>
        <w:rPr>
          <w:b w:val="0"/>
          <w:i w:val="0"/>
        </w:rPr>
        <w:t>Citation d’un héros de la foi :</w:t>
      </w:r>
      <w:r>
        <w:rPr>
          <w:b/>
          <w:i w:val="0"/>
        </w:rPr>
        <w:t xml:space="preserve"> "La joie n'est pas le but, c'est le résultat de la foi." - Charles Spurgeon</w:t>
      </w:r>
    </w:p>
    <w:p>
      <w:pPr>
        <w:pStyle w:val="ListBullet"/>
      </w:pPr>
      <w:r>
        <w:rPr>
          <w:b w:val="0"/>
          <w:i w:val="0"/>
        </w:rPr>
        <w:t>Activité créative ou illustration collaborative :</w:t>
      </w:r>
      <w:r>
        <w:rPr>
          <w:b/>
          <w:i w:val="0"/>
        </w:rPr>
        <w:t xml:space="preserve"> Créer un "arbre de la joie" où chaque feuille représente une raison de se réjouir en Christ. Les participants écrivent leurs raisons et les attachent à un dessin d'arbre.</w:t>
      </w:r>
    </w:p>
    <w:p>
      <w:pPr>
        <w:pStyle w:val="ListBullet"/>
      </w:pPr>
      <w:r>
        <w:rPr>
          <w:b w:val="0"/>
          <w:i w:val="0"/>
        </w:rPr>
        <w:t>Défi pratique à mettre en œuvre après le partage :</w:t>
      </w:r>
      <w:r>
        <w:rPr>
          <w:b/>
          <w:i w:val="0"/>
        </w:rPr>
        <w:t xml:space="preserve"> Tenir un "journal de gratitude" pendant la semaine, notant chaque jour au moins trois choses pour lesquelles vous êtes reconnaissant envers Dieu.</w:t>
      </w:r>
    </w:p>
    <w:p>
      <w:r>
        <w:rPr>
          <w:b w:val="0"/>
          <w:i w:val="0"/>
        </w:rPr>
        <w:t>---</w:t>
      </w:r>
    </w:p>
    <w:p>
      <w:pPr>
        <w:pStyle w:val="Heading3"/>
      </w:pPr>
      <w:r>
        <w:t>Groupe 2 : L'Armée du Roi et la Conquête Spirituelle</w:t>
      </w:r>
    </w:p>
    <w:p>
      <w:pPr>
        <w:pStyle w:val="Heading4"/>
      </w:pPr>
      <w:r>
        <w:t>1. Le Soldat du Roi</w:t>
      </w:r>
    </w:p>
    <w:p>
      <w:pPr>
        <w:pStyle w:val="ListBullet"/>
      </w:pPr>
      <w:r>
        <w:rPr>
          <w:b w:val="0"/>
          <w:i w:val="0"/>
        </w:rPr>
        <w:t>Titre :</w:t>
      </w:r>
      <w:r>
        <w:rPr>
          <w:b/>
          <w:i w:val="0"/>
        </w:rPr>
        <w:t xml:space="preserve"> Levier pour la Victoire</w:t>
      </w:r>
    </w:p>
    <w:p>
      <w:pPr>
        <w:pStyle w:val="ListBullet"/>
      </w:pPr>
      <w:r>
        <w:rPr>
          <w:b w:val="0"/>
          <w:i w:val="0"/>
        </w:rPr>
        <w:t>Verset clé :</w:t>
      </w:r>
      <w:r>
        <w:rPr>
          <w:b/>
          <w:i w:val="0"/>
        </w:rPr>
        <w:t xml:space="preserve"> Éphésiens 6:11 : "Revêtez toutes les armes de Dieu, afin de pouvoir tenir ferme contre les ruses du diable."</w:t>
      </w:r>
      <w:r>
        <w:rPr>
          <w:b/>
          <w:i/>
        </w:rPr>
      </w:r>
    </w:p>
    <w:p>
      <w:pPr>
        <w:pStyle w:val="ListBullet"/>
      </w:pPr>
      <w:r>
        <w:rPr>
          <w:b w:val="0"/>
          <w:i w:val="0"/>
        </w:rPr>
        <w:t>Explication ou objectif :</w:t>
      </w:r>
      <w:r>
        <w:rPr>
          <w:b/>
          <w:i w:val="0"/>
        </w:rPr>
        <w:t xml:space="preserve"> Comprendre notre appel à être des soldats de Christ, équipés pour le combat spirituel.</w:t>
      </w:r>
    </w:p>
    <w:p>
      <w:pPr>
        <w:pStyle w:val="ListBullet"/>
      </w:pPr>
      <w:r>
        <w:rPr>
          <w:b w:val="0"/>
          <w:i w:val="0"/>
        </w:rPr>
        <w:t>Réflexion :</w:t>
      </w:r>
      <w:r>
        <w:rPr>
          <w:b/>
          <w:i w:val="0"/>
        </w:rPr>
      </w:r>
    </w:p>
    <w:p>
      <w:pPr>
        <w:pStyle w:val="ListBullet"/>
      </w:pPr>
      <w:r>
        <w:rPr>
          <w:b w:val="0"/>
          <w:i w:val="0"/>
        </w:rPr>
        <w:t>Quelles sont les "ruses du diable" que nous devons affronter dans notre quotidien ? Tentations, mensonges, découragement, division, etc.</w:t>
      </w:r>
      <w:r>
        <w:rPr>
          <w:b w:val="0"/>
          <w:i/>
        </w:rPr>
      </w:r>
    </w:p>
    <w:p>
      <w:pPr>
        <w:pStyle w:val="ListBullet"/>
      </w:pPr>
      <w:r>
        <w:rPr>
          <w:b w:val="0"/>
          <w:i w:val="0"/>
        </w:rPr>
        <w:t>Comment pouvons-nous nous assurer que nous sommes bien "revêtus" des armes de Dieu ? Par la prière, la lecture de la Parole, l'obéissance et la communion fraternelle.</w:t>
      </w:r>
      <w:r>
        <w:rPr>
          <w:b w:val="0"/>
          <w:i/>
        </w:rPr>
      </w:r>
    </w:p>
    <w:p>
      <w:pPr>
        <w:pStyle w:val="ListBullet"/>
      </w:pPr>
      <w:r>
        <w:rPr>
          <w:b w:val="0"/>
          <w:i w:val="0"/>
        </w:rPr>
        <w:t>Citation d’un héros de la foi :</w:t>
      </w:r>
      <w:r>
        <w:rPr>
          <w:b/>
          <w:i w:val="0"/>
        </w:rPr>
        <w:t xml:space="preserve"> "La prière n'est pas une préparation à la bataille, c'est la bataille elle-même." - Hudson Taylor</w:t>
      </w:r>
    </w:p>
    <w:p>
      <w:pPr>
        <w:pStyle w:val="ListBullet"/>
      </w:pPr>
      <w:r>
        <w:rPr>
          <w:b w:val="0"/>
          <w:i w:val="0"/>
        </w:rPr>
        <w:t>Activité créative ou illustration collaborative :</w:t>
      </w:r>
      <w:r>
        <w:rPr>
          <w:b/>
          <w:i w:val="0"/>
        </w:rPr>
        <w:t xml:space="preserve"> Créer une "armure" collective avec des matériaux recyclés (carton, papier aluminium, etc.), chaque pièce représentant une partie de l'armure spirituelle (casque du salut, cuirasse de la justice, etc.).</w:t>
      </w:r>
    </w:p>
    <w:p>
      <w:pPr>
        <w:pStyle w:val="ListBullet"/>
      </w:pPr>
      <w:r>
        <w:rPr>
          <w:b w:val="0"/>
          <w:i w:val="0"/>
        </w:rPr>
        <w:t>Défi pratique à mettre en œuvre après le partage :</w:t>
      </w:r>
      <w:r>
        <w:rPr>
          <w:b/>
          <w:i w:val="0"/>
        </w:rPr>
        <w:t xml:space="preserve"> Identifier une "arme spirituelle" (prière, méditation de la Parole, jeûne) que vous avez négligée et vous engager à l'utiliser consciemment cette semaine.</w:t>
      </w:r>
    </w:p>
    <w:p>
      <w:r>
        <w:rPr>
          <w:b w:val="0"/>
          <w:i w:val="0"/>
        </w:rPr>
        <w:t>---</w:t>
      </w:r>
    </w:p>
    <w:p>
      <w:pPr>
        <w:pStyle w:val="Heading4"/>
      </w:pPr>
      <w:r>
        <w:t>2. Le Bouclier de la Foi</w:t>
      </w:r>
    </w:p>
    <w:p>
      <w:pPr>
        <w:pStyle w:val="ListBullet"/>
      </w:pPr>
      <w:r>
        <w:rPr>
          <w:b w:val="0"/>
          <w:i w:val="0"/>
        </w:rPr>
        <w:t>Titre :</w:t>
      </w:r>
      <w:r>
        <w:rPr>
          <w:b/>
          <w:i w:val="0"/>
        </w:rPr>
        <w:t xml:space="preserve"> La Protection Contre les Flèches Empoisonnées</w:t>
      </w:r>
    </w:p>
    <w:p>
      <w:pPr>
        <w:pStyle w:val="ListBullet"/>
      </w:pPr>
      <w:r>
        <w:rPr>
          <w:b w:val="0"/>
          <w:i w:val="0"/>
        </w:rPr>
        <w:t>Verset clé :</w:t>
      </w:r>
      <w:r>
        <w:rPr>
          <w:b/>
          <w:i w:val="0"/>
        </w:rPr>
        <w:t xml:space="preserve"> Éphésiens 6:16 : "Prenez par-dessus tout le bouclier de la foi, avec lequel vous pourrez éteindre tous les traits enflammés du malin."</w:t>
      </w:r>
      <w:r>
        <w:rPr>
          <w:b/>
          <w:i/>
        </w:rPr>
      </w:r>
    </w:p>
    <w:p>
      <w:pPr>
        <w:pStyle w:val="ListBullet"/>
      </w:pPr>
      <w:r>
        <w:rPr>
          <w:b w:val="0"/>
          <w:i w:val="0"/>
        </w:rPr>
        <w:t>Explication ou objectif :</w:t>
      </w:r>
      <w:r>
        <w:rPr>
          <w:b/>
          <w:i w:val="0"/>
        </w:rPr>
        <w:t xml:space="preserve"> Savoir que la foi en Dieu est notre plus grande protection contre les attaques spirituelles.</w:t>
      </w:r>
    </w:p>
    <w:p>
      <w:pPr>
        <w:pStyle w:val="ListBullet"/>
      </w:pPr>
      <w:r>
        <w:rPr>
          <w:b w:val="0"/>
          <w:i w:val="0"/>
        </w:rPr>
        <w:t>Réflexion :</w:t>
      </w:r>
      <w:r>
        <w:rPr>
          <w:b/>
          <w:i w:val="0"/>
        </w:rPr>
      </w:r>
    </w:p>
    <w:p>
      <w:pPr>
        <w:pStyle w:val="ListBullet"/>
      </w:pPr>
      <w:r>
        <w:rPr>
          <w:b w:val="0"/>
          <w:i w:val="0"/>
        </w:rPr>
        <w:t>Comment la foi "éteint-elle" les traits enflammés du mal ? Elle nous ancre dans la vérité de Dieu et nous protège des doutes et des peurs.</w:t>
      </w:r>
      <w:r>
        <w:rPr>
          <w:b w:val="0"/>
          <w:i/>
        </w:rPr>
      </w:r>
    </w:p>
    <w:p>
      <w:pPr>
        <w:pStyle w:val="ListBullet"/>
      </w:pPr>
      <w:r>
        <w:rPr>
          <w:b w:val="0"/>
          <w:i w:val="0"/>
        </w:rPr>
        <w:t>Qu'est-ce qui peut affaiblir notre bouclier de foi ? Le manque de prière, l'exposition aux mensonges, le doute, le péché non confessé.</w:t>
      </w:r>
      <w:r>
        <w:rPr>
          <w:b w:val="0"/>
          <w:i/>
        </w:rPr>
      </w:r>
    </w:p>
    <w:p>
      <w:pPr>
        <w:pStyle w:val="ListBullet"/>
      </w:pPr>
      <w:r>
        <w:rPr>
          <w:b w:val="0"/>
          <w:i w:val="0"/>
        </w:rPr>
        <w:t>Citation d’un héros de la foi :</w:t>
      </w:r>
      <w:r>
        <w:rPr>
          <w:b/>
          <w:i w:val="0"/>
        </w:rPr>
        <w:t xml:space="preserve"> "La foi est le pouvoir qui transforme l'impossible en possible." - C. S. Lewis</w:t>
      </w:r>
    </w:p>
    <w:p>
      <w:pPr>
        <w:pStyle w:val="ListBullet"/>
      </w:pPr>
      <w:r>
        <w:rPr>
          <w:b w:val="0"/>
          <w:i w:val="0"/>
        </w:rPr>
        <w:t>Activité créative ou illustration collaborative :</w:t>
      </w:r>
      <w:r>
        <w:rPr>
          <w:b/>
          <w:i w:val="0"/>
        </w:rPr>
        <w:t xml:space="preserve"> Dessiner des "traits enflammés" symbolisant les attaques du mal. Créer un grand bouclier collectif sur lequel chaque participant écrit ce en quoi il croit fermement en Dieu, pour représenter le bouclier de la foi.</w:t>
      </w:r>
    </w:p>
    <w:p>
      <w:pPr>
        <w:pStyle w:val="ListBullet"/>
      </w:pPr>
      <w:r>
        <w:rPr>
          <w:b w:val="0"/>
          <w:i w:val="0"/>
        </w:rPr>
        <w:t>Défi pratique à mettre en œuvre après le partage :</w:t>
      </w:r>
      <w:r>
        <w:rPr>
          <w:b/>
          <w:i w:val="0"/>
        </w:rPr>
        <w:t xml:space="preserve"> Dans les moments de doute ou d'attaque, pratiquer une action consciente de foi : réciter un verset clé, chanter un cantique de foi, ou prier en affirmant votre confiance en Dieu.</w:t>
      </w:r>
    </w:p>
    <w:p>
      <w:r>
        <w:rPr>
          <w:b w:val="0"/>
          <w:i w:val="0"/>
        </w:rPr>
        <w:t>---</w:t>
      </w:r>
    </w:p>
    <w:p>
      <w:pPr>
        <w:pStyle w:val="Heading4"/>
      </w:pPr>
      <w:r>
        <w:t>3. L'Épée de l'Esprit</w:t>
      </w:r>
    </w:p>
    <w:p>
      <w:pPr>
        <w:pStyle w:val="ListBullet"/>
      </w:pPr>
      <w:r>
        <w:rPr>
          <w:b w:val="0"/>
          <w:i w:val="0"/>
        </w:rPr>
        <w:t>Titre :</w:t>
      </w:r>
      <w:r>
        <w:rPr>
          <w:b/>
          <w:i w:val="0"/>
        </w:rPr>
        <w:t xml:space="preserve"> La Parole de Dieu : Notre Arme Puissante</w:t>
      </w:r>
    </w:p>
    <w:p>
      <w:pPr>
        <w:pStyle w:val="ListBullet"/>
      </w:pPr>
      <w:r>
        <w:rPr>
          <w:b w:val="0"/>
          <w:i w:val="0"/>
        </w:rPr>
        <w:t>Verset clé :</w:t>
      </w:r>
      <w:r>
        <w:rPr>
          <w:b/>
          <w:i w:val="0"/>
        </w:rPr>
        <w:t xml:space="preserve"> Hébreux 4:12 : "Car la parole de Dieu est vivante et efficace, plus tranchante qu'une épée quelconque à deux tranchants, et elle pénètre jusqu'à diviser âme et esprit, jointures et moelle ; elle est un critiqueur des pensées et des intentions du cœur."</w:t>
      </w:r>
      <w:r>
        <w:rPr>
          <w:b/>
          <w:i/>
        </w:rPr>
      </w:r>
    </w:p>
    <w:p>
      <w:pPr>
        <w:pStyle w:val="ListBullet"/>
      </w:pPr>
      <w:r>
        <w:rPr>
          <w:b w:val="0"/>
          <w:i w:val="0"/>
        </w:rPr>
        <w:t>Explication ou objectif :</w:t>
      </w:r>
      <w:r>
        <w:rPr>
          <w:b/>
          <w:i w:val="0"/>
        </w:rPr>
        <w:t xml:space="preserve"> Reconnaître la puissance de la Parole de Dieu comme une arme pour la vérité et la victoire.</w:t>
      </w:r>
    </w:p>
    <w:p>
      <w:pPr>
        <w:pStyle w:val="ListBullet"/>
      </w:pPr>
      <w:r>
        <w:rPr>
          <w:b w:val="0"/>
          <w:i w:val="0"/>
        </w:rPr>
        <w:t>Réflexion :</w:t>
      </w:r>
      <w:r>
        <w:rPr>
          <w:b/>
          <w:i w:val="0"/>
        </w:rPr>
      </w:r>
    </w:p>
    <w:p>
      <w:pPr>
        <w:pStyle w:val="ListBullet"/>
      </w:pPr>
      <w:r>
        <w:rPr>
          <w:b w:val="0"/>
          <w:i w:val="0"/>
        </w:rPr>
        <w:t>Comment la Parole de Dieu est-elle "vivante et efficace" ? Elle transforme les cœurs, révèle la vérité, et donne la force.</w:t>
      </w:r>
      <w:r>
        <w:rPr>
          <w:b w:val="0"/>
          <w:i/>
        </w:rPr>
      </w:r>
    </w:p>
    <w:p>
      <w:pPr>
        <w:pStyle w:val="ListBullet"/>
      </w:pPr>
      <w:r>
        <w:rPr>
          <w:b w:val="0"/>
          <w:i w:val="0"/>
        </w:rPr>
        <w:t>Dans quelles situations la "Parole de Dieu" peut-elle être notre meilleure "épée" ? Pour résister aux tentations, pour apporter la lumière dans l'obscurité, pour discerner la volonté de Dieu.</w:t>
      </w:r>
      <w:r>
        <w:rPr>
          <w:b w:val="0"/>
          <w:i/>
        </w:rPr>
      </w:r>
    </w:p>
    <w:p>
      <w:pPr>
        <w:pStyle w:val="ListBullet"/>
      </w:pPr>
      <w:r>
        <w:rPr>
          <w:b w:val="0"/>
          <w:i w:val="0"/>
        </w:rPr>
        <w:t>Citation d’un héros de la foi :</w:t>
      </w:r>
      <w:r>
        <w:rPr>
          <w:b/>
          <w:i w:val="0"/>
        </w:rPr>
        <w:t xml:space="preserve"> "La Bible est une source d'eau vive ; vous ne pouvez pas la lire trop souvent." - John Wesley</w:t>
      </w:r>
    </w:p>
    <w:p>
      <w:pPr>
        <w:pStyle w:val="ListBullet"/>
      </w:pPr>
      <w:r>
        <w:rPr>
          <w:b w:val="0"/>
          <w:i w:val="0"/>
        </w:rPr>
        <w:t>Activité créative ou illustration collaborative :</w:t>
      </w:r>
      <w:r>
        <w:rPr>
          <w:b/>
          <w:i w:val="0"/>
        </w:rPr>
        <w:t xml:space="preserve"> Créer une grande "épée" en carton. Chaque participant écrit un verset biblique qui l'a particulièrement marqué ou qui lui donne de la force, et le colle sur l'épée.</w:t>
      </w:r>
    </w:p>
    <w:p>
      <w:pPr>
        <w:pStyle w:val="ListBullet"/>
      </w:pPr>
      <w:r>
        <w:rPr>
          <w:b w:val="0"/>
          <w:i w:val="0"/>
        </w:rPr>
        <w:t>Défi pratique à mettre en œuvre après le partage :</w:t>
      </w:r>
      <w:r>
        <w:rPr>
          <w:b/>
          <w:i w:val="0"/>
        </w:rPr>
        <w:t xml:space="preserve"> Choisir un verset biblique par jour à mémoriser et à méditer, cherchant activement comment l'appliquer dans votre vie.</w:t>
      </w:r>
    </w:p>
    <w:p>
      <w:r>
        <w:rPr>
          <w:b w:val="0"/>
          <w:i w:val="0"/>
        </w:rPr>
        <w:t>---</w:t>
      </w:r>
    </w:p>
    <w:p>
      <w:pPr>
        <w:pStyle w:val="Heading4"/>
      </w:pPr>
      <w:r>
        <w:t>4. La Conquête du Territoire</w:t>
      </w:r>
    </w:p>
    <w:p>
      <w:pPr>
        <w:pStyle w:val="ListBullet"/>
      </w:pPr>
      <w:r>
        <w:rPr>
          <w:b w:val="0"/>
          <w:i w:val="0"/>
        </w:rPr>
        <w:t>Titre :</w:t>
      </w:r>
      <w:r>
        <w:rPr>
          <w:b/>
          <w:i w:val="0"/>
        </w:rPr>
        <w:t xml:space="preserve"> Entrer dans la Terre Promise par la Foi</w:t>
      </w:r>
    </w:p>
    <w:p>
      <w:pPr>
        <w:pStyle w:val="ListBullet"/>
      </w:pPr>
      <w:r>
        <w:rPr>
          <w:b w:val="0"/>
          <w:i w:val="0"/>
        </w:rPr>
        <w:t>Verset clé :</w:t>
      </w:r>
      <w:r>
        <w:rPr>
          <w:b/>
          <w:i w:val="0"/>
        </w:rPr>
        <w:t xml:space="preserve"> Josué 1:9 : "Ne t'ai-je pas donné cet ordre : Fortifie-toi et prends courage ? Ne tremble pas, ne t'effraie pas, car l'Éternel, ton Dieu, est avec toi dans tout ce que tu entreprendras."</w:t>
      </w:r>
      <w:r>
        <w:rPr>
          <w:b/>
          <w:i/>
        </w:rPr>
      </w:r>
    </w:p>
    <w:p>
      <w:pPr>
        <w:pStyle w:val="ListBullet"/>
      </w:pPr>
      <w:r>
        <w:rPr>
          <w:b w:val="0"/>
          <w:i w:val="0"/>
        </w:rPr>
        <w:t>Explication ou objectif :</w:t>
      </w:r>
      <w:r>
        <w:rPr>
          <w:b/>
          <w:i w:val="0"/>
        </w:rPr>
        <w:t xml:space="preserve"> Comprendre que Dieu nous appelle à avancer dans la foi et à conquérir les "territoires" qu'Il nous donne, en comptant sur Sa présence.</w:t>
      </w:r>
    </w:p>
    <w:p>
      <w:pPr>
        <w:pStyle w:val="ListBullet"/>
      </w:pPr>
      <w:r>
        <w:rPr>
          <w:b w:val="0"/>
          <w:i w:val="0"/>
        </w:rPr>
        <w:t>Réflexion :</w:t>
      </w:r>
      <w:r>
        <w:rPr>
          <w:b/>
          <w:i w:val="0"/>
        </w:rPr>
      </w:r>
    </w:p>
    <w:p>
      <w:pPr>
        <w:pStyle w:val="ListBullet"/>
      </w:pPr>
      <w:r>
        <w:rPr>
          <w:b w:val="0"/>
          <w:i w:val="0"/>
        </w:rPr>
        <w:t>Quels sont les "territoires" (domaines de vie, défis, opportunités) que Dieu vous appelle à conquérir aujourd'hui ? Exemples : nouvelle carrière, relations difficiles, influence dans votre communauté, croissance spirituelle.</w:t>
      </w:r>
      <w:r>
        <w:rPr>
          <w:b w:val="0"/>
          <w:i/>
        </w:rPr>
      </w:r>
    </w:p>
    <w:p>
      <w:pPr>
        <w:pStyle w:val="ListBullet"/>
      </w:pPr>
      <w:r>
        <w:rPr>
          <w:b w:val="0"/>
          <w:i w:val="0"/>
        </w:rPr>
        <w:t>Comment la certitude que "l'Éternel est avec toi" change-t-elle notre approche de ces défis ? Cela nous donne courage, assurance, et nous libère de la peur de l'échec.</w:t>
      </w:r>
      <w:r>
        <w:rPr>
          <w:b w:val="0"/>
          <w:i/>
        </w:rPr>
      </w:r>
    </w:p>
    <w:p>
      <w:pPr>
        <w:pStyle w:val="ListBullet"/>
      </w:pPr>
      <w:r>
        <w:rPr>
          <w:b w:val="0"/>
          <w:i w:val="0"/>
        </w:rPr>
        <w:t>Citation d’un héros de la foi :</w:t>
      </w:r>
      <w:r>
        <w:rPr>
          <w:b/>
          <w:i w:val="0"/>
        </w:rPr>
        <w:t xml:space="preserve"> "La foi prend le premier pas, même quand elle ne voit pas toute l'escalier." - Martin Luther King Jr. (Bien que non explicitement un "héros de la foi" dans la liste, il est une figure pertinente). Ou : "La foi est l'aile qui transporte le cœur vers le ciel." - Thomas Brooks.</w:t>
      </w:r>
    </w:p>
    <w:p>
      <w:pPr>
        <w:pStyle w:val="ListBullet"/>
      </w:pPr>
      <w:r>
        <w:rPr>
          <w:b w:val="0"/>
          <w:i w:val="0"/>
        </w:rPr>
        <w:t>Activité créative ou illustration collaborative :</w:t>
      </w:r>
      <w:r>
        <w:rPr>
          <w:b/>
          <w:i w:val="0"/>
        </w:rPr>
        <w:t xml:space="preserve"> Dessiner une carte symbolique de vos "territoires à conquérir" et marquer les points clés où vous sentez la présence de Dieu. Utiliser des gommettes ou des dessins pour représenter la victoire de Dieu dans ces domaines.</w:t>
      </w:r>
    </w:p>
    <w:p>
      <w:pPr>
        <w:pStyle w:val="ListBullet"/>
      </w:pPr>
      <w:r>
        <w:rPr>
          <w:b w:val="0"/>
          <w:i w:val="0"/>
        </w:rPr>
        <w:t>Défi pratique à mettre en œuvre après le partage :</w:t>
      </w:r>
      <w:r>
        <w:rPr>
          <w:b/>
          <w:i w:val="0"/>
        </w:rPr>
        <w:t xml:space="preserve"> Identifier un domaine de votre vie où vous avez peur d'avancer et prendre une petite action concrète cette semaine, en demandant à Dieu de vous accompagner et de vous donner la victoire.</w:t>
      </w:r>
    </w:p>
    <w:p>
      <w:r>
        <w:rPr>
          <w:b w:val="0"/>
          <w:i w:val="0"/>
        </w:rPr>
        <w:t>---</w:t>
      </w:r>
    </w:p>
    <w:p>
      <w:pPr>
        <w:pStyle w:val="Heading4"/>
      </w:pPr>
      <w:r>
        <w:t>5. La Victoire par Son Esprit</w:t>
      </w:r>
    </w:p>
    <w:p>
      <w:pPr>
        <w:pStyle w:val="ListBullet"/>
      </w:pPr>
      <w:r>
        <w:rPr>
          <w:b w:val="0"/>
          <w:i w:val="0"/>
        </w:rPr>
        <w:t>Titre :</w:t>
      </w:r>
      <w:r>
        <w:rPr>
          <w:b/>
          <w:i w:val="0"/>
        </w:rPr>
        <w:t xml:space="preserve"> L'Action de Dieu en Nous pour Sa Gloire</w:t>
      </w:r>
    </w:p>
    <w:p>
      <w:pPr>
        <w:pStyle w:val="ListBullet"/>
      </w:pPr>
      <w:r>
        <w:rPr>
          <w:b w:val="0"/>
          <w:i w:val="0"/>
        </w:rPr>
        <w:t>Verset clé :</w:t>
      </w:r>
      <w:r>
        <w:rPr>
          <w:b/>
          <w:i w:val="0"/>
        </w:rPr>
        <w:t xml:space="preserve"> Zacharie 4:6 : "Alors il reprit et me dit : C'est ici la parole de l'Éternel à Zorobabel, disant : Ce n'est ni par force ni par puissance, mais par mon esprit, dit l'Éternel des armées."</w:t>
      </w:r>
      <w:r>
        <w:rPr>
          <w:b/>
          <w:i/>
        </w:rPr>
      </w:r>
    </w:p>
    <w:p>
      <w:pPr>
        <w:pStyle w:val="ListBullet"/>
      </w:pPr>
      <w:r>
        <w:rPr>
          <w:b w:val="0"/>
          <w:i w:val="0"/>
        </w:rPr>
        <w:t>Explication ou objectif :</w:t>
      </w:r>
      <w:r>
        <w:rPr>
          <w:b/>
          <w:i w:val="0"/>
        </w:rPr>
        <w:t xml:space="preserve"> Réaliser que nos victoires ne dépendent pas de nos propres forces, mais de la puissance de l'Esprit de Dieu agissant en nous.</w:t>
      </w:r>
    </w:p>
    <w:p>
      <w:pPr>
        <w:pStyle w:val="ListBullet"/>
      </w:pPr>
      <w:r>
        <w:rPr>
          <w:b w:val="0"/>
          <w:i w:val="0"/>
        </w:rPr>
        <w:t>Réflexion :</w:t>
      </w:r>
      <w:r>
        <w:rPr>
          <w:b/>
          <w:i w:val="0"/>
        </w:rPr>
      </w:r>
    </w:p>
    <w:p>
      <w:pPr>
        <w:pStyle w:val="ListBullet"/>
      </w:pPr>
      <w:r>
        <w:rPr>
          <w:b w:val="0"/>
          <w:i w:val="0"/>
        </w:rPr>
        <w:t>Comment pouvons-nous nous assurer que nous dépendons de l'Esprit de Dieu plutôt que de nos propres capacités ? En pratiquant l'humilité, la prière constante et en reconnaissant notre dépendance envers Lui.</w:t>
      </w:r>
      <w:r>
        <w:rPr>
          <w:b w:val="0"/>
          <w:i/>
        </w:rPr>
      </w:r>
    </w:p>
    <w:p>
      <w:pPr>
        <w:pStyle w:val="ListBullet"/>
      </w:pPr>
      <w:r>
        <w:rPr>
          <w:b w:val="0"/>
          <w:i w:val="0"/>
        </w:rPr>
        <w:t>Quand nous voyons des victoires accomplies "par l'Esprit", comment cela devrait-il nous affecter ? Cela devrait nous remplir d'humilité, de gratitude et nous encourager à faire confiance à Dieu pour l'avenir.</w:t>
      </w:r>
      <w:r>
        <w:rPr>
          <w:b w:val="0"/>
          <w:i/>
        </w:rPr>
      </w:r>
    </w:p>
    <w:p>
      <w:pPr>
        <w:pStyle w:val="ListBullet"/>
      </w:pPr>
      <w:r>
        <w:rPr>
          <w:b w:val="0"/>
          <w:i w:val="0"/>
        </w:rPr>
        <w:t>Citation d’un héros de la foi :</w:t>
      </w:r>
      <w:r>
        <w:rPr>
          <w:b/>
          <w:i w:val="0"/>
        </w:rPr>
        <w:t xml:space="preserve"> "La puissance de l'Évangile ne réside pas dans l'homme qui le prêche, mais dans l'Esprit qui l'accompagne." - Evan Roberts</w:t>
      </w:r>
    </w:p>
    <w:p>
      <w:pPr>
        <w:pStyle w:val="ListBullet"/>
      </w:pPr>
      <w:r>
        <w:rPr>
          <w:b w:val="0"/>
          <w:i w:val="0"/>
        </w:rPr>
        <w:t>Activité créative ou illustration collaborative :</w:t>
      </w:r>
      <w:r>
        <w:rPr>
          <w:b/>
          <w:i w:val="0"/>
        </w:rPr>
        <w:t xml:space="preserve"> Créer une spirale ascendante symbolisant la croissance et la puissance apportées par l'Esprit. Chaque segment de la spirale peut représenter une grâce ou une œuvre de l'Esprit (amour, joie, paix, etc.).</w:t>
      </w:r>
    </w:p>
    <w:p>
      <w:pPr>
        <w:pStyle w:val="ListBullet"/>
      </w:pPr>
      <w:r>
        <w:rPr>
          <w:b w:val="0"/>
          <w:i w:val="0"/>
        </w:rPr>
        <w:t>Défi pratique à mettre en œuvre après le partage :</w:t>
      </w:r>
      <w:r>
        <w:rPr>
          <w:b/>
          <w:i w:val="0"/>
        </w:rPr>
        <w:t xml:space="preserve"> Chaque jour, faire une prière courte demandant spécifiquement l'assistance et la direction de l'Esprit Saint dans une tâche ou une décision de votre journée.</w:t>
      </w:r>
    </w:p>
    <w:p>
      <w:r>
        <w:rPr>
          <w:b w:val="0"/>
          <w:i w:val="0"/>
        </w:rPr>
        <w:t>---</w:t>
      </w:r>
    </w:p>
    <w:p>
      <w:pPr>
        <w:pStyle w:val="Heading3"/>
      </w:pPr>
      <w:r>
        <w:t>Conclusion</w:t>
      </w:r>
    </w:p>
    <w:p>
      <w:r>
        <w:rPr>
          <w:b w:val="0"/>
          <w:i w:val="0"/>
        </w:rPr>
        <w:t>Nous avons entendu et chanté la grandeur de notre Roi, Jésus-Christ. Nous avons été rappelés à son amour inconditionnel qui restaure et libère, et à son appel à être ses soldats, équipés pour la victoire par la foi et sa Parole. Les deux groupes ont exploré des facettes essentielles de son règne : l'amour qui triomphe et l'armée qui conquiert.</w:t>
      </w:r>
    </w:p>
    <w:p>
      <w:r>
        <w:rPr>
          <w:b w:val="0"/>
          <w:i w:val="0"/>
        </w:rPr>
        <w:t>Que ces vérités ne restent pas de simples paroles, mais qu'elles transforment nos vies. Puissions-nous, comme le dit la chanson, proclamer son nom sur notre pays, vivre les dons de son Esprit, et être des ambassadeurs fidèles de notre Roi, le Seigneur Jésus-Christ. L'amour qu'Il nous a montré est le moteur de notre service, et la puissance de son Esprit est notre garantie de victoire.</w:t>
      </w:r>
    </w:p>
    <w:p>
      <w:r>
        <w:rPr>
          <w:b w:val="0"/>
          <w:i w:val="0"/>
        </w:rPr>
        <w:t>Prière finale :</w:t>
      </w:r>
      <w:r>
        <w:rPr>
          <w:b/>
          <w:i w:val="0"/>
        </w:rPr>
      </w:r>
    </w:p>
    <w:p>
      <w:r>
        <w:rPr>
          <w:b w:val="0"/>
          <w:i w:val="0"/>
        </w:rPr>
        <w:t>Père éternel, nous te remercions pour la joie de t'appartenir et pour la certitude que tu règnes. Merci pour Jésus, notre Roi victorieux, dont l'amour nous a sauvés et dont l'Esprit nous équipe. Aide-nous à vivre pleinement ce que nous avons partagé aujourd'hui. Que notre vie soit une annonce constante de ta gloire et de ta grâce. Que nous soyons des reflets de ton amour et des soldats courageux de ta vérité. Remplis-nous de ton Esprit, afin que nous puissions marcher dans la victoire qu'il a déjà remportée pour nous. Au nom de Jésus-Christ, notre Roi, nous prions.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