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2018-04-21</w:t>
      </w:r>
    </w:p>
    <w:p>
      <w:r>
        <w:rPr>
          <w:b w:val="0"/>
          <w:i w:val="0"/>
        </w:rPr>
        <w:t>description: 'Un Phare sur les Flots : Tisser le Filet de la Communion « Avance en</w:t>
      </w:r>
    </w:p>
    <w:p>
      <w:r>
        <w:rPr>
          <w:b w:val="0"/>
          <w:i w:val="0"/>
        </w:rPr>
        <w:t xml:space="preserve">  pleine eau, et jetez vos filets pour pêcher'</w:t>
      </w:r>
    </w:p>
    <w:p>
      <w:r>
        <w:rPr>
          <w:b w:val="0"/>
          <w:i w:val="0"/>
        </w:rPr>
        <w:t>tags: []</w:t>
      </w:r>
    </w:p>
    <w:p>
      <w:r>
        <w:rPr>
          <w:b w:val="0"/>
          <w:i w:val="0"/>
        </w:rPr>
        <w:t>title: 'Un Phare sur les Flots : Tisser le Filet de la Communion'</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Louange</w:t>
      </w:r>
    </w:p>
    <w:p>
      <w:r>
        <w:rPr>
          <w:b w:val="0"/>
          <w:i w:val="0"/>
        </w:rPr>
        <w:t>palmiers:</w:t>
      </w:r>
    </w:p>
    <w:p>
      <w:pPr>
        <w:pStyle w:val="ListBullet"/>
      </w:pPr>
      <w:r>
        <w:rPr>
          <w:b w:val="0"/>
          <w:i w:val="0"/>
        </w:rPr>
        <w:t>Église</w:t>
      </w:r>
    </w:p>
    <w:p>
      <w:pPr>
        <w:pStyle w:val="ListBullet"/>
      </w:pPr>
      <w:r>
        <w:rPr>
          <w:b w:val="0"/>
          <w:i w:val="0"/>
        </w:rPr>
        <w:t>Relation avec Dieu</w:t>
      </w:r>
    </w:p>
    <w:p>
      <w:pPr>
        <w:pStyle w:val="ListBullet"/>
      </w:pPr>
      <w:r>
        <w:rPr>
          <w:b w:val="0"/>
          <w:i w:val="0"/>
        </w:rPr>
        <w:t>Mission</w:t>
      </w:r>
    </w:p>
    <w:p>
      <w:pPr>
        <w:pStyle w:val="ListBullet"/>
      </w:pPr>
      <w:r>
        <w:rPr>
          <w:b w:val="0"/>
          <w:i w:val="0"/>
        </w:rPr>
        <w:t>Combat spirituel</w:t>
      </w:r>
    </w:p>
    <w:p>
      <w:pPr>
        <w:pStyle w:val="ListBullet"/>
      </w:pPr>
      <w:r>
        <w:rPr>
          <w:b w:val="0"/>
          <w:i w:val="0"/>
        </w:rPr>
        <w:t>Jésus-Christ</w:t>
      </w:r>
    </w:p>
    <w:p>
      <w:pPr>
        <w:pStyle w:val="ListBullet"/>
      </w:pPr>
      <w:r>
        <w:rPr>
          <w:b w:val="0"/>
          <w:i w:val="0"/>
        </w:rPr>
        <w:t>Parole de Dieu</w:t>
      </w:r>
    </w:p>
    <w:p>
      <w:pPr>
        <w:pStyle w:val="ListBullet"/>
      </w:pPr>
      <w:r>
        <w:rPr>
          <w:b w:val="0"/>
          <w:i w:val="0"/>
        </w:rPr>
        <w:t>Bible</w:t>
      </w:r>
    </w:p>
    <w:p>
      <w:r>
        <w:rPr>
          <w:b w:val="0"/>
          <w:i w:val="0"/>
        </w:rPr>
        <w:t>---</w:t>
      </w:r>
    </w:p>
    <w:p>
      <w:pPr>
        <w:pStyle w:val="Heading1"/>
      </w:pPr>
      <w:r>
        <w:t>Un Phare sur les Flots : Tisser le Filet de la Communion</w:t>
      </w:r>
    </w:p>
    <w:p>
      <w:r>
        <w:rPr>
          <w:b w:val="0"/>
          <w:i w:val="0"/>
        </w:rPr>
        <w:t>« Avance en pleine eau, et jetez vos filets pour pêcher. Simon lui répondit : Maître, nous avons travaillé toute la nuit sans rien prendre ; mais, sur ta parole, je jetterai le filet. » (Luc 5:4-5)</w:t>
      </w:r>
      <w:r>
        <w:rPr>
          <w:b w:val="0"/>
          <w:i/>
        </w:rPr>
      </w:r>
    </w:p>
    <w:p>
      <w:pPr>
        <w:pStyle w:val="Heading3"/>
      </w:pPr>
      <w:r>
        <w:t>Prière d'ouverture</w:t>
      </w:r>
    </w:p>
    <w:p>
      <w:r>
        <w:rPr>
          <w:b w:val="0"/>
          <w:i w:val="0"/>
        </w:rPr>
        <w:t>Seigneur Jésus, nous Te remercions pour cette journée de retrouvailles. Merci pour la vision de Luc 5, ce filet d'amour que Tu tisses entre nous, au-delà des structures et des dénominations. Nous prions que ce temps renforce nos liens, éclaire nos défis et nous permette de mieux nous connaître pour mieux Te servir ensemble dans nos régions respectives. Que Ton Esprit nous guide et nous unisse. Amen.</w:t>
      </w:r>
    </w:p>
    <w:p>
      <w:pPr>
        <w:pStyle w:val="Heading3"/>
      </w:pPr>
      <w:r>
        <w:t>Brise-glace : La Pelote de Laine (Le Filet Visible)</w:t>
      </w:r>
    </w:p>
    <w:p>
      <w:r>
        <w:rPr>
          <w:b w:val="0"/>
          <w:i w:val="0"/>
        </w:rPr>
        <w:t>Tous les participants forment un grand cercle. Une personne tient une pelote de laine, se présente (Prénom, ville, travail/étude) et lance la pelote à quelqu'un d'autre tout en gardant le bout du fil. La personne suivante fait de même, et ainsi de suite. À la fin, un filet complexe relie tout le monde.</w:t>
      </w:r>
    </w:p>
    <w:p>
      <w:r>
        <w:rPr>
          <w:b w:val="0"/>
          <w:i w:val="0"/>
        </w:rPr>
        <w:t>Leçon :</w:t>
      </w:r>
      <w:r>
        <w:rPr>
          <w:b/>
          <w:i w:val="0"/>
        </w:rPr>
        <w:t xml:space="preserve"> Nous sommes tous reliés par le Christ ; si l'un de nous bouge ou tire, tout le réseau en ressent l'impact.</w:t>
      </w:r>
    </w:p>
    <w:p>
      <w:pPr>
        <w:pStyle w:val="Heading3"/>
      </w:pPr>
      <w:r>
        <w:t>Présentation du thème : La Vision "Luc 5"</w:t>
      </w:r>
    </w:p>
    <w:p>
      <w:r>
        <w:rPr>
          <w:b w:val="0"/>
          <w:i w:val="0"/>
        </w:rPr>
        <w:t>La vision "Luc 5" n'est pas une organisation, mais une dynamique relationnelle. Comme les pêcheurs de l'Évangile, nous comprenons que la "pêche miraculeuse" sur notre pays ne dépend pas de nos efforts isolés, mais de la solidité de nos relations (notre filet). Aujourd'hui, nous explorons comment être ce "phare" dans la tempête et comment passer du "ramer par nos propres forces" à "lever les voiles" pour être propulsés par l'Esprit.</w:t>
      </w:r>
    </w:p>
    <w:p>
      <w:r>
        <w:rPr>
          <w:b w:val="0"/>
          <w:i w:val="0"/>
        </w:rPr>
        <w:t>---</w:t>
      </w:r>
    </w:p>
    <w:p>
      <w:pPr>
        <w:pStyle w:val="Heading2"/>
      </w:pPr>
      <w:r>
        <w:t>GROUPE A : Tisser le Filet (La Communion Fraternelle)</w:t>
      </w:r>
    </w:p>
    <w:p>
      <w:r>
        <w:rPr>
          <w:b w:val="0"/>
          <w:i w:val="0"/>
        </w:rPr>
        <w:t>Sous-thème : Construire des relations solides pour porter la moisson.</w:t>
      </w:r>
      <w:r>
        <w:rPr>
          <w:b w:val="0"/>
          <w:i/>
        </w:rPr>
      </w:r>
    </w:p>
    <w:p>
      <w:pPr>
        <w:pStyle w:val="Heading3"/>
      </w:pPr>
      <w:r>
        <w:t>Fiche A1 : L'Onction de l'Unité</w:t>
      </w:r>
    </w:p>
    <w:p>
      <w:pPr>
        <w:pStyle w:val="ListBullet"/>
      </w:pPr>
      <w:r>
        <w:rPr>
          <w:b w:val="0"/>
          <w:i w:val="0"/>
        </w:rPr>
        <w:t>Verset clé :</w:t>
      </w:r>
      <w:r>
        <w:rPr>
          <w:b/>
          <w:i w:val="0"/>
        </w:rPr>
        <w:t xml:space="preserve"> « Voici, oh ! qu'il est agréable, qu'il est doux pour des frères de demeurer ensemble ! » (Psaume 133:1)</w:t>
      </w:r>
      <w:r>
        <w:rPr>
          <w:b/>
          <w:i/>
        </w:rPr>
      </w:r>
    </w:p>
    <w:p>
      <w:pPr>
        <w:pStyle w:val="ListBullet"/>
      </w:pPr>
      <w:r>
        <w:rPr>
          <w:b w:val="0"/>
          <w:i w:val="0"/>
        </w:rPr>
        <w:t>Objectif :</w:t>
      </w:r>
      <w:r>
        <w:rPr>
          <w:b/>
          <w:i w:val="0"/>
        </w:rPr>
        <w:t xml:space="preserve"> Comprendre que l'unité attire la bénédiction de Dieu.</w:t>
      </w:r>
    </w:p>
    <w:p>
      <w:pPr>
        <w:pStyle w:val="ListBullet"/>
      </w:pPr>
      <w:r>
        <w:rPr>
          <w:b w:val="0"/>
          <w:i w:val="0"/>
        </w:rPr>
        <w:t>Réflexion :</w:t>
      </w:r>
      <w:r>
        <w:rPr>
          <w:b/>
          <w:i w:val="0"/>
        </w:rPr>
        <w:t xml:space="preserve"> Pourquoi le filet se déchire-t-il parfois ? (Réponse suggérée : Par manque de pardon, de communication ou d'orgueil). Comment le réparer ? (Réponse : Par l'humilité et la prière commune).</w:t>
      </w:r>
    </w:p>
    <w:p>
      <w:pPr>
        <w:pStyle w:val="ListBullet"/>
      </w:pPr>
      <w:r>
        <w:rPr>
          <w:b w:val="0"/>
          <w:i w:val="0"/>
        </w:rPr>
        <w:t>Citation :</w:t>
      </w:r>
      <w:r>
        <w:rPr>
          <w:b/>
          <w:i w:val="0"/>
        </w:rPr>
        <w:t xml:space="preserve"> « L'unité n'est pas l'uniformité, c'est l'harmonie dans la diversité. » — D. L. Moody</w:t>
      </w:r>
      <w:r>
        <w:rPr>
          <w:b/>
          <w:i/>
        </w:rPr>
      </w:r>
    </w:p>
    <w:p>
      <w:pPr>
        <w:pStyle w:val="ListBullet"/>
      </w:pPr>
      <w:r>
        <w:rPr>
          <w:b w:val="0"/>
          <w:i w:val="0"/>
        </w:rPr>
        <w:t>Activité :</w:t>
      </w:r>
      <w:r>
        <w:rPr>
          <w:b/>
          <w:i w:val="0"/>
        </w:rPr>
        <w:t xml:space="preserve"> Sur une grande feuille, dessiner un filet et chaque membre écrit à l'intérieur d'une maille une qualité qu'il apporte au groupe.</w:t>
      </w:r>
    </w:p>
    <w:p>
      <w:pPr>
        <w:pStyle w:val="ListBullet"/>
      </w:pPr>
      <w:r>
        <w:rPr>
          <w:b w:val="0"/>
          <w:i w:val="0"/>
        </w:rPr>
        <w:t>Défi :</w:t>
      </w:r>
      <w:r>
        <w:rPr>
          <w:b/>
          <w:i w:val="0"/>
        </w:rPr>
        <w:t xml:space="preserve"> Cette semaine, appelle une personne du groupe pour prendre de ses nouvelles sans motif particulier.</w:t>
      </w:r>
    </w:p>
    <w:p>
      <w:r>
        <w:rPr>
          <w:b w:val="0"/>
          <w:i w:val="0"/>
        </w:rPr>
        <w:t>---</w:t>
      </w:r>
    </w:p>
    <w:p>
      <w:pPr>
        <w:pStyle w:val="Heading3"/>
      </w:pPr>
      <w:r>
        <w:t>Fiche A2 : Connaître son Champ de Pêche (Territoires)</w:t>
      </w:r>
    </w:p>
    <w:p>
      <w:pPr>
        <w:pStyle w:val="ListBullet"/>
      </w:pPr>
      <w:r>
        <w:rPr>
          <w:b w:val="0"/>
          <w:i w:val="0"/>
        </w:rPr>
        <w:t>Verset clé :</w:t>
      </w:r>
      <w:r>
        <w:rPr>
          <w:b/>
          <w:i w:val="0"/>
        </w:rPr>
        <w:t xml:space="preserve"> « Levez les yeux, et regardez les champs qui déjà blanchissent pour la moisson. » (Jean 4:35)</w:t>
      </w:r>
      <w:r>
        <w:rPr>
          <w:b/>
          <w:i/>
        </w:rPr>
      </w:r>
    </w:p>
    <w:p>
      <w:pPr>
        <w:pStyle w:val="ListBullet"/>
      </w:pPr>
      <w:r>
        <w:rPr>
          <w:b w:val="0"/>
          <w:i w:val="0"/>
        </w:rPr>
        <w:t>Objectif :</w:t>
      </w:r>
      <w:r>
        <w:rPr>
          <w:b/>
          <w:i w:val="0"/>
        </w:rPr>
        <w:t xml:space="preserve"> Prendre conscience des besoins spirituels de nos localités (Embrun, Valence, Voiron, etc.).</w:t>
      </w:r>
    </w:p>
    <w:p>
      <w:pPr>
        <w:pStyle w:val="ListBullet"/>
      </w:pPr>
      <w:r>
        <w:rPr>
          <w:b w:val="0"/>
          <w:i w:val="0"/>
        </w:rPr>
        <w:t>Réflexion :</w:t>
      </w:r>
      <w:r>
        <w:rPr>
          <w:b/>
          <w:i w:val="0"/>
        </w:rPr>
        <w:t xml:space="preserve"> Quel est le "climat spirituel" de ta ville en ce moment ? Est-ce une terre de résistance ou d'ouverture ?</w:t>
      </w:r>
    </w:p>
    <w:p>
      <w:pPr>
        <w:pStyle w:val="ListBullet"/>
      </w:pPr>
      <w:r>
        <w:rPr>
          <w:b w:val="0"/>
          <w:i w:val="0"/>
        </w:rPr>
        <w:t>Citation :</w:t>
      </w:r>
      <w:r>
        <w:rPr>
          <w:b/>
          <w:i w:val="0"/>
        </w:rPr>
        <w:t xml:space="preserve"> « La mission n'est pas le choix de l'Église, c'est son identité. » — Emil Brunner</w:t>
      </w:r>
      <w:r>
        <w:rPr>
          <w:b/>
          <w:i/>
        </w:rPr>
      </w:r>
    </w:p>
    <w:p>
      <w:pPr>
        <w:pStyle w:val="ListBullet"/>
      </w:pPr>
      <w:r>
        <w:rPr>
          <w:b w:val="0"/>
          <w:i w:val="0"/>
        </w:rPr>
        <w:t>Activité :</w:t>
      </w:r>
      <w:r>
        <w:rPr>
          <w:b/>
          <w:i w:val="0"/>
        </w:rPr>
        <w:t xml:space="preserve"> Écrire le nom de sa ville sur une feuille, l'afficher au tableau et citer un "précurseur de la foi" (évangéliste, pasteur historique) de cette région.</w:t>
      </w:r>
    </w:p>
    <w:p>
      <w:pPr>
        <w:pStyle w:val="ListBullet"/>
      </w:pPr>
      <w:r>
        <w:rPr>
          <w:b w:val="0"/>
          <w:i w:val="0"/>
        </w:rPr>
        <w:t>Défi :</w:t>
      </w:r>
      <w:r>
        <w:rPr>
          <w:b/>
          <w:i w:val="0"/>
        </w:rPr>
        <w:t xml:space="preserve"> Prier spécifiquement pour le maire de ta commune cette semaine.</w:t>
      </w:r>
    </w:p>
    <w:p>
      <w:r>
        <w:rPr>
          <w:b w:val="0"/>
          <w:i w:val="0"/>
        </w:rPr>
        <w:t>---</w:t>
      </w:r>
    </w:p>
    <w:p>
      <w:pPr>
        <w:pStyle w:val="Heading3"/>
      </w:pPr>
      <w:r>
        <w:t>Fiche A3 : Le Soutien Mutuel (Porter les fardeaux)</w:t>
      </w:r>
    </w:p>
    <w:p>
      <w:pPr>
        <w:pStyle w:val="ListBullet"/>
      </w:pPr>
      <w:r>
        <w:rPr>
          <w:b w:val="0"/>
          <w:i w:val="0"/>
        </w:rPr>
        <w:t>Verset clé :</w:t>
      </w:r>
      <w:r>
        <w:rPr>
          <w:b/>
          <w:i w:val="0"/>
        </w:rPr>
        <w:t xml:space="preserve"> « Portez les fardeaux les uns des autres, et vous accomplirez ainsi la loi de Christ. » (Galates 6:2)</w:t>
      </w:r>
      <w:r>
        <w:rPr>
          <w:b/>
          <w:i/>
        </w:rPr>
      </w:r>
    </w:p>
    <w:p>
      <w:pPr>
        <w:pStyle w:val="ListBullet"/>
      </w:pPr>
      <w:r>
        <w:rPr>
          <w:b w:val="0"/>
          <w:i w:val="0"/>
        </w:rPr>
        <w:t>Objectif :</w:t>
      </w:r>
      <w:r>
        <w:rPr>
          <w:b/>
          <w:i w:val="0"/>
        </w:rPr>
        <w:t xml:space="preserve"> Passer de la connaissance superficielle à l'entraide réelle.</w:t>
      </w:r>
    </w:p>
    <w:p>
      <w:pPr>
        <w:pStyle w:val="ListBullet"/>
      </w:pPr>
      <w:r>
        <w:rPr>
          <w:b w:val="0"/>
          <w:i w:val="0"/>
        </w:rPr>
        <w:t>Réflexion :</w:t>
      </w:r>
      <w:r>
        <w:rPr>
          <w:b/>
          <w:i w:val="0"/>
        </w:rPr>
        <w:t xml:space="preserve"> Quelle est la différence entre "être ensemble" et "porter le fardeau de l'autre" ? (Réponse : L'implication émotionnelle et l'intercession concrète).</w:t>
      </w:r>
    </w:p>
    <w:p>
      <w:pPr>
        <w:pStyle w:val="ListBullet"/>
      </w:pPr>
      <w:r>
        <w:rPr>
          <w:b w:val="0"/>
          <w:i w:val="0"/>
        </w:rPr>
        <w:t>Citation :</w:t>
      </w:r>
      <w:r>
        <w:rPr>
          <w:b/>
          <w:i w:val="0"/>
        </w:rPr>
        <w:t xml:space="preserve"> « On peut donner sans aimer, mais on ne peut pas aimer sans donner. » — Amy Carmichael</w:t>
      </w:r>
      <w:r>
        <w:rPr>
          <w:b/>
          <w:i/>
        </w:rPr>
      </w:r>
    </w:p>
    <w:p>
      <w:pPr>
        <w:pStyle w:val="ListBullet"/>
      </w:pPr>
      <w:r>
        <w:rPr>
          <w:b w:val="0"/>
          <w:i w:val="0"/>
        </w:rPr>
        <w:t>Activité :</w:t>
      </w:r>
      <w:r>
        <w:rPr>
          <w:b/>
          <w:i w:val="0"/>
        </w:rPr>
        <w:t xml:space="preserve"> Mime : Une personne essaie de porter une charge lourde seule, puis d'autres viennent l'aider. Discuter du ressenti.</w:t>
      </w:r>
    </w:p>
    <w:p>
      <w:pPr>
        <w:pStyle w:val="ListBullet"/>
      </w:pPr>
      <w:r>
        <w:rPr>
          <w:b w:val="0"/>
          <w:i w:val="0"/>
        </w:rPr>
        <w:t>Défi :</w:t>
      </w:r>
      <w:r>
        <w:rPr>
          <w:b/>
          <w:i w:val="0"/>
        </w:rPr>
        <w:t xml:space="preserve"> Identifier un besoin pratique chez un frère ou une sœur aujourd'hui et proposer une aide concrète.</w:t>
      </w:r>
    </w:p>
    <w:p>
      <w:r>
        <w:rPr>
          <w:b w:val="0"/>
          <w:i w:val="0"/>
        </w:rPr>
        <w:t>---</w:t>
      </w:r>
    </w:p>
    <w:p>
      <w:pPr>
        <w:pStyle w:val="Heading3"/>
      </w:pPr>
      <w:r>
        <w:t>Fiche A4 : Édifier, Exhorter, Consoler</w:t>
      </w:r>
    </w:p>
    <w:p>
      <w:pPr>
        <w:pStyle w:val="ListBullet"/>
      </w:pPr>
      <w:r>
        <w:rPr>
          <w:b w:val="0"/>
          <w:i w:val="0"/>
        </w:rPr>
        <w:t>Verset clé :</w:t>
      </w:r>
      <w:r>
        <w:rPr>
          <w:b/>
          <w:i w:val="0"/>
        </w:rPr>
        <w:t xml:space="preserve"> « Celui qui prophétise, au contraire, parle aux hommes, les édifie, les exhorte, les console. » (1 Cor 14:3)</w:t>
      </w:r>
      <w:r>
        <w:rPr>
          <w:b/>
          <w:i/>
        </w:rPr>
      </w:r>
    </w:p>
    <w:p>
      <w:pPr>
        <w:pStyle w:val="ListBullet"/>
      </w:pPr>
      <w:r>
        <w:rPr>
          <w:b w:val="0"/>
          <w:i w:val="0"/>
        </w:rPr>
        <w:t>Objectif :</w:t>
      </w:r>
      <w:r>
        <w:rPr>
          <w:b/>
          <w:i w:val="0"/>
        </w:rPr>
        <w:t xml:space="preserve"> Utiliser nos paroles pour construire l'autre.</w:t>
      </w:r>
    </w:p>
    <w:p>
      <w:pPr>
        <w:pStyle w:val="ListBullet"/>
      </w:pPr>
      <w:r>
        <w:rPr>
          <w:b w:val="0"/>
          <w:i w:val="0"/>
        </w:rPr>
        <w:t>Réflexion :</w:t>
      </w:r>
      <w:r>
        <w:rPr>
          <w:b/>
          <w:i w:val="0"/>
        </w:rPr>
        <w:t xml:space="preserve"> Comment une simple parole peut-elle agir comme un phare pour quelqu'un dans le noir ?</w:t>
      </w:r>
    </w:p>
    <w:p>
      <w:pPr>
        <w:pStyle w:val="ListBullet"/>
      </w:pPr>
      <w:r>
        <w:rPr>
          <w:b w:val="0"/>
          <w:i w:val="0"/>
        </w:rPr>
        <w:t>Citation :</w:t>
      </w:r>
      <w:r>
        <w:rPr>
          <w:b/>
          <w:i w:val="0"/>
        </w:rPr>
        <w:t xml:space="preserve"> « Une parole d'encouragement peut être la différence entre abandonner et continuer. » — Billy Graham</w:t>
      </w:r>
      <w:r>
        <w:rPr>
          <w:b/>
          <w:i/>
        </w:rPr>
      </w:r>
    </w:p>
    <w:p>
      <w:pPr>
        <w:pStyle w:val="ListBullet"/>
      </w:pPr>
      <w:r>
        <w:rPr>
          <w:b w:val="0"/>
          <w:i w:val="0"/>
        </w:rPr>
        <w:t>Activité :</w:t>
      </w:r>
      <w:r>
        <w:rPr>
          <w:b/>
          <w:i w:val="0"/>
        </w:rPr>
        <w:t xml:space="preserve"> "Le mur des encouragements" : Coller des post-it dans le dos des autres avec un mot positif ou un verset.</w:t>
      </w:r>
    </w:p>
    <w:p>
      <w:pPr>
        <w:pStyle w:val="ListBullet"/>
      </w:pPr>
      <w:r>
        <w:rPr>
          <w:b w:val="0"/>
          <w:i w:val="0"/>
        </w:rPr>
        <w:t>Défi :</w:t>
      </w:r>
      <w:r>
        <w:rPr>
          <w:b/>
          <w:i w:val="0"/>
        </w:rPr>
        <w:t xml:space="preserve"> Ne prononcer aucune critique négative durant les prochaines 24 heures.</w:t>
      </w:r>
    </w:p>
    <w:p>
      <w:r>
        <w:rPr>
          <w:b w:val="0"/>
          <w:i w:val="0"/>
        </w:rPr>
        <w:t>---</w:t>
      </w:r>
    </w:p>
    <w:p>
      <w:pPr>
        <w:pStyle w:val="Heading3"/>
      </w:pPr>
      <w:r>
        <w:t>Fiche A5 : La Vision du Filet (Luc 5)</w:t>
      </w:r>
    </w:p>
    <w:p>
      <w:pPr>
        <w:pStyle w:val="ListBullet"/>
      </w:pPr>
      <w:r>
        <w:rPr>
          <w:b w:val="0"/>
          <w:i w:val="0"/>
        </w:rPr>
        <w:t>Verset clé :</w:t>
      </w:r>
      <w:r>
        <w:rPr>
          <w:b/>
          <w:i w:val="0"/>
        </w:rPr>
        <w:t xml:space="preserve"> « Ils firent signe à leurs compagnons qui étaient dans l'autre barque de venir les aider. » (Luc 5:7)</w:t>
      </w:r>
      <w:r>
        <w:rPr>
          <w:b/>
          <w:i/>
        </w:rPr>
      </w:r>
    </w:p>
    <w:p>
      <w:pPr>
        <w:pStyle w:val="ListBullet"/>
      </w:pPr>
      <w:r>
        <w:rPr>
          <w:b w:val="0"/>
          <w:i w:val="0"/>
        </w:rPr>
        <w:t>Objectif :</w:t>
      </w:r>
      <w:r>
        <w:rPr>
          <w:b/>
          <w:i w:val="0"/>
        </w:rPr>
        <w:t xml:space="preserve"> Apprendre à demander de l'aide aux autres groupes.</w:t>
      </w:r>
    </w:p>
    <w:p>
      <w:pPr>
        <w:pStyle w:val="ListBullet"/>
      </w:pPr>
      <w:r>
        <w:rPr>
          <w:b w:val="0"/>
          <w:i w:val="0"/>
        </w:rPr>
        <w:t>Réflexion :</w:t>
      </w:r>
      <w:r>
        <w:rPr>
          <w:b/>
          <w:i w:val="0"/>
        </w:rPr>
        <w:t xml:space="preserve"> Pourquoi est-il difficile de demander de l'aide ? (Réponse : Peur de paraître faible ou esprit d'indépendance).</w:t>
      </w:r>
    </w:p>
    <w:p>
      <w:pPr>
        <w:pStyle w:val="ListBullet"/>
      </w:pPr>
      <w:r>
        <w:rPr>
          <w:b w:val="0"/>
          <w:i w:val="0"/>
        </w:rPr>
        <w:t>Citation :</w:t>
      </w:r>
      <w:r>
        <w:rPr>
          <w:b/>
          <w:i w:val="0"/>
        </w:rPr>
        <w:t xml:space="preserve"> « Dieu utilise souvent des gens ordinaires pour accomplir des choses extraordinaires à travers l'unité. » — Reinhard Bonnke</w:t>
      </w:r>
      <w:r>
        <w:rPr>
          <w:b/>
          <w:i/>
        </w:rPr>
      </w:r>
    </w:p>
    <w:p>
      <w:pPr>
        <w:pStyle w:val="ListBullet"/>
      </w:pPr>
      <w:r>
        <w:rPr>
          <w:b w:val="0"/>
          <w:i w:val="0"/>
        </w:rPr>
        <w:t>Activité :</w:t>
      </w:r>
      <w:r>
        <w:rPr>
          <w:b/>
          <w:i w:val="0"/>
        </w:rPr>
        <w:t xml:space="preserve"> Dessiner une barque et y noter les projets futurs (ex: Nouvel An Chinois à Maeva).</w:t>
      </w:r>
    </w:p>
    <w:p>
      <w:pPr>
        <w:pStyle w:val="ListBullet"/>
      </w:pPr>
      <w:r>
        <w:rPr>
          <w:b w:val="0"/>
          <w:i w:val="0"/>
        </w:rPr>
        <w:t>Défi :</w:t>
      </w:r>
      <w:r>
        <w:rPr>
          <w:b/>
          <w:i w:val="0"/>
        </w:rPr>
        <w:t xml:space="preserve"> Partager un défi actuel de ton groupe local avec une autre localité représentée ici.</w:t>
      </w:r>
    </w:p>
    <w:p>
      <w:r>
        <w:rPr>
          <w:b w:val="0"/>
          <w:i w:val="0"/>
        </w:rPr>
        <w:t>---</w:t>
      </w:r>
    </w:p>
    <w:p>
      <w:pPr>
        <w:pStyle w:val="Heading2"/>
      </w:pPr>
      <w:r>
        <w:t>GROUPE B : Sortir de la Barque (La Foi et l'Action)</w:t>
      </w:r>
    </w:p>
    <w:p>
      <w:r>
        <w:rPr>
          <w:b w:val="0"/>
          <w:i w:val="0"/>
        </w:rPr>
        <w:t>Sous-thème : Marcher sur l'eau et devenir un phare.</w:t>
      </w:r>
      <w:r>
        <w:rPr>
          <w:b w:val="0"/>
          <w:i/>
        </w:rPr>
      </w:r>
    </w:p>
    <w:p>
      <w:pPr>
        <w:pStyle w:val="Heading3"/>
      </w:pPr>
      <w:r>
        <w:t>Fiche B1 : Fixer les Yeux sur le Phare</w:t>
      </w:r>
    </w:p>
    <w:p>
      <w:pPr>
        <w:pStyle w:val="ListBullet"/>
      </w:pPr>
      <w:r>
        <w:rPr>
          <w:b w:val="0"/>
          <w:i w:val="0"/>
        </w:rPr>
        <w:t>Verset clé :</w:t>
      </w:r>
      <w:r>
        <w:rPr>
          <w:b/>
          <w:i w:val="0"/>
        </w:rPr>
        <w:t xml:space="preserve"> « Mais, voyant que le vent était fort, il eut peur ; et, comme il commençait à enfoncer, il s'écria : Seigneur, sauve-moi ! » (Matthieu 14:30)</w:t>
      </w:r>
      <w:r>
        <w:rPr>
          <w:b/>
          <w:i/>
        </w:rPr>
      </w:r>
    </w:p>
    <w:p>
      <w:pPr>
        <w:pStyle w:val="ListBullet"/>
      </w:pPr>
      <w:r>
        <w:rPr>
          <w:b w:val="0"/>
          <w:i w:val="0"/>
        </w:rPr>
        <w:t>Objectif :</w:t>
      </w:r>
      <w:r>
        <w:rPr>
          <w:b/>
          <w:i w:val="0"/>
        </w:rPr>
        <w:t xml:space="preserve"> Garder le focus sur Jésus malgré les tempêtes environnantes.</w:t>
      </w:r>
    </w:p>
    <w:p>
      <w:pPr>
        <w:pStyle w:val="ListBullet"/>
      </w:pPr>
      <w:r>
        <w:rPr>
          <w:b w:val="0"/>
          <w:i w:val="0"/>
        </w:rPr>
        <w:t>Réflexion :</w:t>
      </w:r>
      <w:r>
        <w:rPr>
          <w:b/>
          <w:i w:val="0"/>
        </w:rPr>
        <w:t xml:space="preserve"> Qu'est-ce qui nous fait "couler" dans nos projets spirituels ? (Réponse : Les circonstances, le manque de foi, l'isolement).</w:t>
      </w:r>
    </w:p>
    <w:p>
      <w:pPr>
        <w:pStyle w:val="ListBullet"/>
      </w:pPr>
      <w:r>
        <w:rPr>
          <w:b w:val="0"/>
          <w:i w:val="0"/>
        </w:rPr>
        <w:t>Citation :</w:t>
      </w:r>
      <w:r>
        <w:rPr>
          <w:b/>
          <w:i w:val="0"/>
        </w:rPr>
        <w:t xml:space="preserve"> « Ne craignez pas les tempêtes, car vous apprenez à naviguer sur votre navire. » — Saint Augustin</w:t>
      </w:r>
      <w:r>
        <w:rPr>
          <w:b/>
          <w:i/>
        </w:rPr>
      </w:r>
    </w:p>
    <w:p>
      <w:pPr>
        <w:pStyle w:val="ListBullet"/>
      </w:pPr>
      <w:r>
        <w:rPr>
          <w:b w:val="0"/>
          <w:i w:val="0"/>
        </w:rPr>
        <w:t>Activité :</w:t>
      </w:r>
      <w:r>
        <w:rPr>
          <w:b/>
          <w:i w:val="0"/>
        </w:rPr>
        <w:t xml:space="preserve"> Un participant a les yeux bandés et doit traverser un "champ de mines" (objets au sol) guidé uniquement par la voix d'un autre.</w:t>
      </w:r>
    </w:p>
    <w:p>
      <w:pPr>
        <w:pStyle w:val="ListBullet"/>
      </w:pPr>
      <w:r>
        <w:rPr>
          <w:b w:val="0"/>
          <w:i w:val="0"/>
        </w:rPr>
        <w:t>Défi :</w:t>
      </w:r>
      <w:r>
        <w:rPr>
          <w:b/>
          <w:i w:val="0"/>
        </w:rPr>
        <w:t xml:space="preserve"> Passer 10 minutes demain matin en silence complet, juste à regarder une image de phare ou une croix.</w:t>
      </w:r>
    </w:p>
    <w:p>
      <w:r>
        <w:rPr>
          <w:b w:val="0"/>
          <w:i w:val="0"/>
        </w:rPr>
        <w:t>---</w:t>
      </w:r>
    </w:p>
    <w:p>
      <w:pPr>
        <w:pStyle w:val="Heading3"/>
      </w:pPr>
      <w:r>
        <w:t>Fiche B2 : Lever les Voiles (L'action de l'Esprit)</w:t>
      </w:r>
    </w:p>
    <w:p>
      <w:pPr>
        <w:pStyle w:val="ListBullet"/>
      </w:pPr>
      <w:r>
        <w:rPr>
          <w:b w:val="0"/>
          <w:i w:val="0"/>
        </w:rPr>
        <w:t>Verset clé :</w:t>
      </w:r>
      <w:r>
        <w:rPr>
          <w:b/>
          <w:i w:val="0"/>
        </w:rPr>
        <w:t xml:space="preserve"> « Le vent souffle où il veut, et tu en entends le bruit ; mais tu ne sais d'où il vient, ni où il va. » (Jean 3:8)</w:t>
      </w:r>
      <w:r>
        <w:rPr>
          <w:b/>
          <w:i/>
        </w:rPr>
      </w:r>
    </w:p>
    <w:p>
      <w:pPr>
        <w:pStyle w:val="ListBullet"/>
      </w:pPr>
      <w:r>
        <w:rPr>
          <w:b w:val="0"/>
          <w:i w:val="0"/>
        </w:rPr>
        <w:t>Objectif :</w:t>
      </w:r>
      <w:r>
        <w:rPr>
          <w:b/>
          <w:i w:val="0"/>
        </w:rPr>
        <w:t xml:space="preserve"> Passer de l'effort humain ("ramer") à la propulsion divine ("lever les voiles").</w:t>
      </w:r>
    </w:p>
    <w:p>
      <w:pPr>
        <w:pStyle w:val="ListBullet"/>
      </w:pPr>
      <w:r>
        <w:rPr>
          <w:b w:val="0"/>
          <w:i w:val="0"/>
        </w:rPr>
        <w:t>Réflexion :</w:t>
      </w:r>
      <w:r>
        <w:rPr>
          <w:b/>
          <w:i w:val="0"/>
        </w:rPr>
        <w:t xml:space="preserve"> Comment savoir si on "rame" trop par nous-mêmes ? (Réponse : Fatigue excessive, manque de joie, fruits absents).</w:t>
      </w:r>
    </w:p>
    <w:p>
      <w:pPr>
        <w:pStyle w:val="ListBullet"/>
      </w:pPr>
      <w:r>
        <w:rPr>
          <w:b w:val="0"/>
          <w:i w:val="0"/>
        </w:rPr>
        <w:t>Citation :</w:t>
      </w:r>
      <w:r>
        <w:rPr>
          <w:b/>
          <w:i w:val="0"/>
        </w:rPr>
        <w:t xml:space="preserve"> « Je ne prie pas pour que Dieu bénisse ce que je fais. Je prie pour que Dieu m'aide à faire ce qu'il bénit. » — Hudson Taylor</w:t>
      </w:r>
      <w:r>
        <w:rPr>
          <w:b/>
          <w:i/>
        </w:rPr>
      </w:r>
    </w:p>
    <w:p>
      <w:pPr>
        <w:pStyle w:val="ListBullet"/>
      </w:pPr>
      <w:r>
        <w:rPr>
          <w:b w:val="0"/>
          <w:i w:val="0"/>
        </w:rPr>
        <w:t>Activité :</w:t>
      </w:r>
      <w:r>
        <w:rPr>
          <w:b/>
          <w:i w:val="0"/>
        </w:rPr>
        <w:t xml:space="preserve"> Créer une poésie courte sur le vent de l'Esprit qui pousse la barque de l'Église.</w:t>
      </w:r>
    </w:p>
    <w:p>
      <w:pPr>
        <w:pStyle w:val="ListBullet"/>
      </w:pPr>
      <w:r>
        <w:rPr>
          <w:b w:val="0"/>
          <w:i w:val="0"/>
        </w:rPr>
        <w:t>Défi :</w:t>
      </w:r>
      <w:r>
        <w:rPr>
          <w:b/>
          <w:i w:val="0"/>
        </w:rPr>
        <w:t xml:space="preserve"> Identifier une tâche que tu fais par "devoir" et demander à l'Esprit de te donner une nouvelle motivation.</w:t>
      </w:r>
    </w:p>
    <w:p>
      <w:r>
        <w:rPr>
          <w:b w:val="0"/>
          <w:i w:val="0"/>
        </w:rPr>
        <w:t>---</w:t>
      </w:r>
    </w:p>
    <w:p>
      <w:pPr>
        <w:pStyle w:val="Heading3"/>
      </w:pPr>
      <w:r>
        <w:t>Fiche B3 : Le Phare dans la Nuit</w:t>
      </w:r>
    </w:p>
    <w:p>
      <w:pPr>
        <w:pStyle w:val="ListBullet"/>
      </w:pPr>
      <w:r>
        <w:rPr>
          <w:b w:val="0"/>
          <w:i w:val="0"/>
        </w:rPr>
        <w:t>Verset clé :</w:t>
      </w:r>
      <w:r>
        <w:rPr>
          <w:b/>
          <w:i w:val="0"/>
        </w:rPr>
        <w:t xml:space="preserve"> « Vous êtes la lumière du monde. Une ville située sur une montagne ne peut être cachée. » (Matthieu 5:14)</w:t>
      </w:r>
      <w:r>
        <w:rPr>
          <w:b/>
          <w:i/>
        </w:rPr>
      </w:r>
    </w:p>
    <w:p>
      <w:pPr>
        <w:pStyle w:val="ListBullet"/>
      </w:pPr>
      <w:r>
        <w:rPr>
          <w:b w:val="0"/>
          <w:i w:val="0"/>
        </w:rPr>
        <w:t>Objectif :</w:t>
      </w:r>
      <w:r>
        <w:rPr>
          <w:b/>
          <w:i w:val="0"/>
        </w:rPr>
        <w:t xml:space="preserve"> Devenir un point de repère pour ceux qui sont perdus.</w:t>
      </w:r>
    </w:p>
    <w:p>
      <w:pPr>
        <w:pStyle w:val="ListBullet"/>
      </w:pPr>
      <w:r>
        <w:rPr>
          <w:b w:val="0"/>
          <w:i w:val="0"/>
        </w:rPr>
        <w:t>Réflexion :</w:t>
      </w:r>
      <w:r>
        <w:rPr>
          <w:b/>
          <w:i w:val="0"/>
        </w:rPr>
        <w:t xml:space="preserve"> Que représente le phare pour un marin ? (Réponse : Un avertissement du danger et un guide vers le port). Comment notre groupe peut-il être ce phare ?</w:t>
      </w:r>
    </w:p>
    <w:p>
      <w:pPr>
        <w:pStyle w:val="ListBullet"/>
      </w:pPr>
      <w:r>
        <w:rPr>
          <w:b w:val="0"/>
          <w:i w:val="0"/>
        </w:rPr>
        <w:t>Citation :</w:t>
      </w:r>
      <w:r>
        <w:rPr>
          <w:b/>
          <w:i w:val="0"/>
        </w:rPr>
        <w:t xml:space="preserve"> « Je préférerais être un phare qu'un navire. » — Charles Spurgeon</w:t>
      </w:r>
      <w:r>
        <w:rPr>
          <w:b/>
          <w:i/>
        </w:rPr>
      </w:r>
    </w:p>
    <w:p>
      <w:pPr>
        <w:pStyle w:val="ListBullet"/>
      </w:pPr>
      <w:r>
        <w:rPr>
          <w:b w:val="0"/>
          <w:i w:val="0"/>
        </w:rPr>
        <w:t>Activité :</w:t>
      </w:r>
      <w:r>
        <w:rPr>
          <w:b/>
          <w:i w:val="0"/>
        </w:rPr>
        <w:t xml:space="preserve"> Dessiner un phare et colorier les rayons de lumière en y écrivant des noms de personnes qui ont besoin de Christ.</w:t>
      </w:r>
    </w:p>
    <w:p>
      <w:pPr>
        <w:pStyle w:val="ListBullet"/>
      </w:pPr>
      <w:r>
        <w:rPr>
          <w:b w:val="0"/>
          <w:i w:val="0"/>
        </w:rPr>
        <w:t>Défi :</w:t>
      </w:r>
      <w:r>
        <w:rPr>
          <w:b/>
          <w:i w:val="0"/>
        </w:rPr>
        <w:t xml:space="preserve"> Témoigner d'une joie chrétienne à un voisin ou un collègue cette semaine.</w:t>
      </w:r>
    </w:p>
    <w:p>
      <w:r>
        <w:rPr>
          <w:b w:val="0"/>
          <w:i w:val="0"/>
        </w:rPr>
        <w:t>---</w:t>
      </w:r>
    </w:p>
    <w:p>
      <w:pPr>
        <w:pStyle w:val="Heading3"/>
      </w:pPr>
      <w:r>
        <w:t>Fiche B4 : Affronter les Vents Contraires</w:t>
      </w:r>
    </w:p>
    <w:p>
      <w:pPr>
        <w:pStyle w:val="ListBullet"/>
      </w:pPr>
      <w:r>
        <w:rPr>
          <w:b w:val="0"/>
          <w:i w:val="0"/>
        </w:rPr>
        <w:t>Verset clé :</w:t>
      </w:r>
      <w:r>
        <w:rPr>
          <w:b/>
          <w:i w:val="0"/>
        </w:rPr>
        <w:t xml:space="preserve"> « Prenez courage, c'est moi, n'ayez pas peur ! » (Matthieu 14:27)</w:t>
      </w:r>
      <w:r>
        <w:rPr>
          <w:b/>
          <w:i/>
        </w:rPr>
      </w:r>
    </w:p>
    <w:p>
      <w:pPr>
        <w:pStyle w:val="ListBullet"/>
      </w:pPr>
      <w:r>
        <w:rPr>
          <w:b w:val="0"/>
          <w:i w:val="0"/>
        </w:rPr>
        <w:t>Objectif :</w:t>
      </w:r>
      <w:r>
        <w:rPr>
          <w:b/>
          <w:i w:val="0"/>
        </w:rPr>
        <w:t xml:space="preserve"> Identifier les obstacles et les surmonter par la prière.</w:t>
      </w:r>
    </w:p>
    <w:p>
      <w:pPr>
        <w:pStyle w:val="ListBullet"/>
      </w:pPr>
      <w:r>
        <w:rPr>
          <w:b w:val="0"/>
          <w:i w:val="0"/>
        </w:rPr>
        <w:t>Réflexion :</w:t>
      </w:r>
      <w:r>
        <w:rPr>
          <w:b/>
          <w:i w:val="0"/>
        </w:rPr>
        <w:t xml:space="preserve"> Quels sont les "vents contraires" dans ta région ? (Ex : sécularisme, fatigue, manque de moyens).</w:t>
      </w:r>
    </w:p>
    <w:p>
      <w:pPr>
        <w:pStyle w:val="ListBullet"/>
      </w:pPr>
      <w:r>
        <w:rPr>
          <w:b w:val="0"/>
          <w:i w:val="0"/>
        </w:rPr>
        <w:t>Citation :</w:t>
      </w:r>
      <w:r>
        <w:rPr>
          <w:b/>
          <w:i w:val="0"/>
        </w:rPr>
        <w:t xml:space="preserve"> « Dieu ne nous a pas promis une navigation tranquille, mais une arrivée sûre. » — Corrie ten Boom</w:t>
      </w:r>
      <w:r>
        <w:rPr>
          <w:b/>
          <w:i/>
        </w:rPr>
      </w:r>
    </w:p>
    <w:p>
      <w:pPr>
        <w:pStyle w:val="ListBullet"/>
      </w:pPr>
      <w:r>
        <w:rPr>
          <w:b w:val="0"/>
          <w:i w:val="0"/>
        </w:rPr>
        <w:t>Activité :</w:t>
      </w:r>
      <w:r>
        <w:rPr>
          <w:b/>
          <w:i w:val="0"/>
        </w:rPr>
        <w:t xml:space="preserve"> Chant collaboratif : Fredonner un chant connu de victoire et ajouter des paroles personnalisées sur les défis de vos villes.</w:t>
      </w:r>
    </w:p>
    <w:p>
      <w:pPr>
        <w:pStyle w:val="ListBullet"/>
      </w:pPr>
      <w:r>
        <w:rPr>
          <w:b w:val="0"/>
          <w:i w:val="0"/>
        </w:rPr>
        <w:t>Défi :</w:t>
      </w:r>
      <w:r>
        <w:rPr>
          <w:b/>
          <w:i w:val="0"/>
        </w:rPr>
        <w:t xml:space="preserve"> Faire une liste de 3 "vents contraires" et prier chaque jour pour que Dieu les transforme en vents favorables.</w:t>
      </w:r>
    </w:p>
    <w:p>
      <w:r>
        <w:rPr>
          <w:b w:val="0"/>
          <w:i w:val="0"/>
        </w:rPr>
        <w:t>---</w:t>
      </w:r>
    </w:p>
    <w:p>
      <w:pPr>
        <w:pStyle w:val="Heading3"/>
      </w:pPr>
      <w:r>
        <w:t>Fiche B5 : L'Obéissance Immédiate</w:t>
      </w:r>
    </w:p>
    <w:p>
      <w:pPr>
        <w:pStyle w:val="ListBullet"/>
      </w:pPr>
      <w:r>
        <w:rPr>
          <w:b w:val="0"/>
          <w:i w:val="0"/>
        </w:rPr>
        <w:t>Verset clé :</w:t>
      </w:r>
      <w:r>
        <w:rPr>
          <w:b/>
          <w:i w:val="0"/>
        </w:rPr>
        <w:t xml:space="preserve"> « Pierre sortit de la barque, et marcha sur les eaux pour aller vers Jésus. » (Matthieu 14:29)</w:t>
      </w:r>
      <w:r>
        <w:rPr>
          <w:b/>
          <w:i/>
        </w:rPr>
      </w:r>
    </w:p>
    <w:p>
      <w:pPr>
        <w:pStyle w:val="ListBullet"/>
      </w:pPr>
      <w:r>
        <w:rPr>
          <w:b w:val="0"/>
          <w:i w:val="0"/>
        </w:rPr>
        <w:t>Objectif :</w:t>
      </w:r>
      <w:r>
        <w:rPr>
          <w:b/>
          <w:i w:val="0"/>
        </w:rPr>
        <w:t xml:space="preserve"> Passer à l'action concrète après la rencontre.</w:t>
      </w:r>
    </w:p>
    <w:p>
      <w:pPr>
        <w:pStyle w:val="ListBullet"/>
      </w:pPr>
      <w:r>
        <w:rPr>
          <w:b w:val="0"/>
          <w:i w:val="0"/>
        </w:rPr>
        <w:t>Réflexion :</w:t>
      </w:r>
      <w:r>
        <w:rPr>
          <w:b/>
          <w:i w:val="0"/>
        </w:rPr>
        <w:t xml:space="preserve"> Quel est le premier pas hors de la barque pour toi aujourd'hui ?</w:t>
      </w:r>
    </w:p>
    <w:p>
      <w:pPr>
        <w:pStyle w:val="ListBullet"/>
      </w:pPr>
      <w:r>
        <w:rPr>
          <w:b w:val="0"/>
          <w:i w:val="0"/>
        </w:rPr>
        <w:t>Citation :</w:t>
      </w:r>
      <w:r>
        <w:rPr>
          <w:b/>
          <w:i w:val="0"/>
        </w:rPr>
        <w:t xml:space="preserve"> « Si vous ne faites pas de pas de foi, vous ne verrez jamais de miracles. » — David Yonggi Cho</w:t>
      </w:r>
      <w:r>
        <w:rPr>
          <w:b/>
          <w:i/>
        </w:rPr>
      </w:r>
    </w:p>
    <w:p>
      <w:pPr>
        <w:pStyle w:val="ListBullet"/>
      </w:pPr>
      <w:r>
        <w:rPr>
          <w:b w:val="0"/>
          <w:i w:val="0"/>
        </w:rPr>
        <w:t>Activité :</w:t>
      </w:r>
      <w:r>
        <w:rPr>
          <w:b/>
          <w:i w:val="0"/>
        </w:rPr>
        <w:t xml:space="preserve"> Écrire sur un galet une action concrète à faire dès demain et l'échanger avec un partenaire qui priera pour cela.</w:t>
      </w:r>
    </w:p>
    <w:p>
      <w:pPr>
        <w:pStyle w:val="ListBullet"/>
      </w:pPr>
      <w:r>
        <w:rPr>
          <w:b w:val="0"/>
          <w:i w:val="0"/>
        </w:rPr>
        <w:t>Défi :</w:t>
      </w:r>
      <w:r>
        <w:rPr>
          <w:b/>
          <w:i w:val="0"/>
        </w:rPr>
        <w:t xml:space="preserve"> Mettre en pratique le point d'obéissance identifié dans les 48 heures.</w:t>
      </w:r>
    </w:p>
    <w:p>
      <w:r>
        <w:rPr>
          <w:b w:val="0"/>
          <w:i w:val="0"/>
        </w:rPr>
        <w:t>---</w:t>
      </w:r>
    </w:p>
    <w:p>
      <w:pPr>
        <w:pStyle w:val="Heading3"/>
      </w:pPr>
      <w:r>
        <w:t>Conclusion et Synthèse</w:t>
      </w:r>
    </w:p>
    <w:p>
      <w:r>
        <w:rPr>
          <w:b w:val="0"/>
          <w:i w:val="0"/>
        </w:rPr>
        <w:t>Aujourd'hui, nous avons tissé des mailles de notre filet régional. Nous avons vu que la vision de Luc 5 n'est possible que si nous acceptons de sortir de nos barques individuelles pour rejoindre Jésus sur l'eau. Que nous soyons à Embrun, Valence ou Voiron, nous faisons partie du même phare. Levons nos voiles ensemble pour la moisson à venir !</w:t>
      </w:r>
    </w:p>
    <w:p>
      <w:r>
        <w:rPr>
          <w:b w:val="0"/>
          <w:i w:val="0"/>
        </w:rPr>
        <w:t>Prière finale :</w:t>
      </w:r>
      <w:r>
        <w:rPr>
          <w:b/>
          <w:i w:val="0"/>
        </w:rPr>
      </w:r>
    </w:p>
    <w:p>
      <w:r>
        <w:rPr>
          <w:b w:val="0"/>
          <w:i w:val="0"/>
        </w:rPr>
        <w:t>Seigneur, merci pour chaque visage ici présent. Nous repartons avec un filet réparé et des voiles prêtes à se gonfler. Que ce que nous avons partagé ne reste pas des paroles, mais devienne une vie de communion. Bénis nos localités, nos familles et nos futurs projets communs. Fais de nous des pêcheurs d'hommes zélés.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