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Étude Biblique en Famille</w:t>
      </w:r>
    </w:p>
    <w:p>
      <w:r>
        <w:rPr>
          <w:b w:val="0"/>
          <w:i w:val="0"/>
        </w:rPr>
        <w:t>date: 2018-07-01</w:t>
      </w:r>
    </w:p>
    <w:p>
      <w:r>
        <w:rPr>
          <w:b w:val="0"/>
          <w:i w:val="0"/>
        </w:rPr>
        <w:t>description: Apprenez à surmonter les obstacles et à saisir vos promesses divines</w:t>
      </w:r>
    </w:p>
    <w:p>
      <w:r>
        <w:rPr>
          <w:b w:val="0"/>
          <w:i w:val="0"/>
        </w:rPr>
        <w:t xml:space="preserve">  en changeant votre perspective spirituelle sur les défis de la vie, à l'exemple</w:t>
      </w:r>
    </w:p>
    <w:p>
      <w:r>
        <w:rPr>
          <w:b w:val="0"/>
          <w:i w:val="0"/>
        </w:rPr>
        <w:t xml:space="preserve">  de Caleb et Josué.</w:t>
      </w:r>
    </w:p>
    <w:p>
      <w:r>
        <w:rPr>
          <w:b w:val="0"/>
          <w:i w:val="0"/>
        </w:rPr>
        <w:t>palmiers:</w:t>
      </w:r>
    </w:p>
    <w:p>
      <w:pPr>
        <w:pStyle w:val="ListBullet"/>
      </w:pPr>
      <w:r>
        <w:rPr>
          <w:b w:val="0"/>
          <w:i w:val="0"/>
        </w:rPr>
        <w:t>Foi</w:t>
      </w:r>
    </w:p>
    <w:p>
      <w:pPr>
        <w:pStyle w:val="ListBullet"/>
      </w:pPr>
      <w:r>
        <w:rPr>
          <w:b w:val="0"/>
          <w:i w:val="0"/>
        </w:rPr>
        <w:t>Identité en Christ</w:t>
      </w:r>
    </w:p>
    <w:p>
      <w:pPr>
        <w:pStyle w:val="ListBullet"/>
      </w:pPr>
      <w:r>
        <w:rPr>
          <w:b w:val="0"/>
          <w:i w:val="0"/>
        </w:rPr>
        <w:t>Combat spirituel</w:t>
      </w:r>
    </w:p>
    <w:p>
      <w:pPr>
        <w:pStyle w:val="ListBullet"/>
      </w:pPr>
      <w:r>
        <w:rPr>
          <w:b w:val="0"/>
          <w:i w:val="0"/>
        </w:rPr>
        <w:t>Appel de Dieu</w:t>
      </w:r>
    </w:p>
    <w:p>
      <w:pPr>
        <w:pStyle w:val="ListBullet"/>
      </w:pPr>
      <w:r>
        <w:rPr>
          <w:b w:val="0"/>
          <w:i w:val="0"/>
        </w:rPr>
        <w:t>Croissance spirituelle</w:t>
      </w:r>
    </w:p>
    <w:p>
      <w:pPr>
        <w:pStyle w:val="ListBullet"/>
      </w:pPr>
      <w:r>
        <w:rPr>
          <w:b w:val="0"/>
          <w:i w:val="0"/>
        </w:rPr>
        <w:t>Obéissance</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Terre Promise</w:t>
      </w:r>
    </w:p>
    <w:p>
      <w:pPr>
        <w:pStyle w:val="ListBullet"/>
      </w:pPr>
      <w:r>
        <w:rPr>
          <w:b w:val="0"/>
          <w:i w:val="0"/>
        </w:rPr>
        <w:t>Victoire</w:t>
      </w:r>
    </w:p>
    <w:p>
      <w:pPr>
        <w:pStyle w:val="ListBullet"/>
      </w:pPr>
      <w:r>
        <w:rPr>
          <w:b w:val="0"/>
          <w:i w:val="0"/>
        </w:rPr>
        <w:t>Caleb</w:t>
      </w:r>
    </w:p>
    <w:p>
      <w:pPr>
        <w:pStyle w:val="ListBullet"/>
      </w:pPr>
      <w:r>
        <w:rPr>
          <w:b w:val="0"/>
          <w:i w:val="0"/>
        </w:rPr>
        <w:t>Josué</w:t>
      </w:r>
    </w:p>
    <w:p>
      <w:pPr>
        <w:pStyle w:val="ListBullet"/>
      </w:pPr>
      <w:r>
        <w:rPr>
          <w:b w:val="0"/>
          <w:i w:val="0"/>
        </w:rPr>
        <w:t>Vision</w:t>
      </w:r>
    </w:p>
    <w:p>
      <w:r>
        <w:rPr>
          <w:b w:val="0"/>
          <w:i w:val="0"/>
        </w:rPr>
        <w:t>title: 'La Conquête de la Terre Promise : De la Vision à la Victoire'</w:t>
      </w:r>
    </w:p>
    <w:p>
      <w:r>
        <w:rPr>
          <w:b w:val="0"/>
          <w:i w:val="0"/>
        </w:rPr>
        <w:t>---</w:t>
      </w:r>
    </w:p>
    <w:p>
      <w:pPr>
        <w:pStyle w:val="Heading1"/>
      </w:pPr>
      <w:r>
        <w:t>Conquérir sa Terre Promise : Voir, Croire et Agir</w:t>
      </w:r>
    </w:p>
    <w:p>
      <w:r>
        <w:rPr>
          <w:b w:val="0"/>
          <w:i w:val="0"/>
        </w:rPr>
        <w:t>« Alors Caleb essaya de faire taire le peuple qui commençait à s’en prendre à Moïse. Il lui dit : Allons-y, faisons la conquête de ce pays, car nous en sommes vraiment capables. » (Nombres 13:30)</w:t>
      </w:r>
      <w:r>
        <w:rPr>
          <w:b w:val="0"/>
          <w:i/>
        </w:rPr>
      </w:r>
    </w:p>
    <w:p>
      <w:pPr>
        <w:pStyle w:val="Heading3"/>
      </w:pPr>
      <w:r>
        <w:t>Prière d'ouverture</w:t>
      </w:r>
    </w:p>
    <w:p>
      <w:r>
        <w:rPr>
          <w:b w:val="0"/>
          <w:i w:val="0"/>
        </w:rPr>
        <w:t>Seigneur Jésus, nous te remercions pour les promesses que tu as placées sur nos vies. Aujourd'hui, nous voulons monter sur ta montagne sainte pour voir nos défis avec Tes yeux. Ouvre notre intelligence, fortifie notre courage et remplis nos cœurs de ton Shalom. Que ce temps de partage nous équipe pour renverser les géants de la peur et entrer dans l'héritage que tu as préparé pour nous. Amen.</w:t>
      </w:r>
    </w:p>
    <w:p>
      <w:pPr>
        <w:pStyle w:val="Heading3"/>
      </w:pPr>
      <w:r>
        <w:t>Brise-glace : La Grappe d'Eshkol</w:t>
      </w:r>
    </w:p>
    <w:p>
      <w:r>
        <w:rPr>
          <w:b w:val="0"/>
          <w:i w:val="0"/>
        </w:rPr>
        <w:t>Objectif :</w:t>
      </w:r>
      <w:r>
        <w:rPr>
          <w:b/>
          <w:i w:val="0"/>
        </w:rPr>
        <w:t xml:space="preserve"> Illustrer la coopération et l'abondance.</w:t>
      </w:r>
    </w:p>
    <w:p>
      <w:r>
        <w:rPr>
          <w:b w:val="0"/>
          <w:i w:val="0"/>
        </w:rPr>
        <w:t>Activité :</w:t>
      </w:r>
      <w:r>
        <w:rPr>
          <w:b/>
          <w:i w:val="0"/>
        </w:rPr>
        <w:t xml:space="preserve"> Formez des binômes (un adulte et un enfant si possible). Donnez à chaque binôme un objet un peu encombrant ou lourd (un gros sac, une chaise, ou une grosse boîte). Ils doivent le porter ensemble à l'aide d'un bâton (ou en se tenant les bras) d'un point A à un point B, comme les espions portant la grappe de raisin géante. Les autres doivent encourager en criant : « Le pays est bon ! »</w:t>
      </w:r>
    </w:p>
    <w:p>
      <w:pPr>
        <w:pStyle w:val="Heading3"/>
      </w:pPr>
      <w:r>
        <w:t>Présentation du Thème</w:t>
      </w:r>
    </w:p>
    <w:p>
      <w:r>
        <w:rPr>
          <w:b w:val="0"/>
          <w:i w:val="0"/>
        </w:rPr>
        <w:t>Après des années dans le désert, le peuple d'Israël arrive aux portes de Canaan. Moïse envoie douze espions pour explorer ce pays "ruisselant de lait et de miel". Mais au retour, deux visions s'affrontent : celle de la peur (dix espions voient des géants insurmontables) et celle de la foi (Caleb et Josué voient la main de Dieu). Ce récit nous enseigne que notre perspective détermine notre victoire. Monter sur la montagne de la présence de Dieu nous permet de voir les géants non pas comme des obstacles, mais comme des pains que nous dévorerons par la foi.</w:t>
      </w:r>
    </w:p>
    <w:p>
      <w:r>
        <w:rPr>
          <w:b w:val="0"/>
          <w:i w:val="0"/>
        </w:rPr>
        <w:t>---</w:t>
      </w:r>
    </w:p>
    <w:p>
      <w:pPr>
        <w:pStyle w:val="Heading2"/>
      </w:pPr>
      <w:r>
        <w:t>Groupe 1 : Monter sur la Montagne (La Vision de Dieu)</w:t>
      </w:r>
    </w:p>
    <w:p>
      <w:r>
        <w:rPr>
          <w:b w:val="0"/>
          <w:i w:val="0"/>
        </w:rPr>
        <w:t>Sous-thème :</w:t>
      </w:r>
      <w:r>
        <w:rPr>
          <w:b/>
          <w:i w:val="0"/>
        </w:rPr>
        <w:t xml:space="preserve"> Prendre de la hauteur dans la présence de Dieu pour voir au-delà des apparences.</w:t>
      </w:r>
    </w:p>
    <w:p>
      <w:pPr>
        <w:pStyle w:val="Heading3"/>
      </w:pPr>
      <w:r>
        <w:t>Fiche 1.1 : La Montagne de l'Observation</w:t>
      </w:r>
    </w:p>
    <w:p>
      <w:pPr>
        <w:pStyle w:val="ListBullet"/>
      </w:pPr>
      <w:r>
        <w:rPr>
          <w:b w:val="0"/>
          <w:i w:val="0"/>
        </w:rPr>
        <w:t>Verset clé :</w:t>
      </w:r>
      <w:r>
        <w:rPr>
          <w:b/>
          <w:i w:val="0"/>
        </w:rPr>
        <w:t xml:space="preserve"> « Gagnez la région montagneuse et examinez le pays. » (Nombres 13:17-18)</w:t>
      </w:r>
      <w:r>
        <w:rPr>
          <w:b/>
          <w:i/>
        </w:rPr>
      </w:r>
    </w:p>
    <w:p>
      <w:pPr>
        <w:pStyle w:val="ListBullet"/>
      </w:pPr>
      <w:r>
        <w:rPr>
          <w:b w:val="0"/>
          <w:i w:val="0"/>
        </w:rPr>
        <w:t>Explication :</w:t>
      </w:r>
      <w:r>
        <w:rPr>
          <w:b/>
          <w:i w:val="0"/>
        </w:rPr>
        <w:t xml:space="preserve"> Dieu demande souvent de monter physiquement ou spirituellement pour obtenir une vue d'ensemble avant d'agir.</w:t>
      </w:r>
    </w:p>
    <w:p>
      <w:pPr>
        <w:pStyle w:val="ListBullet"/>
      </w:pPr>
      <w:r>
        <w:rPr>
          <w:b w:val="0"/>
          <w:i w:val="0"/>
        </w:rPr>
        <w:t>Réflexion :</w:t>
      </w:r>
      <w:r>
        <w:rPr>
          <w:b/>
          <w:i w:val="0"/>
        </w:rPr>
      </w:r>
    </w:p>
    <w:p>
      <w:r>
        <w:rPr>
          <w:b w:val="0"/>
          <w:i w:val="0"/>
        </w:rPr>
        <w:t xml:space="preserve">    1. Pourquoi Moïse demande-t-il de monter sur la montagne plutôt que de rester dans la plaine ? (Réponse : Pour voir les fortifications, la qualité du sol et la force de l'ennemi avec recul et clarté).</w:t>
      </w:r>
    </w:p>
    <w:p>
      <w:r>
        <w:rPr>
          <w:b w:val="0"/>
          <w:i w:val="0"/>
        </w:rPr>
        <w:t xml:space="preserve">    2. Quelle est la "montagne" (lieu de prière ou de recul) où tu vas pour chercher l'avis de Dieu ? (Réponse suggérée : Le culte personnel, la méditation de la Parole, un temps de silence).</w:t>
      </w:r>
    </w:p>
    <w:p>
      <w:pPr>
        <w:pStyle w:val="ListBullet"/>
      </w:pPr>
      <w:r>
        <w:rPr>
          <w:b w:val="0"/>
          <w:i w:val="0"/>
        </w:rPr>
        <w:t>Citation :</w:t>
      </w:r>
      <w:r>
        <w:rPr>
          <w:b/>
          <w:i w:val="0"/>
        </w:rPr>
        <w:t xml:space="preserve"> « La prière n'est pas un exercice vain, c'est l'ascension de l'âme vers la lumière. » — Saint Augustin</w:t>
      </w:r>
      <w:r>
        <w:rPr>
          <w:b w:val="0"/>
          <w:i w:val="0"/>
        </w:rPr>
      </w:r>
    </w:p>
    <w:p>
      <w:pPr>
        <w:pStyle w:val="ListBullet"/>
      </w:pPr>
      <w:r>
        <w:rPr>
          <w:b w:val="0"/>
          <w:i w:val="0"/>
        </w:rPr>
        <w:t>Activité :</w:t>
      </w:r>
      <w:r>
        <w:rPr>
          <w:b/>
          <w:i w:val="0"/>
        </w:rPr>
        <w:t xml:space="preserve"> Dessinez ensemble une montagne sur une grande feuille. À la base, écrivez vos soucis ; au sommet, écrivez "La vue de Dieu".</w:t>
      </w:r>
    </w:p>
    <w:p>
      <w:pPr>
        <w:pStyle w:val="ListBullet"/>
      </w:pPr>
      <w:r>
        <w:rPr>
          <w:b w:val="0"/>
          <w:i w:val="0"/>
        </w:rPr>
        <w:t>Défi :</w:t>
      </w:r>
      <w:r>
        <w:rPr>
          <w:b/>
          <w:i w:val="0"/>
        </w:rPr>
        <w:t xml:space="preserve"> Cette semaine, prends 10 minutes de silence chaque matin pour "monter" vers Dieu avant de commencer tes activités.</w:t>
      </w:r>
    </w:p>
    <w:p>
      <w:r>
        <w:rPr>
          <w:b w:val="0"/>
          <w:i w:val="0"/>
        </w:rPr>
        <w:t>---</w:t>
      </w:r>
    </w:p>
    <w:p>
      <w:pPr>
        <w:pStyle w:val="Heading3"/>
      </w:pPr>
      <w:r>
        <w:t>Fiche 1.2 : Une Ville sur la Colline</w:t>
      </w:r>
    </w:p>
    <w:p>
      <w:pPr>
        <w:pStyle w:val="ListBullet"/>
      </w:pPr>
      <w:r>
        <w:rPr>
          <w:b w:val="0"/>
          <w:i w:val="0"/>
        </w:rPr>
        <w:t>Verset clé :</w:t>
      </w:r>
      <w:r>
        <w:rPr>
          <w:b/>
          <w:i w:val="0"/>
        </w:rPr>
        <w:t xml:space="preserve"> « Vous êtes la lumière du monde. Une ville au sommet d’une colline n’échappe pas aux regards. » (Matthieu 5:14)</w:t>
      </w:r>
      <w:r>
        <w:rPr>
          <w:b/>
          <w:i/>
        </w:rPr>
      </w:r>
    </w:p>
    <w:p>
      <w:pPr>
        <w:pStyle w:val="ListBullet"/>
      </w:pPr>
      <w:r>
        <w:rPr>
          <w:b w:val="0"/>
          <w:i w:val="0"/>
        </w:rPr>
        <w:t>Explication :</w:t>
      </w:r>
      <w:r>
        <w:rPr>
          <w:b/>
          <w:i w:val="0"/>
        </w:rPr>
        <w:t xml:space="preserve"> En tant qu'enfants de Dieu, notre position en Christ est élevée pour que nous puissions influencer notre environnement.</w:t>
      </w:r>
    </w:p>
    <w:p>
      <w:pPr>
        <w:pStyle w:val="ListBullet"/>
      </w:pPr>
      <w:r>
        <w:rPr>
          <w:b w:val="0"/>
          <w:i w:val="0"/>
        </w:rPr>
        <w:t>Réflexion :</w:t>
      </w:r>
      <w:r>
        <w:rPr>
          <w:b/>
          <w:i w:val="0"/>
        </w:rPr>
      </w:r>
    </w:p>
    <w:p>
      <w:r>
        <w:rPr>
          <w:b w:val="0"/>
          <w:i w:val="0"/>
        </w:rPr>
        <w:t xml:space="preserve">    1. Que signifie être une "ville sur une colline" dans ton quartier ou ton école ? (Réponse : Vivre de manière exemplaire pour que les autres voient l'amour de Dieu à travers nous).</w:t>
      </w:r>
    </w:p>
    <w:p>
      <w:r>
        <w:rPr>
          <w:b w:val="0"/>
          <w:i w:val="0"/>
        </w:rPr>
        <w:t xml:space="preserve">    2. Pourquoi une telle ville est-elle difficile à cacher ? (Réponse : Parce que la lumière de la foi brille naturellement dans les ténèbres).</w:t>
      </w:r>
    </w:p>
    <w:p>
      <w:pPr>
        <w:pStyle w:val="ListBullet"/>
      </w:pPr>
      <w:r>
        <w:rPr>
          <w:b w:val="0"/>
          <w:i w:val="0"/>
        </w:rPr>
        <w:t>Citation :</w:t>
      </w:r>
      <w:r>
        <w:rPr>
          <w:b/>
          <w:i w:val="0"/>
        </w:rPr>
        <w:t xml:space="preserve"> « Si vous ne brillez pas, c'est que vous n'êtes pas sur la colline de la présence de Dieu. » — D. L. Moody</w:t>
      </w:r>
      <w:r>
        <w:rPr>
          <w:b w:val="0"/>
          <w:i w:val="0"/>
        </w:rPr>
      </w:r>
    </w:p>
    <w:p>
      <w:pPr>
        <w:pStyle w:val="ListBullet"/>
      </w:pPr>
      <w:r>
        <w:rPr>
          <w:b w:val="0"/>
          <w:i w:val="0"/>
        </w:rPr>
        <w:t>Activité :</w:t>
      </w:r>
      <w:r>
        <w:rPr>
          <w:b/>
          <w:i w:val="0"/>
        </w:rPr>
        <w:t xml:space="preserve"> Mimez une situation où quelqu'un apporte de l'aide (lumière) dans une situation difficile (ténèbres).</w:t>
      </w:r>
    </w:p>
    <w:p>
      <w:pPr>
        <w:pStyle w:val="ListBullet"/>
      </w:pPr>
      <w:r>
        <w:rPr>
          <w:b w:val="0"/>
          <w:i w:val="0"/>
        </w:rPr>
        <w:t>Défi :</w:t>
      </w:r>
      <w:r>
        <w:rPr>
          <w:b/>
          <w:i w:val="0"/>
        </w:rPr>
        <w:t xml:space="preserve"> Identifie une personne cette semaine à qui tu peux apporter une parole d'encouragement "lumineuse".</w:t>
      </w:r>
    </w:p>
    <w:p>
      <w:r>
        <w:rPr>
          <w:b w:val="0"/>
          <w:i w:val="0"/>
        </w:rPr>
        <w:t>---</w:t>
      </w:r>
    </w:p>
    <w:p>
      <w:pPr>
        <w:pStyle w:val="Heading3"/>
      </w:pPr>
      <w:r>
        <w:t>Fiche 1.3 : Les Choses Glorieuses</w:t>
      </w:r>
    </w:p>
    <w:p>
      <w:pPr>
        <w:pStyle w:val="ListBullet"/>
      </w:pPr>
      <w:r>
        <w:rPr>
          <w:b w:val="0"/>
          <w:i w:val="0"/>
        </w:rPr>
        <w:t>Verset clé :</w:t>
      </w:r>
      <w:r>
        <w:rPr>
          <w:b/>
          <w:i w:val="0"/>
        </w:rPr>
        <w:t xml:space="preserve"> « On a dit sur toi des choses glorieuses, ville de Dieu ! » (Psaume 87:3)</w:t>
      </w:r>
      <w:r>
        <w:rPr>
          <w:b/>
          <w:i/>
        </w:rPr>
      </w:r>
    </w:p>
    <w:p>
      <w:pPr>
        <w:pStyle w:val="ListBullet"/>
      </w:pPr>
      <w:r>
        <w:rPr>
          <w:b w:val="0"/>
          <w:i w:val="0"/>
        </w:rPr>
        <w:t>Explication :</w:t>
      </w:r>
      <w:r>
        <w:rPr>
          <w:b/>
          <w:i w:val="0"/>
        </w:rPr>
        <w:t xml:space="preserve"> La perspective divine se concentre sur les promesses et la gloire future, pas seulement sur les difficultés présentes.</w:t>
      </w:r>
    </w:p>
    <w:p>
      <w:pPr>
        <w:pStyle w:val="ListBullet"/>
      </w:pPr>
      <w:r>
        <w:rPr>
          <w:b w:val="0"/>
          <w:i w:val="0"/>
        </w:rPr>
        <w:t>Réflexion :</w:t>
      </w:r>
      <w:r>
        <w:rPr>
          <w:b/>
          <w:i w:val="0"/>
        </w:rPr>
      </w:r>
    </w:p>
    <w:p>
      <w:r>
        <w:rPr>
          <w:b w:val="0"/>
          <w:i w:val="0"/>
        </w:rPr>
        <w:t xml:space="preserve">    1. Quelles "choses glorieuses" Dieu a-t-il promises à Ses enfants ? (Réponse : Sa présence constante, la vie éternelle, la paix, la force dans l'épreuve).</w:t>
      </w:r>
    </w:p>
    <w:p>
      <w:r>
        <w:rPr>
          <w:b w:val="0"/>
          <w:i w:val="0"/>
        </w:rPr>
        <w:t xml:space="preserve">    2. Comment se souvenir de ces promesses quand on traverse une "vallée" ? (Réponse : En les déclarant à haute voix et en chantant des louanges).</w:t>
      </w:r>
    </w:p>
    <w:p>
      <w:pPr>
        <w:pStyle w:val="ListBullet"/>
      </w:pPr>
      <w:r>
        <w:rPr>
          <w:b w:val="0"/>
          <w:i w:val="0"/>
        </w:rPr>
        <w:t>Citation :</w:t>
      </w:r>
      <w:r>
        <w:rPr>
          <w:b/>
          <w:i w:val="0"/>
        </w:rPr>
        <w:t xml:space="preserve"> « Ne dites pas à Dieu que vous avez un grand problème, dites à votre problème que vous avez un grand Dieu. » — Hudson Taylor</w:t>
      </w:r>
      <w:r>
        <w:rPr>
          <w:b w:val="0"/>
          <w:i w:val="0"/>
        </w:rPr>
      </w:r>
    </w:p>
    <w:p>
      <w:pPr>
        <w:pStyle w:val="ListBullet"/>
      </w:pPr>
      <w:r>
        <w:rPr>
          <w:b w:val="0"/>
          <w:i w:val="0"/>
        </w:rPr>
        <w:t>Activité :</w:t>
      </w:r>
      <w:r>
        <w:rPr>
          <w:b/>
          <w:i w:val="0"/>
        </w:rPr>
        <w:t xml:space="preserve"> Créez une "Boîte aux choses glorieuses" où chacun écrit une promesse biblique sur un papier décoré.</w:t>
      </w:r>
    </w:p>
    <w:p>
      <w:pPr>
        <w:pStyle w:val="ListBullet"/>
      </w:pPr>
      <w:r>
        <w:rPr>
          <w:b w:val="0"/>
          <w:i w:val="0"/>
        </w:rPr>
        <w:t>Défi :</w:t>
      </w:r>
      <w:r>
        <w:rPr>
          <w:b/>
          <w:i w:val="0"/>
        </w:rPr>
        <w:t xml:space="preserve"> Lis un Psaume de louange chaque soir avant de dormir.</w:t>
      </w:r>
    </w:p>
    <w:p>
      <w:r>
        <w:rPr>
          <w:b w:val="0"/>
          <w:i w:val="0"/>
        </w:rPr>
        <w:t>---</w:t>
      </w:r>
    </w:p>
    <w:p>
      <w:pPr>
        <w:pStyle w:val="Heading3"/>
      </w:pPr>
      <w:r>
        <w:t>Fiche 1.4 : Le Courage de l'Explorateur</w:t>
      </w:r>
    </w:p>
    <w:p>
      <w:pPr>
        <w:pStyle w:val="ListBullet"/>
      </w:pPr>
      <w:r>
        <w:rPr>
          <w:b w:val="0"/>
          <w:i w:val="0"/>
        </w:rPr>
        <w:t>Verset clé :</w:t>
      </w:r>
      <w:r>
        <w:rPr>
          <w:b/>
          <w:i w:val="0"/>
        </w:rPr>
        <w:t xml:space="preserve"> « Ayez du courage et rapportez des fruits du pays. » (Nombres 13:20)</w:t>
      </w:r>
      <w:r>
        <w:rPr>
          <w:b/>
          <w:i/>
        </w:rPr>
      </w:r>
    </w:p>
    <w:p>
      <w:pPr>
        <w:pStyle w:val="ListBullet"/>
      </w:pPr>
      <w:r>
        <w:rPr>
          <w:b w:val="0"/>
          <w:i w:val="0"/>
        </w:rPr>
        <w:t>Explication :</w:t>
      </w:r>
      <w:r>
        <w:rPr>
          <w:b/>
          <w:i w:val="0"/>
        </w:rPr>
        <w:t xml:space="preserve"> La foi demande de l'audace pour aller chercher les bénédictions que Dieu a déjà préparées.</w:t>
      </w:r>
    </w:p>
    <w:p>
      <w:pPr>
        <w:pStyle w:val="ListBullet"/>
      </w:pPr>
      <w:r>
        <w:rPr>
          <w:b w:val="0"/>
          <w:i w:val="0"/>
        </w:rPr>
        <w:t>Réflexion :</w:t>
      </w:r>
      <w:r>
        <w:rPr>
          <w:b/>
          <w:i w:val="0"/>
        </w:rPr>
      </w:r>
    </w:p>
    <w:p>
      <w:r>
        <w:rPr>
          <w:b w:val="0"/>
          <w:i w:val="0"/>
        </w:rPr>
        <w:t xml:space="preserve">    1. Pourquoi faut-il du courage pour ramener les fruits alors que le pays est bon ? (Réponse : Parce qu'il faut braver la peur des habitants du pays pour s'emparer de l'abondance).</w:t>
      </w:r>
    </w:p>
    <w:p>
      <w:r>
        <w:rPr>
          <w:b w:val="0"/>
          <w:i w:val="0"/>
        </w:rPr>
        <w:t xml:space="preserve">    2. Quel "fruit" (talent, projet, relation) Dieu t'appelle-t-il à explorer avec courage aujourd'hui ? (Réponse suggérée : Partager l'Évangile, pardonner à quelqu'un, commencer un nouveau service).</w:t>
      </w:r>
    </w:p>
    <w:p>
      <w:pPr>
        <w:pStyle w:val="ListBullet"/>
      </w:pPr>
      <w:r>
        <w:rPr>
          <w:b w:val="0"/>
          <w:i w:val="0"/>
        </w:rPr>
        <w:t>Citation :</w:t>
      </w:r>
      <w:r>
        <w:rPr>
          <w:b/>
          <w:i w:val="0"/>
        </w:rPr>
        <w:t xml:space="preserve"> « Le courage n'est pas l'absence de peur, mais la décision que quelque chose d'autre est plus important que la peur. » — C. S. Lewis</w:t>
      </w:r>
      <w:r>
        <w:rPr>
          <w:b w:val="0"/>
          <w:i w:val="0"/>
        </w:rPr>
      </w:r>
    </w:p>
    <w:p>
      <w:pPr>
        <w:pStyle w:val="ListBullet"/>
      </w:pPr>
      <w:r>
        <w:rPr>
          <w:b w:val="0"/>
          <w:i w:val="0"/>
        </w:rPr>
        <w:t>Activité :</w:t>
      </w:r>
      <w:r>
        <w:rPr>
          <w:b/>
          <w:i w:val="0"/>
        </w:rPr>
        <w:t xml:space="preserve"> Jeu de rimes en groupe avec le mot "Montagne" (campagne, accompagne, gagne...).</w:t>
      </w:r>
    </w:p>
    <w:p>
      <w:pPr>
        <w:pStyle w:val="ListBullet"/>
      </w:pPr>
      <w:r>
        <w:rPr>
          <w:b w:val="0"/>
          <w:i w:val="0"/>
        </w:rPr>
        <w:t>Défi :</w:t>
      </w:r>
      <w:r>
        <w:rPr>
          <w:b/>
          <w:i w:val="0"/>
        </w:rPr>
        <w:t xml:space="preserve"> Fais une chose cette semaine qui te fait un peu peur mais que tu sais être la volonté de Dieu.</w:t>
      </w:r>
    </w:p>
    <w:p>
      <w:r>
        <w:rPr>
          <w:b w:val="0"/>
          <w:i w:val="0"/>
        </w:rPr>
        <w:t>---</w:t>
      </w:r>
    </w:p>
    <w:p>
      <w:pPr>
        <w:pStyle w:val="Heading3"/>
      </w:pPr>
      <w:r>
        <w:t>Fiche 1.5 : La Vallée d'Eshkol (L'Abondance)</w:t>
      </w:r>
    </w:p>
    <w:p>
      <w:pPr>
        <w:pStyle w:val="ListBullet"/>
      </w:pPr>
      <w:r>
        <w:rPr>
          <w:b w:val="0"/>
          <w:i w:val="0"/>
        </w:rPr>
        <w:t>Verset clé :</w:t>
      </w:r>
      <w:r>
        <w:rPr>
          <w:b/>
          <w:i w:val="0"/>
        </w:rPr>
        <w:t xml:space="preserve"> « Ils coupèrent un sarment de vigne portant une grappe de raisins si lourde qu’ils durent la porter à deux. » (Nombres 13:23)</w:t>
      </w:r>
      <w:r>
        <w:rPr>
          <w:b/>
          <w:i/>
        </w:rPr>
      </w:r>
    </w:p>
    <w:p>
      <w:pPr>
        <w:pStyle w:val="ListBullet"/>
      </w:pPr>
      <w:r>
        <w:rPr>
          <w:b w:val="0"/>
          <w:i w:val="0"/>
        </w:rPr>
        <w:t>Explication :</w:t>
      </w:r>
      <w:r>
        <w:rPr>
          <w:b/>
          <w:i w:val="0"/>
        </w:rPr>
        <w:t xml:space="preserve"> La présence de Dieu produit des résultats tangibles et massifs dans nos vies si nous savons les reconnaître.</w:t>
      </w:r>
    </w:p>
    <w:p>
      <w:pPr>
        <w:pStyle w:val="ListBullet"/>
      </w:pPr>
      <w:r>
        <w:rPr>
          <w:b w:val="0"/>
          <w:i w:val="0"/>
        </w:rPr>
        <w:t>Réflexion :</w:t>
      </w:r>
      <w:r>
        <w:rPr>
          <w:b/>
          <w:i w:val="0"/>
        </w:rPr>
      </w:r>
    </w:p>
    <w:p>
      <w:r>
        <w:rPr>
          <w:b w:val="0"/>
          <w:i w:val="0"/>
        </w:rPr>
        <w:t xml:space="preserve">    1. Que représente cette grappe géante pour nous aujourd'hui ? (Réponse : Les miracles, la joie profonde et les réponses aux prières que Dieu nous donne).</w:t>
      </w:r>
    </w:p>
    <w:p>
      <w:r>
        <w:rPr>
          <w:b w:val="0"/>
          <w:i w:val="0"/>
        </w:rPr>
        <w:t xml:space="preserve">    2. Pourquoi est-il important de "montrer les fruits" aux autres ? (Réponse : Pour témoigner de la bonté de Dieu et encourager la communauté).</w:t>
      </w:r>
    </w:p>
    <w:p>
      <w:pPr>
        <w:pStyle w:val="ListBullet"/>
      </w:pPr>
      <w:r>
        <w:rPr>
          <w:b w:val="0"/>
          <w:i w:val="0"/>
        </w:rPr>
        <w:t>Citation :</w:t>
      </w:r>
      <w:r>
        <w:rPr>
          <w:b/>
          <w:i w:val="0"/>
        </w:rPr>
        <w:t xml:space="preserve"> « Dieu ne donne pas de petites portions ; Son ciel est toujours ouvert et Ses mains pleines. » — Billy Graham</w:t>
      </w:r>
      <w:r>
        <w:rPr>
          <w:b w:val="0"/>
          <w:i w:val="0"/>
        </w:rPr>
      </w:r>
    </w:p>
    <w:p>
      <w:pPr>
        <w:pStyle w:val="ListBullet"/>
      </w:pPr>
      <w:r>
        <w:rPr>
          <w:b w:val="0"/>
          <w:i w:val="0"/>
        </w:rPr>
        <w:t>Activité :</w:t>
      </w:r>
      <w:r>
        <w:rPr>
          <w:b/>
          <w:i w:val="0"/>
        </w:rPr>
        <w:t xml:space="preserve"> Collaborez pour dessiner une grappe de raisin géante. Sur chaque grain, écrivez un sujet de reconnaissance.</w:t>
      </w:r>
    </w:p>
    <w:p>
      <w:pPr>
        <w:pStyle w:val="ListBullet"/>
      </w:pPr>
      <w:r>
        <w:rPr>
          <w:b w:val="0"/>
          <w:i w:val="0"/>
        </w:rPr>
        <w:t>Défi :</w:t>
      </w:r>
      <w:r>
        <w:rPr>
          <w:b/>
          <w:i w:val="0"/>
        </w:rPr>
        <w:t xml:space="preserve"> Partage un témoignage d'une bénédiction récente avec un ami ou un membre de la famille.</w:t>
      </w:r>
    </w:p>
    <w:p>
      <w:r>
        <w:rPr>
          <w:b w:val="0"/>
          <w:i w:val="0"/>
        </w:rPr>
        <w:t>---</w:t>
      </w:r>
    </w:p>
    <w:p>
      <w:pPr>
        <w:pStyle w:val="Heading2"/>
      </w:pPr>
      <w:r>
        <w:t>Groupe 2 : Combattre les Géants et Entrer dans le Repos</w:t>
      </w:r>
    </w:p>
    <w:p>
      <w:r>
        <w:rPr>
          <w:b w:val="0"/>
          <w:i w:val="0"/>
        </w:rPr>
        <w:t>Sous-thème :</w:t>
      </w:r>
      <w:r>
        <w:rPr>
          <w:b/>
          <w:i w:val="0"/>
        </w:rPr>
        <w:t xml:space="preserve"> Vaincre la peur par la foi et trouver la paix dans l'héritage de Dieu.</w:t>
      </w:r>
    </w:p>
    <w:p>
      <w:pPr>
        <w:pStyle w:val="Heading3"/>
      </w:pPr>
      <w:r>
        <w:t>Fiche 2.1 : L'Illusion des Sauterelles</w:t>
      </w:r>
    </w:p>
    <w:p>
      <w:pPr>
        <w:pStyle w:val="ListBullet"/>
      </w:pPr>
      <w:r>
        <w:rPr>
          <w:b w:val="0"/>
          <w:i w:val="0"/>
        </w:rPr>
        <w:t>Verset clé :</w:t>
      </w:r>
      <w:r>
        <w:rPr>
          <w:b/>
          <w:i w:val="0"/>
        </w:rPr>
        <w:t xml:space="preserve"> « À côté d’eux, nous avions l’impression d’être comme des sauterelles. » (Nombres 13:33)</w:t>
      </w:r>
      <w:r>
        <w:rPr>
          <w:b/>
          <w:i/>
        </w:rPr>
      </w:r>
    </w:p>
    <w:p>
      <w:pPr>
        <w:pStyle w:val="ListBullet"/>
      </w:pPr>
      <w:r>
        <w:rPr>
          <w:b w:val="0"/>
          <w:i w:val="0"/>
        </w:rPr>
        <w:t>Explication :</w:t>
      </w:r>
      <w:r>
        <w:rPr>
          <w:b/>
          <w:i w:val="0"/>
        </w:rPr>
        <w:t xml:space="preserve"> La peur déforme la réalité et nous fait oublier qui nous sommes en Dieu.</w:t>
      </w:r>
    </w:p>
    <w:p>
      <w:pPr>
        <w:pStyle w:val="ListBullet"/>
      </w:pPr>
      <w:r>
        <w:rPr>
          <w:b w:val="0"/>
          <w:i w:val="0"/>
        </w:rPr>
        <w:t>Réflexion :</w:t>
      </w:r>
      <w:r>
        <w:rPr>
          <w:b/>
          <w:i w:val="0"/>
        </w:rPr>
      </w:r>
    </w:p>
    <w:p>
      <w:r>
        <w:rPr>
          <w:b w:val="0"/>
          <w:i w:val="0"/>
        </w:rPr>
        <w:t xml:space="preserve">    1. Pourquoi les dix espions se voyaient-ils comme des sauterelles ? (Réponse : Parce qu'ils se comparaient aux géants par leurs propres forces au lieu de comparer les géants à la puissance de Dieu).</w:t>
      </w:r>
    </w:p>
    <w:p>
      <w:r>
        <w:rPr>
          <w:b w:val="0"/>
          <w:i w:val="0"/>
        </w:rPr>
        <w:t xml:space="preserve">    2. Quels sont les "géants" qui te font te sentir petit aujourd'hui ? (Réponse suggérée : Les soucis financiers, les maladies, la solitude, le stress).</w:t>
      </w:r>
    </w:p>
    <w:p>
      <w:pPr>
        <w:pStyle w:val="ListBullet"/>
      </w:pPr>
      <w:r>
        <w:rPr>
          <w:b w:val="0"/>
          <w:i w:val="0"/>
        </w:rPr>
        <w:t>Citation :</w:t>
      </w:r>
      <w:r>
        <w:rPr>
          <w:b/>
          <w:i w:val="0"/>
        </w:rPr>
        <w:t xml:space="preserve"> « Votre problème n'est pas la taille du géant, mais la petitesse de votre vision de Dieu. » — Charles Spurgeon</w:t>
      </w:r>
      <w:r>
        <w:rPr>
          <w:b w:val="0"/>
          <w:i w:val="0"/>
        </w:rPr>
      </w:r>
    </w:p>
    <w:p>
      <w:pPr>
        <w:pStyle w:val="ListBullet"/>
      </w:pPr>
      <w:r>
        <w:rPr>
          <w:b w:val="0"/>
          <w:i w:val="0"/>
        </w:rPr>
        <w:t>Activité :</w:t>
      </w:r>
      <w:r>
        <w:rPr>
          <w:b/>
          <w:i w:val="0"/>
        </w:rPr>
        <w:t xml:space="preserve"> Regardez un objet de très près (il semble géant) puis de loin. Discutez de l'importance de la perspective.</w:t>
      </w:r>
    </w:p>
    <w:p>
      <w:pPr>
        <w:pStyle w:val="ListBullet"/>
      </w:pPr>
      <w:r>
        <w:rPr>
          <w:b w:val="0"/>
          <w:i w:val="0"/>
        </w:rPr>
        <w:t>Défi :</w:t>
      </w:r>
      <w:r>
        <w:rPr>
          <w:b/>
          <w:i w:val="0"/>
        </w:rPr>
        <w:t xml:space="preserve"> Remplace chaque pensée de peur ("Je ne peux pas") par une déclaration de foi ("Je puis tout par celui qui me fortifie").</w:t>
      </w:r>
    </w:p>
    <w:p>
      <w:r>
        <w:rPr>
          <w:b w:val="0"/>
          <w:i w:val="0"/>
        </w:rPr>
        <w:t>---</w:t>
      </w:r>
    </w:p>
    <w:p>
      <w:pPr>
        <w:pStyle w:val="Heading3"/>
      </w:pPr>
      <w:r>
        <w:t>Fiche 2.2 : L'Esprit de Caleb</w:t>
      </w:r>
    </w:p>
    <w:p>
      <w:pPr>
        <w:pStyle w:val="ListBullet"/>
      </w:pPr>
      <w:r>
        <w:rPr>
          <w:b w:val="0"/>
          <w:i w:val="0"/>
        </w:rPr>
        <w:t>Verset clé :</w:t>
      </w:r>
      <w:r>
        <w:rPr>
          <w:b/>
          <w:i w:val="0"/>
        </w:rPr>
        <w:t xml:space="preserve"> « Caleb essaya de faire taire le peuple... Il lui dit : Allons-y... car nous en sommes vraiment capables. » (Nombres 13:30)</w:t>
      </w:r>
      <w:r>
        <w:rPr>
          <w:b/>
          <w:i/>
        </w:rPr>
      </w:r>
    </w:p>
    <w:p>
      <w:pPr>
        <w:pStyle w:val="ListBullet"/>
      </w:pPr>
      <w:r>
        <w:rPr>
          <w:b w:val="0"/>
          <w:i w:val="0"/>
        </w:rPr>
        <w:t>Explication :</w:t>
      </w:r>
      <w:r>
        <w:rPr>
          <w:b/>
          <w:i w:val="0"/>
        </w:rPr>
        <w:t xml:space="preserve"> Caleb avait un "autre esprit", un esprit de foi qui refuse de se laisser influencer par le pessimisme de la majorité.</w:t>
      </w:r>
    </w:p>
    <w:p>
      <w:pPr>
        <w:pStyle w:val="ListBullet"/>
      </w:pPr>
      <w:r>
        <w:rPr>
          <w:b w:val="0"/>
          <w:i w:val="0"/>
        </w:rPr>
        <w:t>Réflexion :</w:t>
      </w:r>
      <w:r>
        <w:rPr>
          <w:b/>
          <w:i w:val="0"/>
        </w:rPr>
      </w:r>
    </w:p>
    <w:p>
      <w:r>
        <w:rPr>
          <w:b w:val="0"/>
          <w:i w:val="0"/>
        </w:rPr>
        <w:t xml:space="preserve">    1. Qu'est-ce qui permet à Caleb d'être si confiant ? (Réponse : Sa mémoire des miracles passés de Dieu en Égypte et au désert).</w:t>
      </w:r>
    </w:p>
    <w:p>
      <w:r>
        <w:rPr>
          <w:b w:val="0"/>
          <w:i w:val="0"/>
        </w:rPr>
        <w:t xml:space="preserve">    2. Comment pouvons-nous "faire taire" les voix négatives autour de nous ? (Réponse : En proclamant la Parole de Dieu et en restant entourés de personnes de foi).</w:t>
      </w:r>
    </w:p>
    <w:p>
      <w:pPr>
        <w:pStyle w:val="ListBullet"/>
      </w:pPr>
      <w:r>
        <w:rPr>
          <w:b w:val="0"/>
          <w:i w:val="0"/>
        </w:rPr>
        <w:t>Citation :</w:t>
      </w:r>
      <w:r>
        <w:rPr>
          <w:b/>
          <w:i w:val="0"/>
        </w:rPr>
        <w:t xml:space="preserve"> « Un homme avec Dieu est toujours dans la majorité. » — John Wesley</w:t>
      </w:r>
      <w:r>
        <w:rPr>
          <w:b w:val="0"/>
          <w:i w:val="0"/>
        </w:rPr>
      </w:r>
    </w:p>
    <w:p>
      <w:pPr>
        <w:pStyle w:val="ListBullet"/>
      </w:pPr>
      <w:r>
        <w:rPr>
          <w:b w:val="0"/>
          <w:i w:val="0"/>
        </w:rPr>
        <w:t>Activité :</w:t>
      </w:r>
      <w:r>
        <w:rPr>
          <w:b/>
          <w:i w:val="0"/>
        </w:rPr>
        <w:t xml:space="preserve"> Scénette : Un groupe crie des doutes, et "Caleb" doit répondre par un verset biblique de victoire.</w:t>
      </w:r>
    </w:p>
    <w:p>
      <w:pPr>
        <w:pStyle w:val="ListBullet"/>
      </w:pPr>
      <w:r>
        <w:rPr>
          <w:b w:val="0"/>
          <w:i w:val="0"/>
        </w:rPr>
        <w:t>Défi :</w:t>
      </w:r>
      <w:r>
        <w:rPr>
          <w:b/>
          <w:i w:val="0"/>
        </w:rPr>
        <w:t xml:space="preserve"> Sois le "Caleb" de ton entourage cette semaine en refusant de participer aux critiques ou aux plaintes.</w:t>
      </w:r>
    </w:p>
    <w:p>
      <w:r>
        <w:rPr>
          <w:b w:val="0"/>
          <w:i w:val="0"/>
        </w:rPr>
        <w:t>---</w:t>
      </w:r>
    </w:p>
    <w:p>
      <w:pPr>
        <w:pStyle w:val="Heading3"/>
      </w:pPr>
      <w:r>
        <w:t>Fiche 2.3 : Les Cinq Pierres de la Victoire</w:t>
      </w:r>
    </w:p>
    <w:p>
      <w:pPr>
        <w:pStyle w:val="ListBullet"/>
      </w:pPr>
      <w:r>
        <w:rPr>
          <w:b w:val="0"/>
          <w:i w:val="0"/>
        </w:rPr>
        <w:t>Verset clé :</w:t>
      </w:r>
      <w:r>
        <w:rPr>
          <w:b/>
          <w:i w:val="0"/>
        </w:rPr>
        <w:t xml:space="preserve"> « [Caleb dit] : car nous en sommes vraiment capables. » (Nombres 13:30)</w:t>
      </w:r>
      <w:r>
        <w:rPr>
          <w:b/>
          <w:i/>
        </w:rPr>
      </w:r>
    </w:p>
    <w:p>
      <w:pPr>
        <w:pStyle w:val="ListBullet"/>
      </w:pPr>
      <w:r>
        <w:rPr>
          <w:b w:val="0"/>
          <w:i w:val="0"/>
        </w:rPr>
        <w:t>Explication :</w:t>
      </w:r>
      <w:r>
        <w:rPr>
          <w:b/>
          <w:i w:val="0"/>
        </w:rPr>
        <w:t xml:space="preserve"> Comme David face à Goliath, nous avons besoin de "pierres" (outils spirituels) pour terrasser nos géants.</w:t>
      </w:r>
    </w:p>
    <w:p>
      <w:pPr>
        <w:pStyle w:val="ListBullet"/>
      </w:pPr>
      <w:r>
        <w:rPr>
          <w:b w:val="0"/>
          <w:i w:val="0"/>
        </w:rPr>
        <w:t>Réflexion :</w:t>
      </w:r>
      <w:r>
        <w:rPr>
          <w:b/>
          <w:i w:val="0"/>
        </w:rPr>
      </w:r>
    </w:p>
    <w:p>
      <w:r>
        <w:rPr>
          <w:b w:val="0"/>
          <w:i w:val="0"/>
        </w:rPr>
        <w:t xml:space="preserve">    1. Quelles sont tes "cinq pierres" pour combattre tes géants ? (Réponse suggérée : 1. La Prière, 2. La Parole, 3. La Louange, 4. Le Jeûne, 5. La Fraternité).</w:t>
      </w:r>
    </w:p>
    <w:p>
      <w:r>
        <w:rPr>
          <w:b w:val="0"/>
          <w:i w:val="0"/>
        </w:rPr>
        <w:t xml:space="preserve">    2. Pourquoi Caleb dit-il "nous" sommes capables ? (Réponse : Parce qu'il compte sur Dieu et sur l'unité du peuple).</w:t>
      </w:r>
    </w:p>
    <w:p>
      <w:pPr>
        <w:pStyle w:val="ListBullet"/>
      </w:pPr>
      <w:r>
        <w:rPr>
          <w:b w:val="0"/>
          <w:i w:val="0"/>
        </w:rPr>
        <w:t>Citation :</w:t>
      </w:r>
      <w:r>
        <w:rPr>
          <w:b/>
          <w:i w:val="0"/>
        </w:rPr>
        <w:t xml:space="preserve"> « Dieu n'utilise pas des gens spéciaux, Il utilise des gens ordinaires qui font confiance à un Dieu spécial. » — Reinhard Bonnke</w:t>
      </w:r>
      <w:r>
        <w:rPr>
          <w:b w:val="0"/>
          <w:i w:val="0"/>
        </w:rPr>
      </w:r>
    </w:p>
    <w:p>
      <w:pPr>
        <w:pStyle w:val="ListBullet"/>
      </w:pPr>
      <w:r>
        <w:rPr>
          <w:b w:val="0"/>
          <w:i w:val="0"/>
        </w:rPr>
        <w:t>Activité :</w:t>
      </w:r>
      <w:r>
        <w:rPr>
          <w:b/>
          <w:i w:val="0"/>
        </w:rPr>
        <w:t xml:space="preserve"> Cherchez 5 cailloux dehors. Écrivez sur chacun une "arme" spirituelle (ex: Foi, Paix, Joie...).</w:t>
      </w:r>
    </w:p>
    <w:p>
      <w:pPr>
        <w:pStyle w:val="ListBullet"/>
      </w:pPr>
      <w:r>
        <w:rPr>
          <w:b w:val="0"/>
          <w:i w:val="0"/>
        </w:rPr>
        <w:t>Défi :</w:t>
      </w:r>
      <w:r>
        <w:rPr>
          <w:b/>
          <w:i w:val="0"/>
        </w:rPr>
        <w:t xml:space="preserve"> Utilise une de ces "pierres" spécifiquement pour une situation difficile cette semaine.</w:t>
      </w:r>
    </w:p>
    <w:p>
      <w:r>
        <w:rPr>
          <w:b w:val="0"/>
          <w:i w:val="0"/>
        </w:rPr>
        <w:t>---</w:t>
      </w:r>
    </w:p>
    <w:p>
      <w:pPr>
        <w:pStyle w:val="Heading3"/>
      </w:pPr>
      <w:r>
        <w:t>Fiche 2.4 : La Conquête Totale</w:t>
      </w:r>
    </w:p>
    <w:p>
      <w:pPr>
        <w:pStyle w:val="ListBullet"/>
      </w:pPr>
      <w:r>
        <w:rPr>
          <w:b w:val="0"/>
          <w:i w:val="0"/>
        </w:rPr>
        <w:t>Verset clé :</w:t>
      </w:r>
      <w:r>
        <w:rPr>
          <w:b/>
          <w:i w:val="0"/>
        </w:rPr>
        <w:t xml:space="preserve"> « Josué s'empara donc de tout le pays, selon tout ce que l'Eternel avait dit à Moïse. » (Josué 11:23)</w:t>
      </w:r>
      <w:r>
        <w:rPr>
          <w:b/>
          <w:i/>
        </w:rPr>
      </w:r>
    </w:p>
    <w:p>
      <w:pPr>
        <w:pStyle w:val="ListBullet"/>
      </w:pPr>
      <w:r>
        <w:rPr>
          <w:b w:val="0"/>
          <w:i w:val="0"/>
        </w:rPr>
        <w:t>Explication :</w:t>
      </w:r>
      <w:r>
        <w:rPr>
          <w:b/>
          <w:i w:val="0"/>
        </w:rPr>
        <w:t xml:space="preserve"> Dieu ne veut pas seulement que nous voyions la promesse, Il veut que nous en prenions possession.</w:t>
      </w:r>
    </w:p>
    <w:p>
      <w:pPr>
        <w:pStyle w:val="ListBullet"/>
      </w:pPr>
      <w:r>
        <w:rPr>
          <w:b w:val="0"/>
          <w:i w:val="0"/>
        </w:rPr>
        <w:t>Réflexion :</w:t>
      </w:r>
      <w:r>
        <w:rPr>
          <w:b/>
          <w:i w:val="0"/>
        </w:rPr>
      </w:r>
    </w:p>
    <w:p>
      <w:r>
        <w:rPr>
          <w:b w:val="0"/>
          <w:i w:val="0"/>
        </w:rPr>
        <w:t xml:space="preserve">    1. Quelle est la différence entre "voir" et "s'emparer" ? (Réponse : L'action. S'emparer demande de marcher, de combattre et d'obéir).</w:t>
      </w:r>
    </w:p>
    <w:p>
      <w:r>
        <w:rPr>
          <w:b w:val="0"/>
          <w:i w:val="0"/>
        </w:rPr>
        <w:t xml:space="preserve">    2. Y a-t-il une portion de ta vie que tu n'as pas encore soumise à Dieu (ta "portion d'héritage") ? (Réponse suggérée : Une habitude, un talent caché, une relation).</w:t>
      </w:r>
    </w:p>
    <w:p>
      <w:pPr>
        <w:pStyle w:val="ListBullet"/>
      </w:pPr>
      <w:r>
        <w:rPr>
          <w:b w:val="0"/>
          <w:i w:val="0"/>
        </w:rPr>
        <w:t>Citation :</w:t>
      </w:r>
      <w:r>
        <w:rPr>
          <w:b/>
          <w:i w:val="0"/>
        </w:rPr>
        <w:t xml:space="preserve"> « Le monde n'a pas encore vu ce que Dieu peut faire avec un homme totalement consacré à Lui. » — D. L. Moody</w:t>
      </w:r>
      <w:r>
        <w:rPr>
          <w:b w:val="0"/>
          <w:i w:val="0"/>
        </w:rPr>
      </w:r>
    </w:p>
    <w:p>
      <w:pPr>
        <w:pStyle w:val="ListBullet"/>
      </w:pPr>
      <w:r>
        <w:rPr>
          <w:b w:val="0"/>
          <w:i w:val="0"/>
        </w:rPr>
        <w:t>Activité :</w:t>
      </w:r>
      <w:r>
        <w:rPr>
          <w:b/>
          <w:i w:val="0"/>
        </w:rPr>
        <w:t xml:space="preserve"> Mimez une marche de conquête en faisant le tour de la pièce en chantant un chant de victoire.</w:t>
      </w:r>
    </w:p>
    <w:p>
      <w:pPr>
        <w:pStyle w:val="ListBullet"/>
      </w:pPr>
      <w:r>
        <w:rPr>
          <w:b w:val="0"/>
          <w:i w:val="0"/>
        </w:rPr>
        <w:t>Défi :</w:t>
      </w:r>
      <w:r>
        <w:rPr>
          <w:b/>
          <w:i w:val="0"/>
        </w:rPr>
        <w:t xml:space="preserve"> Identifie un domaine où tu as été passif et fais un premier pas concret d'action.</w:t>
      </w:r>
    </w:p>
    <w:p>
      <w:r>
        <w:rPr>
          <w:b w:val="0"/>
          <w:i w:val="0"/>
        </w:rPr>
        <w:t>---</w:t>
      </w:r>
    </w:p>
    <w:p>
      <w:pPr>
        <w:pStyle w:val="Heading3"/>
      </w:pPr>
      <w:r>
        <w:t>Fiche 2.5 : Le Repos du Pays (Shalom)</w:t>
      </w:r>
    </w:p>
    <w:p>
      <w:pPr>
        <w:pStyle w:val="ListBullet"/>
      </w:pPr>
      <w:r>
        <w:rPr>
          <w:b w:val="0"/>
          <w:i w:val="0"/>
        </w:rPr>
        <w:t>Verset clé :</w:t>
      </w:r>
      <w:r>
        <w:rPr>
          <w:b/>
          <w:i w:val="0"/>
        </w:rPr>
        <w:t xml:space="preserve"> « Puis, le pays fut en repos et sans guerre. » (Josué 11:23)</w:t>
      </w:r>
      <w:r>
        <w:rPr>
          <w:b/>
          <w:i/>
        </w:rPr>
      </w:r>
    </w:p>
    <w:p>
      <w:pPr>
        <w:pStyle w:val="ListBullet"/>
      </w:pPr>
      <w:r>
        <w:rPr>
          <w:b w:val="0"/>
          <w:i w:val="0"/>
        </w:rPr>
        <w:t>Explication :</w:t>
      </w:r>
      <w:r>
        <w:rPr>
          <w:b/>
          <w:i w:val="0"/>
        </w:rPr>
        <w:t xml:space="preserve"> Le but final de nos combats n'est pas la guerre perpétuelle, mais le repos (Shalom) dans la présence de Dieu.</w:t>
      </w:r>
    </w:p>
    <w:p>
      <w:pPr>
        <w:pStyle w:val="ListBullet"/>
      </w:pPr>
      <w:r>
        <w:rPr>
          <w:b w:val="0"/>
          <w:i w:val="0"/>
        </w:rPr>
        <w:t>Réflexion :</w:t>
      </w:r>
      <w:r>
        <w:rPr>
          <w:b/>
          <w:i w:val="0"/>
        </w:rPr>
      </w:r>
    </w:p>
    <w:p>
      <w:r>
        <w:rPr>
          <w:b w:val="0"/>
          <w:i w:val="0"/>
        </w:rPr>
        <w:t xml:space="preserve">    1. Que signifie le "Shalom" pour toi ? (Réponse : Ce n'est pas juste l'absence de bruit, c'est la plénitude, la sécurité et la paix intérieure donnée par Dieu).</w:t>
      </w:r>
    </w:p>
    <w:p>
      <w:r>
        <w:rPr>
          <w:b w:val="0"/>
          <w:i w:val="0"/>
        </w:rPr>
        <w:t xml:space="preserve">    2. Comment garder ce repos même quand les circonstances sont agitées ? (Réponse : En restant attaché à Jésus, le Prince de la Paix).</w:t>
      </w:r>
    </w:p>
    <w:p>
      <w:pPr>
        <w:pStyle w:val="ListBullet"/>
      </w:pPr>
      <w:r>
        <w:rPr>
          <w:b w:val="0"/>
          <w:i w:val="0"/>
        </w:rPr>
        <w:t>Citation :</w:t>
      </w:r>
      <w:r>
        <w:rPr>
          <w:b/>
          <w:i w:val="0"/>
        </w:rPr>
        <w:t xml:space="preserve"> « La paix n'est pas l'absence d'épreuves, mais la présence de Dieu au milieu d'elles. » — Corrie ten Boom</w:t>
      </w:r>
      <w:r>
        <w:rPr>
          <w:b w:val="0"/>
          <w:i w:val="0"/>
        </w:rPr>
      </w:r>
    </w:p>
    <w:p>
      <w:pPr>
        <w:pStyle w:val="ListBullet"/>
      </w:pPr>
      <w:r>
        <w:rPr>
          <w:b w:val="0"/>
          <w:i w:val="0"/>
        </w:rPr>
        <w:t>Activité :</w:t>
      </w:r>
      <w:r>
        <w:rPr>
          <w:b/>
          <w:i w:val="0"/>
        </w:rPr>
        <w:t xml:space="preserve"> Temps de prière calme. Chacun termine la phrase : « Seigneur, je reçois ton repos pour... ».</w:t>
      </w:r>
    </w:p>
    <w:p>
      <w:pPr>
        <w:pStyle w:val="ListBullet"/>
      </w:pPr>
      <w:r>
        <w:rPr>
          <w:b w:val="0"/>
          <w:i w:val="0"/>
        </w:rPr>
        <w:t>Défi :</w:t>
      </w:r>
      <w:r>
        <w:rPr>
          <w:b/>
          <w:i w:val="0"/>
        </w:rPr>
        <w:t xml:space="preserve"> Dimanche prochain, pratique un vrai "Sabbat" : déconnecte-toi de tout stress et réjouis-toi en Dieu.</w:t>
      </w:r>
    </w:p>
    <w:p>
      <w:r>
        <w:rPr>
          <w:b w:val="0"/>
          <w:i w:val="0"/>
        </w:rPr>
        <w:t>---</w:t>
      </w:r>
    </w:p>
    <w:p>
      <w:pPr>
        <w:pStyle w:val="Heading3"/>
      </w:pPr>
      <w:r>
        <w:t>Conclusion Commune</w:t>
      </w:r>
    </w:p>
    <w:p>
      <w:r>
        <w:rPr>
          <w:b w:val="0"/>
          <w:i w:val="0"/>
        </w:rPr>
        <w:t>La conquête de notre "terre promise" commence par une montée sur la montagne de la présence de Dieu pour recevoir Sa vision. Que nous soyons face à des grappes de raisins ou à des géants, rappelons-nous que c'est l'Éternel qui combat pour nous. Comme Caleb, refusons la mentalité de sauterelle et revêtons l'esprit de conquérant. Le but est le repos, le Shalom que Dieu donne à ceux qui lui font confiance.</w:t>
      </w:r>
    </w:p>
    <w:p>
      <w:r>
        <w:rPr>
          <w:b w:val="0"/>
          <w:i w:val="0"/>
        </w:rPr>
        <w:t>Prière finale :</w:t>
      </w:r>
      <w:r>
        <w:rPr>
          <w:b/>
          <w:i w:val="0"/>
        </w:rPr>
      </w:r>
    </w:p>
    <w:p>
      <w:r>
        <w:rPr>
          <w:b w:val="0"/>
          <w:i w:val="0"/>
        </w:rPr>
        <w:t>Seigneur, merci pour ce partage. Nous repartons avec la vision de Caleb et le courage de Josué. Aide-nous à ne plus regarder à nos limites, mais à Ta grandeur. Que chaque géant dans nos vies devienne une occasion de voir Ta gloire, et que nous puissions entrer pleinement dans le repos que Tu as préparé pour nous.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