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'Baptême : Une Nouvelle Vie en Christ'</w:t>
      </w:r>
    </w:p>
    <w:p>
      <w:r>
        <w:rPr>
          <w:b w:val="0"/>
          <w:i w:val="0"/>
        </w:rPr>
        <w:t>tags: []</w:t>
      </w:r>
    </w:p>
    <w:p>
      <w:r>
        <w:rPr>
          <w:b w:val="0"/>
          <w:i w:val="0"/>
        </w:rPr>
        <w:t>categories: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r>
        <w:rPr>
          <w:b w:val="0"/>
          <w:i w:val="0"/>
        </w:rPr>
        <w:t>palmiers:</w:t>
      </w:r>
    </w:p>
    <w:p>
      <w:pPr>
        <w:pStyle w:val="ListBullet"/>
      </w:pPr>
      <w:r>
        <w:rPr>
          <w:b w:val="0"/>
          <w:i w:val="0"/>
        </w:rPr>
        <w:t>Église</w:t>
      </w:r>
    </w:p>
    <w:p>
      <w:pPr>
        <w:pStyle w:val="ListBullet"/>
      </w:pPr>
      <w:r>
        <w:rPr>
          <w:b w:val="0"/>
          <w:i w:val="0"/>
        </w:rPr>
        <w:t>Identité en Christ</w:t>
      </w:r>
    </w:p>
    <w:p>
      <w:pPr>
        <w:pStyle w:val="ListBullet"/>
      </w:pPr>
      <w:r>
        <w:rPr>
          <w:b w:val="0"/>
          <w:i w:val="0"/>
        </w:rPr>
        <w:t>Jésus-Christ</w:t>
      </w:r>
    </w:p>
    <w:p>
      <w:pPr>
        <w:pStyle w:val="ListBullet"/>
      </w:pPr>
      <w:r>
        <w:rPr>
          <w:b w:val="0"/>
          <w:i w:val="0"/>
        </w:rPr>
        <w:t>Œuvre de Christ</w:t>
      </w:r>
    </w:p>
    <w:p>
      <w:pPr>
        <w:pStyle w:val="ListBullet"/>
      </w:pPr>
      <w:r>
        <w:rPr>
          <w:b w:val="0"/>
          <w:i w:val="0"/>
        </w:rPr>
        <w:t>Transformation</w:t>
      </w:r>
    </w:p>
    <w:p>
      <w:pPr>
        <w:pStyle w:val="ListBullet"/>
      </w:pPr>
      <w:r>
        <w:rPr>
          <w:b w:val="0"/>
          <w:i w:val="0"/>
        </w:rPr>
        <w:t>Baptême d'eau</w:t>
      </w:r>
    </w:p>
    <w:p>
      <w:pPr>
        <w:pStyle w:val="ListBullet"/>
      </w:pPr>
      <w:r>
        <w:rPr>
          <w:b w:val="0"/>
          <w:i w:val="0"/>
        </w:rPr>
        <w:t>Dieu</w:t>
      </w:r>
    </w:p>
    <w:p>
      <w:r>
        <w:rPr>
          <w:b w:val="0"/>
          <w:i w:val="0"/>
        </w:rPr>
        <w:t>date: 2019-04-07</w:t>
      </w:r>
    </w:p>
    <w:p>
      <w:r>
        <w:rPr>
          <w:b w:val="0"/>
          <w:i w:val="0"/>
        </w:rPr>
        <w:t>---</w:t>
      </w:r>
    </w:p>
    <w:p>
      <w:pPr>
        <w:pStyle w:val="Heading1"/>
      </w:pPr>
      <w:r>
        <w:t>Baptême : Une Nouvelle Vie en Christ</w:t>
      </w:r>
    </w:p>
    <w:p>
      <w:r>
        <w:rPr>
          <w:b w:val="0"/>
          <w:i w:val="0"/>
        </w:rPr>
        <w:t>« Si quelqu'un est en Christ, il est une nouvelle créature. Les choses anciennes sont passées; voici, toutes choses sont devenues nouvelles. »</w:t>
      </w:r>
      <w:r>
        <w:rPr>
          <w:b w:val="0"/>
          <w:i/>
        </w:rPr>
        <w:t xml:space="preserve"> (2 Corinthiens 5:17)</w:t>
      </w:r>
    </w:p>
    <w:p>
      <w:r>
        <w:rPr>
          <w:b w:val="0"/>
          <w:i w:val="0"/>
        </w:rPr>
        <w:t>Aujourd'hui, nous sommes réunis pour célébrer un moment profondément significatif dans la vie d'Aurore : son baptême. Le baptême est l'une des deux ordonnances que Jésus nous a laissées, marquant un passage important pour tout croyant. Il symbolise notre identification à Christ, notre mort au péché et notre résurrection à une nouvelle vie en Lui. Explorons ensemble la richesse de ce sacrement.</w:t>
      </w:r>
    </w:p>
    <w:p>
      <w:pPr>
        <w:pStyle w:val="Heading3"/>
      </w:pPr>
      <w:r>
        <w:t>Prière d'ouverture</w:t>
      </w:r>
    </w:p>
    <w:p>
      <w:r>
        <w:rPr>
          <w:b w:val="0"/>
          <w:i w:val="0"/>
        </w:rPr>
        <w:t>Seigneur Jésus, nous te remercions pour ce moment précieux où nous célébrons le baptême d'Aurore. Remplis-nous de Ton Esprit afin que nous puissions comprendre la profondeur de Ton amour et la signification de notre engagement envers Toi. Aide-nous à vivre pleinement cette nouvelle vie que Tu nous offres. Amen.</w:t>
      </w:r>
    </w:p>
    <w:p>
      <w:pPr>
        <w:pStyle w:val="Heading3"/>
      </w:pPr>
      <w:r>
        <w:t>Brise-glace : La Boîte à Secrets</w:t>
      </w:r>
    </w:p>
    <w:p>
      <w:r>
        <w:rPr>
          <w:b w:val="0"/>
          <w:i w:val="0"/>
        </w:rPr>
        <w:t>Chacun écrit sur un petit papier un aspect de sa vie "avant" qu'il a souhaité laisser derrière lui en devenant disciple de Jésus. Pliez les papiers et mettez-les dans une boîte. Mélangez-les. Chacun tire un papier et lit à voix haute le "secret" d'une autre personne, sans la nommer. Discutez ensuite de ce que cela signifie de laisser son passé derrière soi.</w:t>
      </w:r>
    </w:p>
    <w:p>
      <w:pPr>
        <w:pStyle w:val="Heading3"/>
      </w:pPr>
      <w:r>
        <w:t>Le Baptême : Un Engagement Profond et Symbolique</w:t>
      </w:r>
    </w:p>
    <w:p>
      <w:r>
        <w:rPr>
          <w:b w:val="0"/>
          <w:i w:val="0"/>
        </w:rPr>
        <w:t>Le baptême n'est pas simplement une cérémonie, mais une déclaration publique de notre foi en Jésus-Christ. C'est un acte qui nous identifie à Sa mort et à Sa résurrection, nous ouvrant la porte à une nouvelle vie sous la grâce de Dieu.</w:t>
      </w:r>
    </w:p>
    <w:p>
      <w:pPr>
        <w:pStyle w:val="Heading4"/>
      </w:pPr>
      <w:r>
        <w:t>Divisons-nous en deux groupes pour approfondir ce thème :</w:t>
      </w:r>
    </w:p>
    <w:p>
      <w:r>
        <w:rPr>
          <w:b w:val="0"/>
          <w:i w:val="0"/>
        </w:rPr>
        <w:t>Groupe 1 : L'Identité et l'Autorité de l'Enfant de Dieu</w:t>
      </w:r>
      <w:r>
        <w:rPr>
          <w:b/>
          <w:i w:val="0"/>
        </w:rPr>
      </w:r>
    </w:p>
    <w:p>
      <w:r>
        <w:rPr>
          <w:b w:val="0"/>
          <w:i w:val="0"/>
        </w:rPr>
        <w:t>Ce groupe explorera ce que signifie être adopté par Dieu et les droits et privilèges qui en découlent.</w:t>
      </w:r>
    </w:p>
    <w:p>
      <w:r>
        <w:rPr>
          <w:b w:val="0"/>
          <w:i w:val="0"/>
        </w:rPr>
        <w:t>Groupe 2 : Le Changement et l'Appartenance dans le Royaume de Dieu</w:t>
      </w:r>
      <w:r>
        <w:rPr>
          <w:b/>
          <w:i w:val="0"/>
        </w:rPr>
      </w:r>
    </w:p>
    <w:p>
      <w:r>
        <w:rPr>
          <w:b w:val="0"/>
          <w:i w:val="0"/>
        </w:rPr>
        <w:t>Ce groupe se concentrera sur le passage des ténèbres à la lumière et l'intégration dans la famille de Dieu.</w:t>
      </w:r>
    </w:p>
    <w:p>
      <w:r>
        <w:rPr>
          <w:b w:val="0"/>
          <w:i w:val="0"/>
        </w:rPr>
        <w:t>---</w:t>
      </w:r>
    </w:p>
    <w:p>
      <w:pPr>
        <w:pStyle w:val="Heading2"/>
      </w:pPr>
      <w:r>
        <w:t>Groupe 1 : L'Identité et l'Autorité de l'Enfant de Dieu</w:t>
      </w:r>
    </w:p>
    <w:p>
      <w:pPr>
        <w:pStyle w:val="Heading3"/>
      </w:pPr>
      <w:r>
        <w:t>Fiche 1 : L'Engagement de la Bonne Conscience</w:t>
      </w:r>
    </w:p>
    <w:p>
      <w:pPr>
        <w:pStyle w:val="ListBullet"/>
      </w:pPr>
      <w:r>
        <w:rPr>
          <w:b w:val="0"/>
          <w:i w:val="0"/>
        </w:rPr>
        <w:t>Verset clé :</w:t>
      </w:r>
      <w:r>
        <w:rPr>
          <w:b/>
          <w:i w:val="0"/>
        </w:rPr>
        <w:t xml:space="preserve"> « Cette eau était une figure du baptême, qui n'est pas la purification des souillures du corps, mais l'engagement d'une bonne conscience envers Dieu, et qui maintenant vous sauve, vous aussi, par la résurrection de Jésus-Christ »</w:t>
      </w:r>
      <w:r>
        <w:rPr>
          <w:b/>
          <w:i/>
        </w:rPr>
        <w:t xml:space="preserve"> (1 Pierre 3:21).</w:t>
      </w:r>
    </w:p>
    <w:p>
      <w:pPr>
        <w:pStyle w:val="ListBullet"/>
      </w:pPr>
      <w:r>
        <w:rPr>
          <w:b w:val="0"/>
          <w:i w:val="0"/>
        </w:rPr>
        <w:t>Explication :</w:t>
      </w:r>
      <w:r>
        <w:rPr>
          <w:b/>
          <w:i w:val="0"/>
        </w:rPr>
        <w:t xml:space="preserve"> Le baptême est le symbole visible d'un engagement intérieur sincère envers Dieu, né d'une conscience purifiée par Christ.</w:t>
      </w:r>
    </w:p>
    <w:p>
      <w:pPr>
        <w:pStyle w:val="ListBullet"/>
      </w:pPr>
      <w:r>
        <w:rPr>
          <w:b w:val="0"/>
          <w:i w:val="0"/>
        </w:rPr>
        <w:t>Réflexion :</w:t>
      </w:r>
      <w:r>
        <w:rPr>
          <w:b/>
          <w:i w:val="0"/>
        </w:rPr>
      </w:r>
    </w:p>
    <w:p>
      <w:r>
        <w:rPr>
          <w:b w:val="0"/>
          <w:i w:val="0"/>
        </w:rPr>
        <w:t xml:space="preserve">    1.  Que signifie avoir une "bonne conscience" devant Dieu ? (Réponse suggérée : Avoir une conscience libérée de la culpabilité du péché grâce au sacrifice de Jésus, et s'engager à vivre selon Ses voies.)</w:t>
      </w:r>
      <w:r>
        <w:rPr>
          <w:b w:val="0"/>
          <w:i/>
        </w:rPr>
      </w:r>
    </w:p>
    <w:p>
      <w:r>
        <w:rPr>
          <w:b w:val="0"/>
          <w:i w:val="0"/>
        </w:rPr>
        <w:t xml:space="preserve">    2.  Comment le baptême, en symbolisant la résurrection de Christ, nous aide-t-il à maintenir cet engagement ? (Réponse suggérée : Il nous rappelle constamment la puissance de Dieu pour nous renouveler et nous donner la force de vivre une vie nouvelle.)</w:t>
      </w:r>
      <w:r>
        <w:rPr>
          <w:b w:val="0"/>
          <w:i/>
        </w:rPr>
      </w:r>
    </w:p>
    <w:p>
      <w:pPr>
        <w:pStyle w:val="ListBullet"/>
      </w:pPr>
      <w:r>
        <w:rPr>
          <w:b w:val="0"/>
          <w:i w:val="0"/>
        </w:rPr>
        <w:t>Citation d’un héros de la foi :</w:t>
      </w:r>
      <w:r>
        <w:rPr>
          <w:b/>
          <w:i w:val="0"/>
        </w:rPr>
        <w:t xml:space="preserve"> « La conscience est le regard de Dieu dans notre âme. »</w:t>
      </w:r>
      <w:r>
        <w:rPr>
          <w:b/>
          <w:i/>
        </w:rPr>
        <w:t xml:space="preserve"> - John Wesley</w:t>
      </w:r>
    </w:p>
    <w:p>
      <w:pPr>
        <w:pStyle w:val="ListBullet"/>
      </w:pPr>
      <w:r>
        <w:rPr>
          <w:b w:val="0"/>
          <w:i w:val="0"/>
        </w:rPr>
        <w:t>Activité créative :</w:t>
      </w:r>
      <w:r>
        <w:rPr>
          <w:b/>
          <w:i w:val="0"/>
        </w:rPr>
        <w:t xml:space="preserve"> Créer une bannière symbolisant "l'engagement d'une bonne conscience" avec des images ou des mots qui représentent la pureté, la vérité et la fidélité.</w:t>
      </w:r>
    </w:p>
    <w:p>
      <w:pPr>
        <w:pStyle w:val="ListBullet"/>
      </w:pPr>
      <w:r>
        <w:rPr>
          <w:b w:val="0"/>
          <w:i w:val="0"/>
        </w:rPr>
        <w:t>Défi pratique :</w:t>
      </w:r>
      <w:r>
        <w:rPr>
          <w:b/>
          <w:i w:val="0"/>
        </w:rPr>
        <w:t xml:space="preserve"> Identifier une chose dans votre vie où vous devez renouveler votre engagement envers Dieu et prier pour obtenir la force de le faire.</w:t>
      </w:r>
    </w:p>
    <w:p>
      <w:r>
        <w:rPr>
          <w:b w:val="0"/>
          <w:i w:val="0"/>
        </w:rPr>
        <w:t>---</w:t>
      </w:r>
    </w:p>
    <w:p>
      <w:pPr>
        <w:pStyle w:val="Heading3"/>
      </w:pPr>
      <w:r>
        <w:t>Fiche 2 : La Nouvelle Identité d'Enfant de Dieu</w:t>
      </w:r>
    </w:p>
    <w:p>
      <w:pPr>
        <w:pStyle w:val="ListBullet"/>
      </w:pPr>
      <w:r>
        <w:rPr>
          <w:b w:val="0"/>
          <w:i w:val="0"/>
        </w:rPr>
        <w:t>Verset clé :</w:t>
      </w:r>
      <w:r>
        <w:rPr>
          <w:b/>
          <w:i w:val="0"/>
        </w:rPr>
        <w:t xml:space="preserve"> « Mais à tous ceux qui l'ont reçue, à ceux qui croient en son nom, elle a donné le pouvoir de devenir enfants de Dieu, lesquels sont nés, non du sang, ni de la volonté de la chair, ni de la volonté de l'homme, mais de Dieu. »</w:t>
      </w:r>
      <w:r>
        <w:rPr>
          <w:b/>
          <w:i/>
        </w:rPr>
        <w:t xml:space="preserve"> (Jean 1:12-13).</w:t>
      </w:r>
    </w:p>
    <w:p>
      <w:pPr>
        <w:pStyle w:val="ListBullet"/>
      </w:pPr>
      <w:r>
        <w:rPr>
          <w:b w:val="0"/>
          <w:i w:val="0"/>
        </w:rPr>
        <w:t>Explication :</w:t>
      </w:r>
      <w:r>
        <w:rPr>
          <w:b/>
          <w:i w:val="0"/>
        </w:rPr>
        <w:t xml:space="preserve"> Par la foi en Jésus, nous recevons le statut légal et spirituel d'enfants de Dieu, une identité nouvelle et éternelle.</w:t>
      </w:r>
    </w:p>
    <w:p>
      <w:pPr>
        <w:pStyle w:val="ListBullet"/>
      </w:pPr>
      <w:r>
        <w:rPr>
          <w:b w:val="0"/>
          <w:i w:val="0"/>
        </w:rPr>
        <w:t>Réflexion :</w:t>
      </w:r>
      <w:r>
        <w:rPr>
          <w:b/>
          <w:i w:val="0"/>
        </w:rPr>
      </w:r>
    </w:p>
    <w:p>
      <w:r>
        <w:rPr>
          <w:b w:val="0"/>
          <w:i w:val="0"/>
        </w:rPr>
        <w:t xml:space="preserve">    1.  Qu'est-ce qui rend cette adoption par Dieu unique par rapport à une adoption humaine ? (Réponse suggérée : Elle est d'origine divine, non dépendante de liens humains ou de volonté charnelle, et elle nous confère une filiation éternelle.)</w:t>
      </w:r>
      <w:r>
        <w:rPr>
          <w:b w:val="0"/>
          <w:i/>
        </w:rPr>
      </w:r>
    </w:p>
    <w:p>
      <w:r>
        <w:rPr>
          <w:b w:val="0"/>
          <w:i w:val="0"/>
        </w:rPr>
        <w:t xml:space="preserve">    2.  Comment le fait de savoir que nous sommes enfants de Dieu change-t-il notre perception de nous-mêmes ? (Réponse suggérée : Elle nous libère des complexes d'infériorité, nous donne une assurance et un sentiment de valeur inconditionnelle.)</w:t>
      </w:r>
      <w:r>
        <w:rPr>
          <w:b w:val="0"/>
          <w:i/>
        </w:rPr>
      </w:r>
    </w:p>
    <w:p>
      <w:pPr>
        <w:pStyle w:val="ListBullet"/>
      </w:pPr>
      <w:r>
        <w:rPr>
          <w:b w:val="0"/>
          <w:i w:val="0"/>
        </w:rPr>
        <w:t>Citation d’un héros de la foi :</w:t>
      </w:r>
      <w:r>
        <w:rPr>
          <w:b/>
          <w:i w:val="0"/>
        </w:rPr>
        <w:t xml:space="preserve"> « Vous n'êtes pas ce que vous avez été, mais vous n'êtes pas encore ce que vous serez. »</w:t>
      </w:r>
      <w:r>
        <w:rPr>
          <w:b/>
          <w:i/>
        </w:rPr>
        <w:t xml:space="preserve"> - D.L. Moody (adapté pour souligner la transformation)</w:t>
      </w:r>
    </w:p>
    <w:p>
      <w:pPr>
        <w:pStyle w:val="ListBullet"/>
      </w:pPr>
      <w:r>
        <w:rPr>
          <w:b w:val="0"/>
          <w:i w:val="0"/>
        </w:rPr>
        <w:t>Activité créative :</w:t>
      </w:r>
      <w:r>
        <w:rPr>
          <w:b/>
          <w:i w:val="0"/>
        </w:rPr>
        <w:t xml:space="preserve"> Chacun peut dessiner ou écrire sur une feuille ce que représente pour lui le fait d'être un "enfant de Dieu" (ex. : un roi, un héritier, un aimé).</w:t>
      </w:r>
    </w:p>
    <w:p>
      <w:pPr>
        <w:pStyle w:val="ListBullet"/>
      </w:pPr>
      <w:r>
        <w:rPr>
          <w:b w:val="0"/>
          <w:i w:val="0"/>
        </w:rPr>
        <w:t>Défi pratique :</w:t>
      </w:r>
      <w:r>
        <w:rPr>
          <w:b/>
          <w:i w:val="0"/>
        </w:rPr>
        <w:t xml:space="preserve"> Au cours de la semaine, rappelez-vous chaque jour que vous êtes un enfant de Dieu et agissez en conséquence dans vos pensées, paroles et actions.</w:t>
      </w:r>
    </w:p>
    <w:p>
      <w:r>
        <w:rPr>
          <w:b w:val="0"/>
          <w:i w:val="0"/>
        </w:rPr>
        <w:t>---</w:t>
      </w:r>
    </w:p>
    <w:p>
      <w:pPr>
        <w:pStyle w:val="Heading3"/>
      </w:pPr>
      <w:r>
        <w:t>Fiche 3 : Le Baptême, Sceau de l'Adoption</w:t>
      </w:r>
    </w:p>
    <w:p>
      <w:pPr>
        <w:pStyle w:val="ListBullet"/>
      </w:pPr>
      <w:r>
        <w:rPr>
          <w:b w:val="0"/>
          <w:i w:val="0"/>
        </w:rPr>
        <w:t>Verset clé :</w:t>
      </w:r>
      <w:r>
        <w:rPr>
          <w:b/>
          <w:i w:val="0"/>
        </w:rPr>
        <w:t xml:space="preserve"> « Vous avez reçu un Esprit d'adoption, par lequel nous crions : Abba ! Père ! »</w:t>
      </w:r>
      <w:r>
        <w:rPr>
          <w:b/>
          <w:i/>
        </w:rPr>
        <w:t xml:space="preserve"> (Romains 8:15).</w:t>
      </w:r>
    </w:p>
    <w:p>
      <w:pPr>
        <w:pStyle w:val="ListBullet"/>
      </w:pPr>
      <w:r>
        <w:rPr>
          <w:b w:val="0"/>
          <w:i w:val="0"/>
        </w:rPr>
        <w:t>Explication :</w:t>
      </w:r>
      <w:r>
        <w:rPr>
          <w:b/>
          <w:i w:val="0"/>
        </w:rPr>
        <w:t xml:space="preserve"> Le baptême est le sceau visible de notre adoption en tant qu'enfants de Dieu, confirmant l'œuvre déjà accomplie par Christ à la croix.</w:t>
      </w:r>
    </w:p>
    <w:p>
      <w:pPr>
        <w:pStyle w:val="ListBullet"/>
      </w:pPr>
      <w:r>
        <w:rPr>
          <w:b w:val="0"/>
          <w:i w:val="0"/>
        </w:rPr>
        <w:t>Réflexion :</w:t>
      </w:r>
      <w:r>
        <w:rPr>
          <w:b/>
          <w:i w:val="0"/>
        </w:rPr>
      </w:r>
    </w:p>
    <w:p>
      <w:r>
        <w:rPr>
          <w:b w:val="0"/>
          <w:i w:val="0"/>
        </w:rPr>
        <w:t xml:space="preserve">    1.  Comment le baptême concrétise-t-il l'engagement de Dieu envers nous ? (Réponse suggérée : Il rend publique et symbolise l'alliance de Dieu scellée par le sang de Jésus, nous assurant de Sa promesse.)</w:t>
      </w:r>
      <w:r>
        <w:rPr>
          <w:b w:val="0"/>
          <w:i/>
        </w:rPr>
      </w:r>
    </w:p>
    <w:p>
      <w:r>
        <w:rPr>
          <w:b w:val="0"/>
          <w:i w:val="0"/>
        </w:rPr>
        <w:t xml:space="preserve">    2.  Si Dieu a déjà tout fait, quelle est notre part dans cette adoption ? (Réponse suggérée : Notre part est la foi en l'œuvre de Christ, l'acceptation de Son don et le désir de vivre selon Sa volonté.)</w:t>
      </w:r>
      <w:r>
        <w:rPr>
          <w:b w:val="0"/>
          <w:i/>
        </w:rPr>
      </w:r>
    </w:p>
    <w:p>
      <w:pPr>
        <w:pStyle w:val="ListBullet"/>
      </w:pPr>
      <w:r>
        <w:rPr>
          <w:b w:val="0"/>
          <w:i w:val="0"/>
        </w:rPr>
        <w:t>Citation d’un héros de la foi :</w:t>
      </w:r>
      <w:r>
        <w:rPr>
          <w:b/>
          <w:i w:val="0"/>
        </w:rPr>
        <w:t xml:space="preserve"> « La foi est la clé qui ouvre le trésor de Dieu. »</w:t>
      </w:r>
      <w:r>
        <w:rPr>
          <w:b/>
          <w:i/>
        </w:rPr>
        <w:t xml:space="preserve"> - George Müller</w:t>
      </w:r>
    </w:p>
    <w:p>
      <w:pPr>
        <w:pStyle w:val="ListBullet"/>
      </w:pPr>
      <w:r>
        <w:rPr>
          <w:b w:val="0"/>
          <w:i w:val="0"/>
        </w:rPr>
        <w:t>Activité créative :</w:t>
      </w:r>
      <w:r>
        <w:rPr>
          <w:b/>
          <w:i w:val="0"/>
        </w:rPr>
        <w:t xml:space="preserve"> Simuler la signature d'un "contrat d'adoption" symbolique entre Dieu (représenté par un ancien) et les participants, scellé par le baptême.</w:t>
      </w:r>
    </w:p>
    <w:p>
      <w:pPr>
        <w:pStyle w:val="ListBullet"/>
      </w:pPr>
      <w:r>
        <w:rPr>
          <w:b w:val="0"/>
          <w:i w:val="0"/>
        </w:rPr>
        <w:t>Défi pratique :</w:t>
      </w:r>
      <w:r>
        <w:rPr>
          <w:b/>
          <w:i w:val="0"/>
        </w:rPr>
        <w:t xml:space="preserve"> Chercher activement des "trésors" spirituels dans la Parole de Dieu cette semaine, comme un enfant avide de découvrir les richesses de son nouveau foyer.</w:t>
      </w:r>
    </w:p>
    <w:p>
      <w:r>
        <w:rPr>
          <w:b w:val="0"/>
          <w:i w:val="0"/>
        </w:rPr>
        <w:t>---</w:t>
      </w:r>
    </w:p>
    <w:p>
      <w:pPr>
        <w:pStyle w:val="Heading3"/>
      </w:pPr>
      <w:r>
        <w:t>Fiche 4 : Identification à la Mort et à la Résurrection de Christ</w:t>
      </w:r>
    </w:p>
    <w:p>
      <w:pPr>
        <w:pStyle w:val="ListBullet"/>
      </w:pPr>
      <w:r>
        <w:rPr>
          <w:b w:val="0"/>
          <w:i w:val="0"/>
        </w:rPr>
        <w:t>Verset clé :</w:t>
      </w:r>
      <w:r>
        <w:rPr>
          <w:b/>
          <w:i w:val="0"/>
        </w:rPr>
        <w:t xml:space="preserve"> « Ignorez-vous que nous tous qui avons été baptisés en Jésus-Christ, c'est en sa mort que nous avons été baptisés ? Nous avons donc été ensevelis avec lui par le baptême en sa mort, afin que, comme Christ est ressuscité des morts par la gloire du Père, de même nous aussi nous marchions en nouveauté de vie. »</w:t>
      </w:r>
      <w:r>
        <w:rPr>
          <w:b/>
          <w:i/>
        </w:rPr>
        <w:t xml:space="preserve"> (Romains 6:3-4).</w:t>
      </w:r>
    </w:p>
    <w:p>
      <w:pPr>
        <w:pStyle w:val="ListBullet"/>
      </w:pPr>
      <w:r>
        <w:rPr>
          <w:b w:val="0"/>
          <w:i w:val="0"/>
        </w:rPr>
        <w:t>Explication :</w:t>
      </w:r>
      <w:r>
        <w:rPr>
          <w:b/>
          <w:i w:val="0"/>
        </w:rPr>
        <w:t xml:space="preserve"> Le baptême par immersion symbolise notre identification complète à la mort de Jésus pour le péché et à Sa résurrection pour une vie nouvelle.</w:t>
      </w:r>
    </w:p>
    <w:p>
      <w:pPr>
        <w:pStyle w:val="ListBullet"/>
      </w:pPr>
      <w:r>
        <w:rPr>
          <w:b w:val="0"/>
          <w:i w:val="0"/>
        </w:rPr>
        <w:t>Réflexion :</w:t>
      </w:r>
      <w:r>
        <w:rPr>
          <w:b/>
          <w:i w:val="0"/>
        </w:rPr>
      </w:r>
    </w:p>
    <w:p>
      <w:r>
        <w:rPr>
          <w:b w:val="0"/>
          <w:i w:val="0"/>
        </w:rPr>
        <w:t xml:space="preserve">    1.  Quelle est la signification profonde de l'ensevelissement sous l'eau et de la sortie de l'eau dans le baptême ? (Réponse suggérée : L'immersion représente notre mort au péché et à l'ancienne vie ; la sortie de l'eau symbolise notre nouvelle vie en Christ ressuscité.)</w:t>
      </w:r>
      <w:r>
        <w:rPr>
          <w:b w:val="0"/>
          <w:i/>
        </w:rPr>
      </w:r>
    </w:p>
    <w:p>
      <w:r>
        <w:rPr>
          <w:b w:val="0"/>
          <w:i w:val="0"/>
        </w:rPr>
        <w:t xml:space="preserve">    2.  Comment le fait de savoir que notre "vieil homme" a été crucifié avec Christ nous libère-t-il ? (Réponse suggérée : Cela nous libère de la puissance et de la condamnation du péché, nous permettant de ne plus être esclaves.)</w:t>
      </w:r>
      <w:r>
        <w:rPr>
          <w:b w:val="0"/>
          <w:i/>
        </w:rPr>
      </w:r>
    </w:p>
    <w:p>
      <w:pPr>
        <w:pStyle w:val="ListBullet"/>
      </w:pPr>
      <w:r>
        <w:rPr>
          <w:b w:val="0"/>
          <w:i w:val="0"/>
        </w:rPr>
        <w:t>Citation d’un héros de la foi :</w:t>
      </w:r>
      <w:r>
        <w:rPr>
          <w:b/>
          <w:i w:val="0"/>
        </w:rPr>
        <w:t xml:space="preserve"> « La mort n'est pas une fin, mais une porte. »</w:t>
      </w:r>
      <w:r>
        <w:rPr>
          <w:b/>
          <w:i/>
        </w:rPr>
        <w:t xml:space="preserve"> - Hudson Taylor</w:t>
      </w:r>
    </w:p>
    <w:p>
      <w:pPr>
        <w:pStyle w:val="ListBullet"/>
      </w:pPr>
      <w:r>
        <w:rPr>
          <w:b w:val="0"/>
          <w:i w:val="0"/>
        </w:rPr>
        <w:t>Activité créative :</w:t>
      </w:r>
      <w:r>
        <w:rPr>
          <w:b/>
          <w:i w:val="0"/>
        </w:rPr>
        <w:t xml:space="preserve"> Dessiner une image représentant le passage d'une chenille (vie ancienne) à un papillon (nouvelle vie en Christ), avec l'eau du baptême comme transition.</w:t>
      </w:r>
    </w:p>
    <w:p>
      <w:pPr>
        <w:pStyle w:val="ListBullet"/>
      </w:pPr>
      <w:r>
        <w:rPr>
          <w:b w:val="0"/>
          <w:i w:val="0"/>
        </w:rPr>
        <w:t>Défi pratique :</w:t>
      </w:r>
      <w:r>
        <w:rPr>
          <w:b/>
          <w:i w:val="0"/>
        </w:rPr>
        <w:t xml:space="preserve"> Identifier un aspect de votre "vieil homme" que vous souhaitez voir crucifié avec Christ et y résister activement cette semaine.</w:t>
      </w:r>
    </w:p>
    <w:p>
      <w:r>
        <w:rPr>
          <w:b w:val="0"/>
          <w:i w:val="0"/>
        </w:rPr>
        <w:t>---</w:t>
      </w:r>
    </w:p>
    <w:p>
      <w:pPr>
        <w:pStyle w:val="Heading3"/>
      </w:pPr>
      <w:r>
        <w:t>Fiche 5 : Le Baptême, un Acte pour être Disciple</w:t>
      </w:r>
    </w:p>
    <w:p>
      <w:pPr>
        <w:pStyle w:val="ListBullet"/>
      </w:pPr>
      <w:r>
        <w:rPr>
          <w:b w:val="0"/>
          <w:i w:val="0"/>
        </w:rPr>
        <w:t>Verset clé :</w:t>
      </w:r>
      <w:r>
        <w:rPr>
          <w:b/>
          <w:i w:val="0"/>
        </w:rPr>
        <w:t xml:space="preserve"> « Allez, faites de toutes les nations des disciples, les baptisant au nom du Père, du Fils et du Saint-Esprit, et enseignez-leur à observer tout ce que je vous ai prescrit. »</w:t>
      </w:r>
      <w:r>
        <w:rPr>
          <w:b/>
          <w:i/>
        </w:rPr>
        <w:t xml:space="preserve"> (Matthieu 28:19-20).</w:t>
      </w:r>
    </w:p>
    <w:p>
      <w:pPr>
        <w:pStyle w:val="ListBullet"/>
      </w:pPr>
      <w:r>
        <w:rPr>
          <w:b w:val="0"/>
          <w:i w:val="0"/>
        </w:rPr>
        <w:t>Explication :</w:t>
      </w:r>
      <w:r>
        <w:rPr>
          <w:b/>
          <w:i w:val="0"/>
        </w:rPr>
        <w:t xml:space="preserve"> Le baptême est une étape essentielle dans le processus de faire de quelqu'un un disciple de Jésus, signifiant son engagement à Le suivre et à apprendre de Lui.</w:t>
      </w:r>
    </w:p>
    <w:p>
      <w:pPr>
        <w:pStyle w:val="ListBullet"/>
      </w:pPr>
      <w:r>
        <w:rPr>
          <w:b w:val="0"/>
          <w:i w:val="0"/>
        </w:rPr>
        <w:t>Réflexion :</w:t>
      </w:r>
      <w:r>
        <w:rPr>
          <w:b/>
          <w:i w:val="0"/>
        </w:rPr>
      </w:r>
    </w:p>
    <w:p>
      <w:r>
        <w:rPr>
          <w:b w:val="0"/>
          <w:i w:val="0"/>
        </w:rPr>
        <w:t xml:space="preserve">    1.  Pourquoi le baptême est-il associé à l'enseignement dans la Grande Mission ? (Réponse suggérée : Le baptême est le début d'un parcours de discipulat ; l'enseignement vient ensuite pour guider et fortifier le nouveau croyant.)</w:t>
      </w:r>
      <w:r>
        <w:rPr>
          <w:b w:val="0"/>
          <w:i/>
        </w:rPr>
      </w:r>
    </w:p>
    <w:p>
      <w:r>
        <w:rPr>
          <w:b w:val="0"/>
          <w:i w:val="0"/>
        </w:rPr>
        <w:t xml:space="preserve">    2.  Qu'est-ce qui rend le baptême "au nom du Père, du Fils et du Saint-Esprit" si important ? (Réponse suggérée : Il affirme notre appartenance à la Trinité, la source de notre salut et de notre autorité.)</w:t>
      </w:r>
      <w:r>
        <w:rPr>
          <w:b w:val="0"/>
          <w:i/>
        </w:rPr>
      </w:r>
    </w:p>
    <w:p>
      <w:pPr>
        <w:pStyle w:val="ListBullet"/>
      </w:pPr>
      <w:r>
        <w:rPr>
          <w:b w:val="0"/>
          <w:i w:val="0"/>
        </w:rPr>
        <w:t>Citation d’un héros de la foi :</w:t>
      </w:r>
      <w:r>
        <w:rPr>
          <w:b/>
          <w:i w:val="0"/>
        </w:rPr>
        <w:t xml:space="preserve"> « Si vous avez du mal à prier, lisez les Écritures ; si vous avez du mal à lire, chantez un cantique ; si vous avez du mal à chanter, louez Dieu de tout votre cœur. »</w:t>
      </w:r>
      <w:r>
        <w:rPr>
          <w:b/>
          <w:i/>
        </w:rPr>
        <w:t xml:space="preserve"> - D.L. Moody (adapté pour le discipulat)</w:t>
      </w:r>
    </w:p>
    <w:p>
      <w:pPr>
        <w:pStyle w:val="ListBullet"/>
      </w:pPr>
      <w:r>
        <w:rPr>
          <w:b w:val="0"/>
          <w:i w:val="0"/>
        </w:rPr>
        <w:t>Activité créative :</w:t>
      </w:r>
      <w:r>
        <w:rPr>
          <w:b/>
          <w:i w:val="0"/>
        </w:rPr>
        <w:t xml:space="preserve"> Former une chaîne humaine symbolisant la transmission de la foi, où chaque personne est un maillon dans la chaîne du discipulat.</w:t>
      </w:r>
    </w:p>
    <w:p>
      <w:pPr>
        <w:pStyle w:val="ListBullet"/>
      </w:pPr>
      <w:r>
        <w:rPr>
          <w:b w:val="0"/>
          <w:i w:val="0"/>
        </w:rPr>
        <w:t>Défi pratique :</w:t>
      </w:r>
      <w:r>
        <w:rPr>
          <w:b/>
          <w:i w:val="0"/>
        </w:rPr>
        <w:t xml:space="preserve"> Chercher à être un "disciple" actif cette semaine en apprenant quelque chose de nouveau sur Jésus ou en partageant votre foi avec quelqu'un.</w:t>
      </w:r>
    </w:p>
    <w:p>
      <w:r>
        <w:rPr>
          <w:b w:val="0"/>
          <w:i w:val="0"/>
        </w:rPr>
        <w:t>---</w:t>
      </w:r>
    </w:p>
    <w:p>
      <w:pPr>
        <w:pStyle w:val="Heading2"/>
      </w:pPr>
      <w:r>
        <w:t>Groupe 2 : Le Changement et l'Appartenance dans le Royaume de Dieu</w:t>
      </w:r>
    </w:p>
    <w:p>
      <w:pPr>
        <w:pStyle w:val="Heading3"/>
      </w:pPr>
      <w:r>
        <w:t>Fiche 1 : Changement de Royaume : De la Puissance des Ténèbres à la Lumière</w:t>
      </w:r>
    </w:p>
    <w:p>
      <w:pPr>
        <w:pStyle w:val="ListBullet"/>
      </w:pPr>
      <w:r>
        <w:rPr>
          <w:b w:val="0"/>
          <w:i w:val="0"/>
        </w:rPr>
        <w:t>Verset clé :</w:t>
      </w:r>
      <w:r>
        <w:rPr>
          <w:b/>
          <w:i w:val="0"/>
        </w:rPr>
        <w:t xml:space="preserve"> « Lui qui nous a délivrés de la puissance des ténèbres et nous a transportés dans le royaume du Fils de son amour. »</w:t>
      </w:r>
      <w:r>
        <w:rPr>
          <w:b/>
          <w:i/>
        </w:rPr>
        <w:t xml:space="preserve"> (Colossiens 1:13).</w:t>
      </w:r>
    </w:p>
    <w:p>
      <w:pPr>
        <w:pStyle w:val="ListBullet"/>
      </w:pPr>
      <w:r>
        <w:rPr>
          <w:b w:val="0"/>
          <w:i w:val="0"/>
        </w:rPr>
        <w:t>Explication :</w:t>
      </w:r>
      <w:r>
        <w:rPr>
          <w:b/>
          <w:i w:val="0"/>
        </w:rPr>
        <w:t xml:space="preserve"> Le baptême symbolise notre sortie du royaume des ténèbres (le péché, la mort) pour entrer dans le royaume de lumière de Christ.</w:t>
      </w:r>
    </w:p>
    <w:p>
      <w:pPr>
        <w:pStyle w:val="ListBullet"/>
      </w:pPr>
      <w:r>
        <w:rPr>
          <w:b w:val="0"/>
          <w:i w:val="0"/>
        </w:rPr>
        <w:t>Réflexion :</w:t>
      </w:r>
      <w:r>
        <w:rPr>
          <w:b/>
          <w:i w:val="0"/>
        </w:rPr>
      </w:r>
    </w:p>
    <w:p>
      <w:r>
        <w:rPr>
          <w:b w:val="0"/>
          <w:i w:val="0"/>
        </w:rPr>
        <w:t xml:space="preserve">    1.  Qu'est-ce que le "royaume des ténèbres" implique concrètement dans la vie d'une personne ? (Réponse suggérée : L'esclavage du péché, la peur, le désespoir, la séparation d'avec Dieu.)</w:t>
      </w:r>
      <w:r>
        <w:rPr>
          <w:b w:val="0"/>
          <w:i/>
        </w:rPr>
      </w:r>
    </w:p>
    <w:p>
      <w:r>
        <w:rPr>
          <w:b w:val="0"/>
          <w:i w:val="0"/>
        </w:rPr>
        <w:t xml:space="preserve">    2.  Comment le baptême nous aide-t-il à marcher consciemment dans le royaume de lumière ? (Réponse suggérée : Il nous rappelle notre nouvelle allégeance et nous encourage à vivre selon les principes de ce royaume : amour, joie, paix.)</w:t>
      </w:r>
      <w:r>
        <w:rPr>
          <w:b w:val="0"/>
          <w:i/>
        </w:rPr>
      </w:r>
    </w:p>
    <w:p>
      <w:pPr>
        <w:pStyle w:val="ListBullet"/>
      </w:pPr>
      <w:r>
        <w:rPr>
          <w:b w:val="0"/>
          <w:i w:val="0"/>
        </w:rPr>
        <w:t>Citation d’un héros de la foi :</w:t>
      </w:r>
      <w:r>
        <w:rPr>
          <w:b/>
          <w:i w:val="0"/>
        </w:rPr>
        <w:t xml:space="preserve"> « Le monde ne connaît pas Christ, et c'est à nous de le lui faire connaître. »</w:t>
      </w:r>
      <w:r>
        <w:rPr>
          <w:b/>
          <w:i/>
        </w:rPr>
        <w:t xml:space="preserve"> - Corrie ten Boom</w:t>
      </w:r>
    </w:p>
    <w:p>
      <w:pPr>
        <w:pStyle w:val="ListBullet"/>
      </w:pPr>
      <w:r>
        <w:rPr>
          <w:b w:val="0"/>
          <w:i w:val="0"/>
        </w:rPr>
        <w:t>Activité créative :</w:t>
      </w:r>
      <w:r>
        <w:rPr>
          <w:b/>
          <w:i w:val="0"/>
        </w:rPr>
        <w:t xml:space="preserve"> Dessiner une image divisée en deux, montrant le passage d'un paysage sombre et chaotique à un paysage lumineux et paisible, avec le baptême comme ligne de transition.</w:t>
      </w:r>
    </w:p>
    <w:p>
      <w:pPr>
        <w:pStyle w:val="ListBullet"/>
      </w:pPr>
      <w:r>
        <w:rPr>
          <w:b w:val="0"/>
          <w:i w:val="0"/>
        </w:rPr>
        <w:t>Défi pratique :</w:t>
      </w:r>
      <w:r>
        <w:rPr>
          <w:b/>
          <w:i w:val="0"/>
        </w:rPr>
        <w:t xml:space="preserve"> Identifier une pensée ou une habitude qui appartient encore au "royaume des ténèbres" et la remplacer activement par une pensée ou une action inspirée par le royaume de lumière.</w:t>
      </w:r>
    </w:p>
    <w:p>
      <w:r>
        <w:rPr>
          <w:b w:val="0"/>
          <w:i w:val="0"/>
        </w:rPr>
        <w:t>---</w:t>
      </w:r>
    </w:p>
    <w:p>
      <w:pPr>
        <w:pStyle w:val="Heading3"/>
      </w:pPr>
      <w:r>
        <w:t>Fiche 2 : La Nouvelle Créature en Christ</w:t>
      </w:r>
    </w:p>
    <w:p>
      <w:pPr>
        <w:pStyle w:val="ListBullet"/>
      </w:pPr>
      <w:r>
        <w:rPr>
          <w:b w:val="0"/>
          <w:i w:val="0"/>
        </w:rPr>
        <w:t>Verset clé :</w:t>
      </w:r>
      <w:r>
        <w:rPr>
          <w:b/>
          <w:i w:val="0"/>
        </w:rPr>
        <w:t xml:space="preserve"> « Si quelqu'un est en Christ, il est une nouvelle créature. Les choses anciennes sont passées; voici, toutes choses sont devenues nouvelles. »</w:t>
      </w:r>
      <w:r>
        <w:rPr>
          <w:b/>
          <w:i/>
        </w:rPr>
        <w:t xml:space="preserve"> (2 Corinthiens 5:17).</w:t>
      </w:r>
    </w:p>
    <w:p>
      <w:pPr>
        <w:pStyle w:val="ListBullet"/>
      </w:pPr>
      <w:r>
        <w:rPr>
          <w:b w:val="0"/>
          <w:i w:val="0"/>
        </w:rPr>
        <w:t>Explication :</w:t>
      </w:r>
      <w:r>
        <w:rPr>
          <w:b/>
          <w:i w:val="0"/>
        </w:rPr>
        <w:t xml:space="preserve"> Le baptême marque le début d'une transformation intérieure radicale où notre ancienne identité pécheresse cède la place à une nouvelle vie en Christ.</w:t>
      </w:r>
    </w:p>
    <w:p>
      <w:pPr>
        <w:pStyle w:val="ListBullet"/>
      </w:pPr>
      <w:r>
        <w:rPr>
          <w:b w:val="0"/>
          <w:i w:val="0"/>
        </w:rPr>
        <w:t>Réflexion :</w:t>
      </w:r>
      <w:r>
        <w:rPr>
          <w:b/>
          <w:i w:val="0"/>
        </w:rPr>
      </w:r>
    </w:p>
    <w:p>
      <w:r>
        <w:rPr>
          <w:b w:val="0"/>
          <w:i w:val="0"/>
        </w:rPr>
        <w:t xml:space="preserve">    1.  En quoi consiste la "nouvelle création" promise par Dieu ? (Réponse suggérée : Une transformation du cœur, de l'esprit et des désirs, orientée vers Dieu et Sa justice.)</w:t>
      </w:r>
      <w:r>
        <w:rPr>
          <w:b w:val="0"/>
          <w:i/>
        </w:rPr>
      </w:r>
    </w:p>
    <w:p>
      <w:r>
        <w:rPr>
          <w:b w:val="0"/>
          <w:i w:val="0"/>
        </w:rPr>
        <w:t xml:space="preserve">    2.  Comment pouvons-nous concrètement expérimenter cette "nouveauté de vie" au quotidien ? (Réponse suggérée : Par la prière, la lecture de la Parole, la communion avec d'autres croyants et l'obéissance à Dieu.)</w:t>
      </w:r>
      <w:r>
        <w:rPr>
          <w:b w:val="0"/>
          <w:i/>
        </w:rPr>
      </w:r>
    </w:p>
    <w:p>
      <w:pPr>
        <w:pStyle w:val="ListBullet"/>
      </w:pPr>
      <w:r>
        <w:rPr>
          <w:b w:val="0"/>
          <w:i w:val="0"/>
        </w:rPr>
        <w:t>Citation d’un héros de la foi :</w:t>
      </w:r>
      <w:r>
        <w:rPr>
          <w:b/>
          <w:i w:val="0"/>
        </w:rPr>
        <w:t xml:space="preserve"> « N'ayez pas peur d'être nouveau. »</w:t>
      </w:r>
      <w:r>
        <w:rPr>
          <w:b/>
          <w:i/>
        </w:rPr>
        <w:t xml:space="preserve"> - Charles Spurgeon</w:t>
      </w:r>
    </w:p>
    <w:p>
      <w:pPr>
        <w:pStyle w:val="ListBullet"/>
      </w:pPr>
      <w:r>
        <w:rPr>
          <w:b w:val="0"/>
          <w:i w:val="0"/>
        </w:rPr>
        <w:t>Activité créative :</w:t>
      </w:r>
      <w:r>
        <w:rPr>
          <w:b/>
          <w:i w:val="0"/>
        </w:rPr>
        <w:t xml:space="preserve"> Créer un collage avec des images représentant les "anciennes choses" qui sont passées et les "nouvelles choses" qui caractérisent une vie en Christ (ex: peur vs. paix, égoïsme vs. amour).</w:t>
      </w:r>
    </w:p>
    <w:p>
      <w:pPr>
        <w:pStyle w:val="ListBullet"/>
      </w:pPr>
      <w:r>
        <w:rPr>
          <w:b w:val="0"/>
          <w:i w:val="0"/>
        </w:rPr>
        <w:t>Défi pratique :</w:t>
      </w:r>
      <w:r>
        <w:rPr>
          <w:b/>
          <w:i w:val="0"/>
        </w:rPr>
        <w:t xml:space="preserve"> Choisir un domaine de votre vie où vous sentez que les "anciennes choses" persistent et prier spécifiquement pour que Dieu y opère une "nouvelle création".</w:t>
      </w:r>
    </w:p>
    <w:p>
      <w:r>
        <w:rPr>
          <w:b w:val="0"/>
          <w:i w:val="0"/>
        </w:rPr>
        <w:t>---</w:t>
      </w:r>
    </w:p>
    <w:p>
      <w:pPr>
        <w:pStyle w:val="Heading3"/>
      </w:pPr>
      <w:r>
        <w:t>Fiche 3 : Entrée dans le Corps de Christ : L'Église</w:t>
      </w:r>
    </w:p>
    <w:p>
      <w:pPr>
        <w:pStyle w:val="ListBullet"/>
      </w:pPr>
      <w:r>
        <w:rPr>
          <w:b w:val="0"/>
          <w:i w:val="0"/>
        </w:rPr>
        <w:t>Verset clé :</w:t>
      </w:r>
      <w:r>
        <w:rPr>
          <w:b/>
          <w:i w:val="0"/>
        </w:rPr>
        <w:t xml:space="preserve"> « Ceux qui acceptèrent sa parole furent baptisés; et, en ce jour-là, le nombre des disciples s’augmenta d’environ trois mille âmes. Ils persévéraient dans l’enseignement des apôtres, dans la communion fraternelle, dans la fraction du pain et dans les prières. »</w:t>
      </w:r>
      <w:r>
        <w:rPr>
          <w:b/>
          <w:i/>
        </w:rPr>
        <w:t xml:space="preserve"> (Actes 2:41-42).</w:t>
      </w:r>
    </w:p>
    <w:p>
      <w:pPr>
        <w:pStyle w:val="ListBullet"/>
      </w:pPr>
      <w:r>
        <w:rPr>
          <w:b w:val="0"/>
          <w:i w:val="0"/>
        </w:rPr>
        <w:t>Explication :</w:t>
      </w:r>
      <w:r>
        <w:rPr>
          <w:b/>
          <w:i w:val="0"/>
        </w:rPr>
        <w:t xml:space="preserve"> Le baptême est la porte d'entrée dans la famille de Dieu, l'Église, où nous sommes appelés à grandir ensemble dans la foi.</w:t>
      </w:r>
    </w:p>
    <w:p>
      <w:pPr>
        <w:pStyle w:val="ListBullet"/>
      </w:pPr>
      <w:r>
        <w:rPr>
          <w:b w:val="0"/>
          <w:i w:val="0"/>
        </w:rPr>
        <w:t>Réflexion :</w:t>
      </w:r>
      <w:r>
        <w:rPr>
          <w:b/>
          <w:i w:val="0"/>
        </w:rPr>
      </w:r>
    </w:p>
    <w:p>
      <w:r>
        <w:rPr>
          <w:b w:val="0"/>
          <w:i w:val="0"/>
        </w:rPr>
        <w:t xml:space="preserve">    1.  Pourquoi la persévérance dans "l'enseignement, la communion, la fraction du pain et les prières" est-elle si cruciale pour les nouveaux baptisés ? (Réponse suggérée : Ces piliers sont essentiels pour nourrir, fortifier et intégrer le nouveau croyant dans la vie de l'Église.)</w:t>
      </w:r>
      <w:r>
        <w:rPr>
          <w:b w:val="0"/>
          <w:i/>
        </w:rPr>
      </w:r>
    </w:p>
    <w:p>
      <w:r>
        <w:rPr>
          <w:b w:val="0"/>
          <w:i w:val="0"/>
        </w:rPr>
        <w:t xml:space="preserve">    2.  Comment le baptême nous relie-t-il aux autres croyants, même s'ils sont différents de nous ? (Réponse suggérée : Il nous unit tous sous une même identité : enfants de Dieu, membres du même corps en Christ.)</w:t>
      </w:r>
      <w:r>
        <w:rPr>
          <w:b w:val="0"/>
          <w:i/>
        </w:rPr>
      </w:r>
    </w:p>
    <w:p>
      <w:pPr>
        <w:pStyle w:val="ListBullet"/>
      </w:pPr>
      <w:r>
        <w:rPr>
          <w:b w:val="0"/>
          <w:i w:val="0"/>
        </w:rPr>
        <w:t>Citation d’un héros de la foi :</w:t>
      </w:r>
      <w:r>
        <w:rPr>
          <w:b/>
          <w:i w:val="0"/>
        </w:rPr>
        <w:t xml:space="preserve"> « Si Dieu ne nous avait pas donné l'Église, nous serions des orphelins. »</w:t>
      </w:r>
      <w:r>
        <w:rPr>
          <w:b/>
          <w:i/>
        </w:rPr>
        <w:t xml:space="preserve"> - William Booth</w:t>
      </w:r>
    </w:p>
    <w:p>
      <w:pPr>
        <w:pStyle w:val="ListBullet"/>
      </w:pPr>
      <w:r>
        <w:rPr>
          <w:b w:val="0"/>
          <w:i w:val="0"/>
        </w:rPr>
        <w:t>Activité créative :</w:t>
      </w:r>
      <w:r>
        <w:rPr>
          <w:b/>
          <w:i w:val="0"/>
        </w:rPr>
        <w:t xml:space="preserve"> Dessiner un arbre où chaque branche représente un membre de l'Église, uni par les racines (Christ) et nourri par la sève (l'Esprit et la Parole).</w:t>
      </w:r>
    </w:p>
    <w:p>
      <w:pPr>
        <w:pStyle w:val="ListBullet"/>
      </w:pPr>
      <w:r>
        <w:rPr>
          <w:b w:val="0"/>
          <w:i w:val="0"/>
        </w:rPr>
        <w:t>Défi pratique :</w:t>
      </w:r>
      <w:r>
        <w:rPr>
          <w:b/>
          <w:i w:val="0"/>
        </w:rPr>
        <w:t xml:space="preserve"> Engager une conversation significative avec un membre de l'église que vous connaissez peu cette semaine, cherchant à bâtir la communion fraternelle.</w:t>
      </w:r>
    </w:p>
    <w:p>
      <w:r>
        <w:rPr>
          <w:b w:val="0"/>
          <w:i w:val="0"/>
        </w:rPr>
        <w:t>---</w:t>
      </w:r>
    </w:p>
    <w:p>
      <w:pPr>
        <w:pStyle w:val="Heading3"/>
      </w:pPr>
      <w:r>
        <w:t>Fiche 4 : La Famille de Dieu : L'Importance de la Communauté</w:t>
      </w:r>
    </w:p>
    <w:p>
      <w:pPr>
        <w:pStyle w:val="ListBullet"/>
      </w:pPr>
      <w:r>
        <w:rPr>
          <w:b w:val="0"/>
          <w:i w:val="0"/>
        </w:rPr>
        <w:t>Verset clé :</w:t>
      </w:r>
      <w:r>
        <w:rPr>
          <w:b/>
          <w:i w:val="0"/>
        </w:rPr>
        <w:t xml:space="preserve"> « Ne cessant de nous assembler, comme c'est la coutume de quelques-uns; mais nous nous encourageons mutuellement, et cela d'autant plus que vous voyez s'approcher le jour. »</w:t>
      </w:r>
      <w:r>
        <w:rPr>
          <w:b/>
          <w:i/>
        </w:rPr>
        <w:t xml:space="preserve"> (Hébreux 10:25).</w:t>
      </w:r>
    </w:p>
    <w:p>
      <w:pPr>
        <w:pStyle w:val="ListBullet"/>
      </w:pPr>
      <w:r>
        <w:rPr>
          <w:b w:val="0"/>
          <w:i w:val="0"/>
        </w:rPr>
        <w:t>Explication :</w:t>
      </w:r>
      <w:r>
        <w:rPr>
          <w:b/>
          <w:i w:val="0"/>
        </w:rPr>
        <w:t xml:space="preserve"> Le baptême nous intègre dans la famille de Dieu, un lieu de soutien mutuel, d'encouragement et de croissance spirituelle.</w:t>
      </w:r>
    </w:p>
    <w:p>
      <w:pPr>
        <w:pStyle w:val="ListBullet"/>
      </w:pPr>
      <w:r>
        <w:rPr>
          <w:b w:val="0"/>
          <w:i w:val="0"/>
        </w:rPr>
        <w:t>Réflexion :</w:t>
      </w:r>
      <w:r>
        <w:rPr>
          <w:b/>
          <w:i w:val="0"/>
        </w:rPr>
      </w:r>
    </w:p>
    <w:p>
      <w:r>
        <w:rPr>
          <w:b w:val="0"/>
          <w:i w:val="0"/>
        </w:rPr>
        <w:t xml:space="preserve">    1.  Pourquoi est-il si important de ne pas cesser de nous assembler en tant que croyants ? (Réponse suggérée : Pour s'encourager, se soutenir mutuellement, partager les fardeaux et célébrer ensemble les victoires données par Dieu.)</w:t>
      </w:r>
      <w:r>
        <w:rPr>
          <w:b w:val="0"/>
          <w:i/>
        </w:rPr>
      </w:r>
    </w:p>
    <w:p>
      <w:r>
        <w:rPr>
          <w:b w:val="0"/>
          <w:i w:val="0"/>
        </w:rPr>
        <w:t xml:space="preserve">    2.  Comment la présence de Dieu "au milieu de nous" (Matthieu 18:20) enrichit-elle notre vie communautaire ? (Réponse suggérée : Sa présence donne autorité, puissance et direction à nos rassemblements.)</w:t>
      </w:r>
      <w:r>
        <w:rPr>
          <w:b w:val="0"/>
          <w:i/>
        </w:rPr>
      </w:r>
    </w:p>
    <w:p>
      <w:pPr>
        <w:pStyle w:val="ListBullet"/>
      </w:pPr>
      <w:r>
        <w:rPr>
          <w:b w:val="0"/>
          <w:i w:val="0"/>
        </w:rPr>
        <w:t>Citation d’un héros de la foi :</w:t>
      </w:r>
      <w:r>
        <w:rPr>
          <w:b/>
          <w:i w:val="0"/>
        </w:rPr>
        <w:t xml:space="preserve"> « Seuls, nous pouvons faire si peu; ensemble, nous pouvons faire tant. »</w:t>
      </w:r>
      <w:r>
        <w:rPr>
          <w:b/>
          <w:i/>
        </w:rPr>
        <w:t xml:space="preserve"> - Helen Keller (adapté)</w:t>
      </w:r>
    </w:p>
    <w:p>
      <w:pPr>
        <w:pStyle w:val="ListBullet"/>
      </w:pPr>
      <w:r>
        <w:rPr>
          <w:b w:val="0"/>
          <w:i w:val="0"/>
        </w:rPr>
        <w:t>Activité créative :</w:t>
      </w:r>
      <w:r>
        <w:rPr>
          <w:b/>
          <w:i w:val="0"/>
        </w:rPr>
        <w:t xml:space="preserve"> Construire une petite maison avec des blocs, où chaque bloc représente un membre de l'Église, montrant que la force réside dans l'unité.</w:t>
      </w:r>
    </w:p>
    <w:p>
      <w:pPr>
        <w:pStyle w:val="ListBullet"/>
      </w:pPr>
      <w:r>
        <w:rPr>
          <w:b w:val="0"/>
          <w:i w:val="0"/>
        </w:rPr>
        <w:t>Défi pratique :</w:t>
      </w:r>
      <w:r>
        <w:rPr>
          <w:b/>
          <w:i w:val="0"/>
        </w:rPr>
        <w:t xml:space="preserve"> Offrir une aide concrète à un membre de l'église qui traverse une période difficile cette semaine.</w:t>
      </w:r>
    </w:p>
    <w:p>
      <w:r>
        <w:rPr>
          <w:b w:val="0"/>
          <w:i w:val="0"/>
        </w:rPr>
        <w:t>---</w:t>
      </w:r>
    </w:p>
    <w:p>
      <w:pPr>
        <w:pStyle w:val="Heading3"/>
      </w:pPr>
      <w:r>
        <w:t>Fiche 5 : L'Église, le Temple du Saint-Esprit</w:t>
      </w:r>
    </w:p>
    <w:p>
      <w:pPr>
        <w:pStyle w:val="ListBullet"/>
      </w:pPr>
      <w:r>
        <w:rPr>
          <w:b w:val="0"/>
          <w:i w:val="0"/>
        </w:rPr>
        <w:t>Verset clé :</w:t>
      </w:r>
      <w:r>
        <w:rPr>
          <w:b/>
          <w:i w:val="0"/>
        </w:rPr>
        <w:t xml:space="preserve"> « Ne savez-vous pas que votre corps est le temple du Saint-Esprit qui est en vous, que vous avez reçu de Dieu, et que vous ne vous appartenez point à vous-mêmes? »</w:t>
      </w:r>
      <w:r>
        <w:rPr>
          <w:b/>
          <w:i/>
        </w:rPr>
        <w:t xml:space="preserve"> (1 Corinthiens 6:19).</w:t>
      </w:r>
    </w:p>
    <w:p>
      <w:pPr>
        <w:pStyle w:val="ListBullet"/>
      </w:pPr>
      <w:r>
        <w:rPr>
          <w:b w:val="0"/>
          <w:i w:val="0"/>
        </w:rPr>
        <w:t>Explication :</w:t>
      </w:r>
      <w:r>
        <w:rPr>
          <w:b/>
          <w:i w:val="0"/>
        </w:rPr>
        <w:t xml:space="preserve"> Par le baptême et notre union à Christ, nous devenons individuellement et collectivement le temple où habite le Saint-Esprit.</w:t>
      </w:r>
    </w:p>
    <w:p>
      <w:pPr>
        <w:pStyle w:val="ListBullet"/>
      </w:pPr>
      <w:r>
        <w:rPr>
          <w:b w:val="0"/>
          <w:i w:val="0"/>
        </w:rPr>
        <w:t>Réflexion :</w:t>
      </w:r>
      <w:r>
        <w:rPr>
          <w:b/>
          <w:i w:val="0"/>
        </w:rPr>
      </w:r>
    </w:p>
    <w:p>
      <w:r>
        <w:rPr>
          <w:b w:val="0"/>
          <w:i w:val="0"/>
        </w:rPr>
        <w:t xml:space="preserve">    1.  Quelles implications cela a-t-il pour notre façon de vivre individuellement et collectivement ? (Réponse suggérée : Nous devons vivre de manière sainte, en honorant Dieu de tout notre être, sachant que Son Esprit réside en nous.)</w:t>
      </w:r>
      <w:r>
        <w:rPr>
          <w:b w:val="0"/>
          <w:i/>
        </w:rPr>
      </w:r>
    </w:p>
    <w:p>
      <w:r>
        <w:rPr>
          <w:b w:val="0"/>
          <w:i w:val="0"/>
        </w:rPr>
        <w:t xml:space="preserve">    2.  Comment pouvons-nous honorer le Saint-Esprit qui habite en nous ? (Réponse suggérée : En écoutant Sa voix, en Lui demandant de nous guider, en portant le fruit de l'Esprit, et en vivant une vie de pureté.)</w:t>
      </w:r>
      <w:r>
        <w:rPr>
          <w:b w:val="0"/>
          <w:i/>
        </w:rPr>
      </w:r>
    </w:p>
    <w:p>
      <w:pPr>
        <w:pStyle w:val="ListBullet"/>
      </w:pPr>
      <w:r>
        <w:rPr>
          <w:b w:val="0"/>
          <w:i w:val="0"/>
        </w:rPr>
        <w:t>Citation d’un héros de la foi :</w:t>
      </w:r>
      <w:r>
        <w:rPr>
          <w:b/>
          <w:i w:val="0"/>
        </w:rPr>
        <w:t xml:space="preserve"> « L'Esprit Saint est un feu, mais ce feu doit être entretenu par le bois de la prière et de la Parole. »</w:t>
      </w:r>
      <w:r>
        <w:rPr>
          <w:b/>
          <w:i/>
        </w:rPr>
        <w:t xml:space="preserve"> - Evan Roberts</w:t>
      </w:r>
    </w:p>
    <w:p>
      <w:pPr>
        <w:pStyle w:val="ListBullet"/>
      </w:pPr>
      <w:r>
        <w:rPr>
          <w:b w:val="0"/>
          <w:i w:val="0"/>
        </w:rPr>
        <w:t>Activité créative :</w:t>
      </w:r>
      <w:r>
        <w:rPr>
          <w:b/>
          <w:i w:val="0"/>
        </w:rPr>
        <w:t xml:space="preserve"> Créer un vitrail symbolique avec du papier coloré, représentant la lumière de Dieu qui brille à travers le "temple" que nous formons ensemble.</w:t>
      </w:r>
    </w:p>
    <w:p>
      <w:pPr>
        <w:pStyle w:val="ListBullet"/>
      </w:pPr>
      <w:r>
        <w:rPr>
          <w:b w:val="0"/>
          <w:i w:val="0"/>
        </w:rPr>
        <w:t>Défi pratique :</w:t>
      </w:r>
      <w:r>
        <w:rPr>
          <w:b/>
          <w:i w:val="0"/>
        </w:rPr>
        <w:t xml:space="preserve"> Prendre le temps chaque jour cette semaine pour "écouter" la voix du Saint-Esprit et répondre à Ses directions.</w:t>
      </w:r>
    </w:p>
    <w:p>
      <w:r>
        <w:rPr>
          <w:b w:val="0"/>
          <w:i w:val="0"/>
        </w:rPr>
        <w:t>---</w:t>
      </w:r>
    </w:p>
    <w:p>
      <w:pPr>
        <w:pStyle w:val="Heading3"/>
      </w:pPr>
      <w:r>
        <w:t>Conclusion</w:t>
      </w:r>
    </w:p>
    <w:p>
      <w:r>
        <w:rPr>
          <w:b w:val="0"/>
          <w:i w:val="0"/>
        </w:rPr>
        <w:t>Le baptême est un magnifique témoignage de l'amour de Dieu, de Son plan de rédemption et de notre nouvelle identité en Christ. C'est un pas de foi courageux qui nous identifie à Jésus, nous accorde le statut d'enfants de Dieu et nous intègre dans Sa famille éternelle. Que ce jour soit le début d'une vie encore plus profonde de communion avec Lui et avec Ses enfants.</w:t>
      </w:r>
    </w:p>
    <w:p>
      <w:pPr>
        <w:pStyle w:val="Heading3"/>
      </w:pPr>
      <w:r>
        <w:t>Prière finale</w:t>
      </w:r>
    </w:p>
    <w:p>
      <w:r>
        <w:rPr>
          <w:b w:val="0"/>
          <w:i w:val="0"/>
        </w:rPr>
        <w:t>Père céleste, nous te remercions pour le sacrifice de Ton Fils Jésus, qui rend possible notre adoption en tant que Tes enfants. Nous bénissons Aurore pour son engagement aujourd'hui. Que Ton Esprit l'accompagne, la guide et la fortifie tout au long de sa vie. Aide-nous tous, en tant que membres de Ton corps, à vivre pleinement notre nouvelle identité, à porter du fruit pour Ton royaume et à nous aimer les uns les autres comme Tu nous as aimés. Amen.</w:t>
      </w:r>
    </w:p>
    <w:p>
      <w:r>
        <w:rPr>
          <w:b w:val="0"/>
          <w:i w:val="0"/>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