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'Pessah : La Pâque, une ombre des choses à venir'</w:t>
      </w:r>
    </w:p>
    <w:p>
      <w:r>
        <w:rPr>
          <w:b w:val="0"/>
          <w:i w:val="0"/>
        </w:rPr>
        <w:t>author: Équipe pédagogique</w:t>
      </w:r>
    </w:p>
    <w:p>
      <w:r>
        <w:rPr>
          <w:b w:val="0"/>
          <w:i w:val="0"/>
        </w:rPr>
        <w:t>date: 2019-04-19</w:t>
      </w:r>
    </w:p>
    <w:p>
      <w:r>
        <w:rPr>
          <w:b w:val="0"/>
          <w:i w:val="0"/>
        </w:rPr>
        <w:t>tags: []</w:t>
      </w:r>
    </w:p>
    <w:p>
      <w:r>
        <w:rPr>
          <w:b w:val="0"/>
          <w:i w:val="0"/>
        </w:rPr>
        <w:t>categories:</w:t>
      </w:r>
    </w:p>
    <w:p>
      <w:pPr>
        <w:pStyle w:val="ListBullet"/>
      </w:pPr>
      <w:r>
        <w:rPr>
          <w:b w:val="0"/>
          <w:i w:val="0"/>
        </w:rPr>
        <w:t>Repas &amp; Sainte Cène</w:t>
      </w:r>
    </w:p>
    <w:p>
      <w:pPr>
        <w:pStyle w:val="ListBullet"/>
      </w:pPr>
      <w:r>
        <w:rPr>
          <w:b w:val="0"/>
          <w:i w:val="0"/>
        </w:rPr>
        <w:t>Partage intergénérationnel</w:t>
      </w:r>
    </w:p>
    <w:p>
      <w:pPr>
        <w:pStyle w:val="ListBullet"/>
      </w:pPr>
      <w:r>
        <w:rPr>
          <w:b w:val="0"/>
          <w:i w:val="0"/>
        </w:rPr>
        <w:t>Prière</w:t>
      </w:r>
    </w:p>
    <w:p>
      <w:pPr>
        <w:pStyle w:val="ListBullet"/>
      </w:pPr>
      <w:r>
        <w:rPr>
          <w:b w:val="0"/>
          <w:i w:val="0"/>
        </w:rPr>
        <w:t>Témoignages</w:t>
      </w:r>
    </w:p>
    <w:p>
      <w:r>
        <w:rPr>
          <w:b w:val="0"/>
          <w:i w:val="0"/>
        </w:rPr>
        <w:t>palmiers:</w:t>
      </w:r>
    </w:p>
    <w:p>
      <w:pPr>
        <w:pStyle w:val="ListBullet"/>
      </w:pPr>
      <w:r>
        <w:rPr>
          <w:b w:val="0"/>
          <w:i w:val="0"/>
        </w:rPr>
        <w:t>Fêtes</w:t>
      </w:r>
    </w:p>
    <w:p>
      <w:pPr>
        <w:pStyle w:val="ListBullet"/>
      </w:pPr>
      <w:r>
        <w:rPr>
          <w:b w:val="0"/>
          <w:i w:val="0"/>
        </w:rPr>
        <w:t>Œuvre de Christ</w:t>
      </w:r>
    </w:p>
    <w:p>
      <w:pPr>
        <w:pStyle w:val="ListBullet"/>
      </w:pPr>
      <w:r>
        <w:rPr>
          <w:b w:val="0"/>
          <w:i w:val="0"/>
        </w:rPr>
        <w:t>Foi</w:t>
      </w:r>
    </w:p>
    <w:p>
      <w:pPr>
        <w:pStyle w:val="ListBullet"/>
      </w:pPr>
      <w:r>
        <w:rPr>
          <w:b w:val="0"/>
          <w:i w:val="0"/>
        </w:rPr>
        <w:t>Jésus-Christ</w:t>
      </w:r>
    </w:p>
    <w:p>
      <w:pPr>
        <w:pStyle w:val="ListBullet"/>
      </w:pPr>
      <w:r>
        <w:rPr>
          <w:b w:val="0"/>
          <w:i w:val="0"/>
        </w:rPr>
        <w:t>Bible</w:t>
      </w:r>
    </w:p>
    <w:p>
      <w:pPr>
        <w:pStyle w:val="ListBullet"/>
      </w:pPr>
      <w:r>
        <w:rPr>
          <w:b w:val="0"/>
          <w:i w:val="0"/>
        </w:rPr>
        <w:t>Combat spirituel</w:t>
      </w:r>
    </w:p>
    <w:p>
      <w:pPr>
        <w:pStyle w:val="ListBullet"/>
      </w:pPr>
      <w:r>
        <w:rPr>
          <w:b w:val="0"/>
          <w:i w:val="0"/>
        </w:rPr>
        <w:t>Délivrance</w:t>
      </w:r>
    </w:p>
    <w:p>
      <w:r>
        <w:rPr>
          <w:b w:val="0"/>
          <w:i w:val="0"/>
        </w:rPr>
        <w:t>---</w:t>
      </w:r>
    </w:p>
    <w:p>
      <w:pPr>
        <w:pStyle w:val="Heading1"/>
      </w:pPr>
      <w:r>
        <w:t>Pessah</w:t>
      </w:r>
    </w:p>
    <w:p>
      <w:r>
        <w:rPr>
          <w:b w:val="0"/>
          <w:i w:val="0"/>
        </w:rPr>
        <w:t>Nous avons reçu le commandement de célébrer la Pâque, et nous apprenons que cette fête, instituée par Dieu dans l'Ancien Testament, est une merveilleuse préfiguration de l'œuvre de Jésus-Christ, l'Agneau de Dieu qui ôte le péché du monde.</w:t>
      </w:r>
      <w:r>
        <w:rPr>
          <w:b w:val="0"/>
          <w:i/>
        </w:rPr>
      </w:r>
    </w:p>
    <w:p>
      <w:pPr>
        <w:pStyle w:val="Heading2"/>
      </w:pPr>
      <w:r>
        <w:t>Célébrer la Pâque : Un Appel à la Libération</w:t>
      </w:r>
    </w:p>
    <w:p>
      <w:pPr>
        <w:pStyle w:val="Heading3"/>
      </w:pPr>
      <w:r>
        <w:t>Prière d'ouverture</w:t>
      </w:r>
    </w:p>
    <w:p>
      <w:r>
        <w:rPr>
          <w:b w:val="0"/>
          <w:i w:val="0"/>
        </w:rPr>
        <w:t>Seigneur notre Dieu, nous te remercions pour cette merveilleuse fête de Pâque, qui nous rappelle ton immense amour et ton plan de salut. Merci pour Jésus, ton Agneau parfait, dont le sacrifice nous a libérés du péché et de la mort. Aide-nous, durant ce temps de partage, à mieux comprendre les profondeurs de ta grâce et à vivre pleinement la liberté que tu nous as accordée. Amen.</w:t>
      </w:r>
    </w:p>
    <w:p>
      <w:pPr>
        <w:pStyle w:val="Heading3"/>
      </w:pPr>
      <w:r>
        <w:t>Brise-glace : Le Tableau des Souvenirs</w:t>
      </w:r>
    </w:p>
    <w:p>
      <w:r>
        <w:rPr>
          <w:b w:val="0"/>
          <w:i w:val="0"/>
        </w:rPr>
        <w:t>Objectif :</w:t>
      </w:r>
      <w:r>
        <w:rPr>
          <w:b/>
          <w:i w:val="0"/>
        </w:rPr>
        <w:t xml:space="preserve"> Partager des moments de libération vécus personnellement.</w:t>
      </w:r>
    </w:p>
    <w:p>
      <w:r>
        <w:rPr>
          <w:b w:val="0"/>
          <w:i w:val="0"/>
        </w:rPr>
        <w:t>Matériel :</w:t>
      </w:r>
      <w:r>
        <w:rPr>
          <w:b/>
          <w:i w:val="0"/>
        </w:rPr>
        <w:t xml:space="preserve"> Feuilles de papier, crayons, feutres.</w:t>
      </w:r>
    </w:p>
    <w:p>
      <w:r>
        <w:rPr>
          <w:b w:val="0"/>
          <w:i w:val="0"/>
        </w:rPr>
        <w:t>Instructions :</w:t>
      </w:r>
      <w:r>
        <w:rPr>
          <w:b/>
          <w:i w:val="0"/>
        </w:rPr>
      </w:r>
    </w:p>
    <w:p>
      <w:r>
        <w:rPr>
          <w:b w:val="0"/>
          <w:i w:val="0"/>
        </w:rPr>
        <w:t>Chacun reçoit une feuille et un crayon. Pendant 5 minutes, chacun dessine ou écrit un symbole représentant un moment où il s'est senti libéré d'une difficulté, d'une peur, d'une situation compliquée. Cela peut être quelque chose de grand ou de petit, récent ou ancien.</w:t>
      </w:r>
    </w:p>
    <w:p>
      <w:r>
        <w:rPr>
          <w:b w:val="0"/>
          <w:i w:val="0"/>
        </w:rPr>
        <w:t>Ensuite, à tour de rôle, chacun présente son dessin/son écriture et explique brièvement ce qu'il représente. L'animateur encourage à parler de la joie et du soulagement ressentis.</w:t>
      </w:r>
    </w:p>
    <w:p>
      <w:r>
        <w:rPr>
          <w:b w:val="0"/>
          <w:i w:val="0"/>
        </w:rPr>
        <w:t>---</w:t>
      </w:r>
    </w:p>
    <w:p>
      <w:pPr>
        <w:pStyle w:val="Heading2"/>
      </w:pPr>
      <w:r>
        <w:t>Le Thème : Pessah, l'ombre des choses à venir</w:t>
      </w:r>
    </w:p>
    <w:p>
      <w:r>
        <w:rPr>
          <w:b w:val="0"/>
          <w:i w:val="0"/>
        </w:rPr>
        <w:t>L'histoire de la Pâque, racontée dans le livre de l'Exode, est l'un des récits fondateurs du peuple juif. Elle commémore la libération des Hébreux de l'esclavage en Égypte, orchestrée par Dieu par l'intermédiaire de Moïse. La clé de cette délivrance fut le sacrifice d'un agneau dont le sang, appliqué sur les poteaux des portes, protégea les familles israélites de la dixième plaie : la mort des premiers-nés égyptiens. Ce sang devint un signe de protection et de passage.</w:t>
      </w:r>
      <w:r>
        <w:rPr>
          <w:b w:val="0"/>
          <w:i/>
        </w:rPr>
      </w:r>
    </w:p>
    <w:p>
      <w:r>
        <w:rPr>
          <w:b w:val="0"/>
          <w:i w:val="0"/>
        </w:rPr>
        <w:t>Pour nous chrétiens, cette fête prend une dimension encore plus profonde. Nous reconnaissons en cet agneau pascal une préfiguration de Jésus-Christ, l'Agneau de Dieu. Son sacrifice sur la croix est le véritable prix de notre rançon, le sang qui nous protège de la condamnation du péché et nous ouvre les portes de la vie éternelle. La fête de Pessah est donc une "ombre des choses à venir", un avant-goût de la réalité accomplie en Jésus.</w:t>
      </w:r>
      <w:r>
        <w:rPr>
          <w:b w:val="0"/>
          <w:i/>
        </w:rPr>
      </w:r>
    </w:p>
    <w:p>
      <w:r>
        <w:rPr>
          <w:b w:val="0"/>
          <w:i w:val="0"/>
        </w:rPr>
        <w:t>Le Seder, le repas pascal juif, avec ses rites et ses symboles, nous rappelle cette histoire. La recherche du levain, le pain azyme (sans levain), les herbes amères, l'eau salée, tout concourt à graver dans la mémoire le souvenir de l'esclavage, mais surtout l'immensité de la libération divine. Pour nous, c'est une invitation à nous examiner, à rejeter le "levain" du péché dans nos vies, et à célébrer avec gratitude le sacrifice de Jésus qui nous a rendus libres.</w:t>
      </w:r>
      <w:r>
        <w:rPr>
          <w:b w:val="0"/>
          <w:i/>
        </w:rPr>
      </w:r>
    </w:p>
    <w:p>
      <w:r>
        <w:rPr>
          <w:b w:val="0"/>
          <w:i w:val="0"/>
        </w:rPr>
        <w:t>---</w:t>
      </w:r>
    </w:p>
    <w:p>
      <w:pPr>
        <w:pStyle w:val="Heading2"/>
      </w:pPr>
      <w:r>
        <w:t>Partage en Groupes</w:t>
      </w:r>
    </w:p>
    <w:p>
      <w:r>
        <w:rPr>
          <w:b w:val="0"/>
          <w:i w:val="0"/>
        </w:rPr>
        <w:t>Nous allons maintenant nous diviser en deux groupes pour approfondir ce thème.</w:t>
      </w:r>
    </w:p>
    <w:p>
      <w:r>
        <w:rPr>
          <w:b w:val="0"/>
          <w:i w:val="0"/>
        </w:rPr>
        <w:t>Groupe 1 : L'Agneau Sacrificiel et la Libération</w:t>
      </w:r>
      <w:r>
        <w:rPr>
          <w:b/>
          <w:i w:val="0"/>
        </w:rPr>
      </w:r>
    </w:p>
    <w:p>
      <w:r>
        <w:rPr>
          <w:b w:val="0"/>
          <w:i w:val="0"/>
        </w:rPr>
        <w:t>Ce groupe explorera le symbolisme de l'Agneau pascal et son lien avec le sacrifice de Jésus.</w:t>
      </w:r>
    </w:p>
    <w:p>
      <w:r>
        <w:rPr>
          <w:b w:val="0"/>
          <w:i w:val="0"/>
        </w:rPr>
        <w:t>Groupe 2 : Le Pain sans Levain et la Vie Nouvelle</w:t>
      </w:r>
      <w:r>
        <w:rPr>
          <w:b/>
          <w:i w:val="0"/>
        </w:rPr>
      </w:r>
    </w:p>
    <w:p>
      <w:r>
        <w:rPr>
          <w:b w:val="0"/>
          <w:i w:val="0"/>
        </w:rPr>
        <w:t>Ce groupe se penchera sur la signification du levain et du pain sans levain dans la fête de Pessah et dans notre vie de croyant.</w:t>
      </w:r>
    </w:p>
    <w:p>
      <w:r>
        <w:rPr>
          <w:b w:val="0"/>
          <w:i w:val="0"/>
        </w:rPr>
        <w:t>---</w:t>
      </w:r>
    </w:p>
    <w:p>
      <w:pPr>
        <w:pStyle w:val="Heading2"/>
      </w:pPr>
      <w:r>
        <w:t>Groupe 1 : L'Agneau Sacrificiel et la Libération</w:t>
      </w:r>
    </w:p>
    <w:p>
      <w:pPr>
        <w:pStyle w:val="Heading3"/>
      </w:pPr>
      <w:r>
        <w:t>Fiche 1.1 : Le Sang Précieux</w:t>
      </w:r>
    </w:p>
    <w:p>
      <w:pPr>
        <w:pStyle w:val="ListBullet"/>
      </w:pPr>
      <w:r>
        <w:rPr>
          <w:b w:val="0"/>
          <w:i w:val="0"/>
        </w:rPr>
        <w:t>Titre :</w:t>
      </w:r>
      <w:r>
        <w:rPr>
          <w:b/>
          <w:i w:val="0"/>
        </w:rPr>
        <w:t xml:space="preserve"> Un Sang pour la Vie</w:t>
      </w:r>
    </w:p>
    <w:p>
      <w:pPr>
        <w:pStyle w:val="ListBullet"/>
      </w:pPr>
      <w:r>
        <w:rPr>
          <w:b w:val="0"/>
          <w:i w:val="0"/>
        </w:rPr>
        <w:t>Verset clé :</w:t>
      </w:r>
      <w:r>
        <w:rPr>
          <w:b/>
          <w:i w:val="0"/>
        </w:rPr>
        <w:t xml:space="preserve"> « Prenez un bouquet d’hysope, trempez-le dans le sang qui sera dans le bassin, et faites une ligne sur le linteau et sur les deux poteaux des portes ; que personne ne sorte de la maison avant le matin. Car l’Éternel passera pour frapper les Égyptiens ; mais, en voyant le sang sur le linteau et sur les deux poteaux, l’Éternel passera par-dessus la porte, et il ne permettra pas à l’Exterminateur d’entrer dans vos maisons pour frapper. »</w:t>
      </w:r>
      <w:r>
        <w:rPr>
          <w:b/>
          <w:i/>
        </w:rPr>
        <w:t xml:space="preserve"> (Exode 12:22-23)</w:t>
      </w:r>
    </w:p>
    <w:p>
      <w:pPr>
        <w:pStyle w:val="ListBullet"/>
      </w:pPr>
      <w:r>
        <w:rPr>
          <w:b w:val="0"/>
          <w:i w:val="0"/>
        </w:rPr>
        <w:t>Explication ou objectif :</w:t>
      </w:r>
      <w:r>
        <w:rPr>
          <w:b/>
          <w:i w:val="0"/>
        </w:rPr>
        <w:t xml:space="preserve"> Comprendre comment le sang de l'agneau pascal a protégé les Israélites et préfiguré le sacrifice de Jésus.</w:t>
      </w:r>
    </w:p>
    <w:p>
      <w:pPr>
        <w:pStyle w:val="ListBullet"/>
      </w:pPr>
      <w:r>
        <w:rPr>
          <w:b w:val="0"/>
          <w:i w:val="0"/>
        </w:rPr>
        <w:t>Réflexion :</w:t>
      </w:r>
      <w:r>
        <w:rPr>
          <w:b/>
          <w:i w:val="0"/>
        </w:rPr>
      </w:r>
    </w:p>
    <w:p>
      <w:r>
        <w:rPr>
          <w:b w:val="0"/>
          <w:i w:val="0"/>
        </w:rPr>
        <w:t xml:space="preserve">    1.  Qu'est-ce qui faisait la différence entre les maisons égyptiennes et les maisons israélites cette nuit-là ? Le sang appliqué sur les poteaux et le linteau.</w:t>
      </w:r>
      <w:r>
        <w:rPr>
          <w:b w:val="0"/>
          <w:i/>
        </w:rPr>
      </w:r>
    </w:p>
    <w:p>
      <w:r>
        <w:rPr>
          <w:b w:val="0"/>
          <w:i w:val="0"/>
        </w:rPr>
        <w:t xml:space="preserve">    2.  Comment le sang de Jésus nous protège-t-il aujourd'hui de la même manière ? Son sang purifie nos péchés et nous protège de la condamnation divine, nous permettant de passer de la mort à la vie.</w:t>
      </w:r>
      <w:r>
        <w:rPr>
          <w:b w:val="0"/>
          <w:i/>
        </w:rPr>
      </w:r>
    </w:p>
    <w:p>
      <w:pPr>
        <w:pStyle w:val="ListBullet"/>
      </w:pPr>
      <w:r>
        <w:rPr>
          <w:b w:val="0"/>
          <w:i w:val="0"/>
        </w:rPr>
        <w:t>Citation d’un héros de la foi :</w:t>
      </w:r>
      <w:r>
        <w:rPr>
          <w:b/>
          <w:i w:val="0"/>
        </w:rPr>
        <w:t xml:space="preserve"> "Le prix de votre salut a été payé par le sang précieux de Christ, comme d'un agneau sans défaut et sans tache."</w:t>
      </w:r>
      <w:r>
        <w:rPr>
          <w:b/>
          <w:i/>
        </w:rPr>
        <w:t xml:space="preserve"> - C. H. Spurgeon</w:t>
      </w:r>
    </w:p>
    <w:p>
      <w:pPr>
        <w:pStyle w:val="ListBullet"/>
      </w:pPr>
      <w:r>
        <w:rPr>
          <w:b w:val="0"/>
          <w:i w:val="0"/>
        </w:rPr>
        <w:t>Activité créative ou illustration collaborative :</w:t>
      </w:r>
      <w:r>
        <w:rPr>
          <w:b/>
          <w:i w:val="0"/>
        </w:rPr>
        <w:t xml:space="preserve"> Dessiner une porte avec du sang symbolique sur les poteaux et le linteau. Ajouter des anges de la mort qui passent au-dessus. Sous la porte, dessiner des personnes libérées.</w:t>
      </w:r>
    </w:p>
    <w:p>
      <w:pPr>
        <w:pStyle w:val="ListBullet"/>
      </w:pPr>
      <w:r>
        <w:rPr>
          <w:b w:val="0"/>
          <w:i w:val="0"/>
        </w:rPr>
        <w:t>Défi pratique à mettre en œuvre après le partage :</w:t>
      </w:r>
      <w:r>
        <w:rPr>
          <w:b/>
          <w:i w:val="0"/>
        </w:rPr>
        <w:t xml:space="preserve"> Pendant la semaine, prendre le temps d'écrire sur un papier ce qui vous pèse (vos péchés, vos peurs) et le confier à Dieu en demandant que le sang de Jésus le purifie, puis jetez le papier.</w:t>
      </w:r>
    </w:p>
    <w:p>
      <w:r>
        <w:rPr>
          <w:b w:val="0"/>
          <w:i w:val="0"/>
        </w:rPr>
        <w:t>---</w:t>
      </w:r>
    </w:p>
    <w:p>
      <w:pPr>
        <w:pStyle w:val="Heading3"/>
      </w:pPr>
      <w:r>
        <w:t>Fiche 1.2 : L'Agneau de Dieu</w:t>
      </w:r>
    </w:p>
    <w:p>
      <w:pPr>
        <w:pStyle w:val="ListBullet"/>
      </w:pPr>
      <w:r>
        <w:rPr>
          <w:b w:val="0"/>
          <w:i w:val="0"/>
        </w:rPr>
        <w:t>Titre :</w:t>
      </w:r>
      <w:r>
        <w:rPr>
          <w:b/>
          <w:i w:val="0"/>
        </w:rPr>
        <w:t xml:space="preserve"> L'Agneau parfait</w:t>
      </w:r>
    </w:p>
    <w:p>
      <w:pPr>
        <w:pStyle w:val="ListBullet"/>
      </w:pPr>
      <w:r>
        <w:rPr>
          <w:b w:val="0"/>
          <w:i w:val="0"/>
        </w:rPr>
        <w:t>Verset clé :</w:t>
      </w:r>
      <w:r>
        <w:rPr>
          <w:b/>
          <w:i w:val="0"/>
        </w:rPr>
        <w:t xml:space="preserve"> « Voici l’Agneau de Dieu, qui ôte le péché du monde ! »</w:t>
      </w:r>
      <w:r>
        <w:rPr>
          <w:b/>
          <w:i/>
        </w:rPr>
        <w:t xml:space="preserve"> (Jean 1:29)</w:t>
      </w:r>
    </w:p>
    <w:p>
      <w:pPr>
        <w:pStyle w:val="ListBullet"/>
      </w:pPr>
      <w:r>
        <w:rPr>
          <w:b w:val="0"/>
          <w:i w:val="0"/>
        </w:rPr>
        <w:t>Explication ou objectif :</w:t>
      </w:r>
      <w:r>
        <w:rPr>
          <w:b/>
          <w:i w:val="0"/>
        </w:rPr>
        <w:t xml:space="preserve"> Identifier Jésus comme l'Agneau de Dieu annoncé dans l'Ancien Testament et comprendre son rôle salvateur.</w:t>
      </w:r>
    </w:p>
    <w:p>
      <w:pPr>
        <w:pStyle w:val="ListBullet"/>
      </w:pPr>
      <w:r>
        <w:rPr>
          <w:b w:val="0"/>
          <w:i w:val="0"/>
        </w:rPr>
        <w:t>Réflexion :</w:t>
      </w:r>
      <w:r>
        <w:rPr>
          <w:b/>
          <w:i w:val="0"/>
        </w:rPr>
      </w:r>
    </w:p>
    <w:p>
      <w:r>
        <w:rPr>
          <w:b w:val="0"/>
          <w:i w:val="0"/>
        </w:rPr>
        <w:t xml:space="preserve">    1.  Quelles qualités de l'agneau pascal sont importantes pour comprendre le rôle de Jésus ? Il devait être sans défaut, mâle, âgé d'un an, choisi.</w:t>
      </w:r>
      <w:r>
        <w:rPr>
          <w:b w:val="0"/>
          <w:i/>
        </w:rPr>
      </w:r>
    </w:p>
    <w:p>
      <w:r>
        <w:rPr>
          <w:b w:val="0"/>
          <w:i w:val="0"/>
        </w:rPr>
        <w:t xml:space="preserve">    2.  En quoi Jésus est-il l'Agneau "parfait" pour ôter le péché du monde ? Il est sans péché, il a offert sa vie volontairement une seule fois pour toutes.</w:t>
      </w:r>
      <w:r>
        <w:rPr>
          <w:b w:val="0"/>
          <w:i/>
        </w:rPr>
      </w:r>
    </w:p>
    <w:p>
      <w:pPr>
        <w:pStyle w:val="ListBullet"/>
      </w:pPr>
      <w:r>
        <w:rPr>
          <w:b w:val="0"/>
          <w:i w:val="0"/>
        </w:rPr>
        <w:t>Citation d’un héros de la foi :</w:t>
      </w:r>
      <w:r>
        <w:rPr>
          <w:b/>
          <w:i w:val="0"/>
        </w:rPr>
        <w:t xml:space="preserve"> "Jésus est l'Agneau de Dieu. Il s'est offert pour nous. Son sang purifie nos âmes."</w:t>
      </w:r>
      <w:r>
        <w:rPr>
          <w:b/>
          <w:i/>
        </w:rPr>
        <w:t xml:space="preserve"> - William Booth</w:t>
      </w:r>
    </w:p>
    <w:p>
      <w:pPr>
        <w:pStyle w:val="ListBullet"/>
      </w:pPr>
      <w:r>
        <w:rPr>
          <w:b w:val="0"/>
          <w:i w:val="0"/>
        </w:rPr>
        <w:t>Activité créative ou illustration collaborative :</w:t>
      </w:r>
      <w:r>
        <w:rPr>
          <w:b/>
          <w:i w:val="0"/>
        </w:rPr>
        <w:t xml:space="preserve"> Créer une mosaïque avec des petits morceaux de papier rouge pour symboliser le sang de Jésus. Au centre, dessiner un agneau blanc.</w:t>
      </w:r>
    </w:p>
    <w:p>
      <w:pPr>
        <w:pStyle w:val="ListBullet"/>
      </w:pPr>
      <w:r>
        <w:rPr>
          <w:b w:val="0"/>
          <w:i w:val="0"/>
        </w:rPr>
        <w:t>Défi pratique à mettre en œuvre après le partage :</w:t>
      </w:r>
      <w:r>
        <w:rPr>
          <w:b/>
          <w:i w:val="0"/>
        </w:rPr>
        <w:t xml:space="preserve"> Penser à une personne de votre entourage qui ne connaît pas encore le sacrifice de Jésus et prier pour elle, en lui demandant que Dieu ouvre son cœur à cette bonne nouvelle.</w:t>
      </w:r>
    </w:p>
    <w:p>
      <w:r>
        <w:rPr>
          <w:b w:val="0"/>
          <w:i w:val="0"/>
        </w:rPr>
        <w:t>---</w:t>
      </w:r>
    </w:p>
    <w:p>
      <w:pPr>
        <w:pStyle w:val="Heading3"/>
      </w:pPr>
      <w:r>
        <w:t>Fiche 1.3 : La Traversée Libératrice</w:t>
      </w:r>
    </w:p>
    <w:p>
      <w:pPr>
        <w:pStyle w:val="ListBullet"/>
      </w:pPr>
      <w:r>
        <w:rPr>
          <w:b w:val="0"/>
          <w:i w:val="0"/>
        </w:rPr>
        <w:t>Titre :</w:t>
      </w:r>
      <w:r>
        <w:rPr>
          <w:b/>
          <w:i w:val="0"/>
        </w:rPr>
        <w:t xml:space="preserve"> Franchisez le Passage</w:t>
      </w:r>
    </w:p>
    <w:p>
      <w:pPr>
        <w:pStyle w:val="ListBullet"/>
      </w:pPr>
      <w:r>
        <w:rPr>
          <w:b w:val="0"/>
          <w:i w:val="0"/>
        </w:rPr>
        <w:t>Verset clé :</w:t>
      </w:r>
      <w:r>
        <w:rPr>
          <w:b/>
          <w:i w:val="0"/>
        </w:rPr>
        <w:t xml:space="preserve"> « L’Éternel frappa tous les premiers-nés en Égypte, depuis le premier-né de Pharaon jusqu’au premier-né de la captive qui est dans la maison, et tout premier-né des animaux. »</w:t>
      </w:r>
      <w:r>
        <w:rPr>
          <w:b/>
          <w:i/>
        </w:rPr>
        <w:t xml:space="preserve"> (Exode 12:29)</w:t>
      </w:r>
    </w:p>
    <w:p>
      <w:pPr>
        <w:pStyle w:val="ListBullet"/>
      </w:pPr>
      <w:r>
        <w:rPr>
          <w:b w:val="0"/>
          <w:i w:val="0"/>
        </w:rPr>
        <w:t>Explication ou objectif :</w:t>
      </w:r>
      <w:r>
        <w:rPr>
          <w:b/>
          <w:i w:val="0"/>
        </w:rPr>
        <w:t xml:space="preserve"> Méditer sur la délivrance de l'esclavage et le passage symbolique de la mort à la vie.</w:t>
      </w:r>
    </w:p>
    <w:p>
      <w:pPr>
        <w:pStyle w:val="ListBullet"/>
      </w:pPr>
      <w:r>
        <w:rPr>
          <w:b w:val="0"/>
          <w:i w:val="0"/>
        </w:rPr>
        <w:t>Réflexion :</w:t>
      </w:r>
      <w:r>
        <w:rPr>
          <w:b/>
          <w:i w:val="0"/>
        </w:rPr>
      </w:r>
    </w:p>
    <w:p>
      <w:r>
        <w:rPr>
          <w:b w:val="0"/>
          <w:i w:val="0"/>
        </w:rPr>
        <w:t xml:space="preserve">    1.  Quelle était la conséquence de la 10ème plaie pour les Égyptiens et pour les Israélites ? Mort des premiers-nés égyptiens, libération des Israélites.</w:t>
      </w:r>
      <w:r>
        <w:rPr>
          <w:b w:val="0"/>
          <w:i/>
        </w:rPr>
      </w:r>
    </w:p>
    <w:p>
      <w:r>
        <w:rPr>
          <w:b w:val="0"/>
          <w:i w:val="0"/>
        </w:rPr>
        <w:t xml:space="preserve">    2.  Quelle "traversée" majeure Jésus nous permet-il d'accomplir ? La traversée de la mort à la vie, de l'esclavage du péché à la liberté en Christ.</w:t>
      </w:r>
      <w:r>
        <w:rPr>
          <w:b w:val="0"/>
          <w:i/>
        </w:rPr>
      </w:r>
    </w:p>
    <w:p>
      <w:pPr>
        <w:pStyle w:val="ListBullet"/>
      </w:pPr>
      <w:r>
        <w:rPr>
          <w:b w:val="0"/>
          <w:i w:val="0"/>
        </w:rPr>
        <w:t>Citation d’un héros de la foi :</w:t>
      </w:r>
      <w:r>
        <w:rPr>
          <w:b/>
          <w:i w:val="0"/>
        </w:rPr>
        <w:t xml:space="preserve"> "La traversée de la mer Rouge a été une image du baptême."</w:t>
      </w:r>
      <w:r>
        <w:rPr>
          <w:b/>
          <w:i/>
        </w:rPr>
        <w:t xml:space="preserve"> - Origène</w:t>
      </w:r>
    </w:p>
    <w:p>
      <w:pPr>
        <w:pStyle w:val="ListBullet"/>
      </w:pPr>
      <w:r>
        <w:rPr>
          <w:b w:val="0"/>
          <w:i w:val="0"/>
        </w:rPr>
        <w:t>Activité créative ou illustration collaborative :</w:t>
      </w:r>
      <w:r>
        <w:rPr>
          <w:b/>
          <w:i w:val="0"/>
        </w:rPr>
        <w:t xml:space="preserve"> Dessiner deux scènes côte à côte : d'un côté, l'esclavage et la peur ; de l'autre, la liberté et la joie avec un passage symbolique entre les deux.</w:t>
      </w:r>
    </w:p>
    <w:p>
      <w:pPr>
        <w:pStyle w:val="ListBullet"/>
      </w:pPr>
      <w:r>
        <w:rPr>
          <w:b w:val="0"/>
          <w:i w:val="0"/>
        </w:rPr>
        <w:t>Défi pratique à mettre en œuvre après le partage :</w:t>
      </w:r>
      <w:r>
        <w:rPr>
          <w:b/>
          <w:i w:val="0"/>
        </w:rPr>
        <w:t xml:space="preserve"> Exprimer votre gratitude à Dieu pour votre libération du péché par Jésus. Vous pouvez écrire un court poème ou une note de remerciement.</w:t>
      </w:r>
    </w:p>
    <w:p>
      <w:r>
        <w:rPr>
          <w:b w:val="0"/>
          <w:i w:val="0"/>
        </w:rPr>
        <w:t>---</w:t>
      </w:r>
    </w:p>
    <w:p>
      <w:pPr>
        <w:pStyle w:val="Heading3"/>
      </w:pPr>
      <w:r>
        <w:t>Fiche 1.4 : Le Repas Souvenir</w:t>
      </w:r>
    </w:p>
    <w:p>
      <w:pPr>
        <w:pStyle w:val="ListBullet"/>
      </w:pPr>
      <w:r>
        <w:rPr>
          <w:b w:val="0"/>
          <w:i w:val="0"/>
        </w:rPr>
        <w:t>Titre :</w:t>
      </w:r>
      <w:r>
        <w:rPr>
          <w:b/>
          <w:i w:val="0"/>
        </w:rPr>
        <w:t xml:space="preserve"> La Cène, Nouveau Seder</w:t>
      </w:r>
    </w:p>
    <w:p>
      <w:pPr>
        <w:pStyle w:val="ListBullet"/>
      </w:pPr>
      <w:r>
        <w:rPr>
          <w:b w:val="0"/>
          <w:i w:val="0"/>
        </w:rPr>
        <w:t>Verset clé :</w:t>
      </w:r>
      <w:r>
        <w:rPr>
          <w:b/>
          <w:i w:val="0"/>
        </w:rPr>
        <w:t xml:space="preserve"> « Et comme ils mangeaient, Jésus prit du pain, et, après avoir rendu grâces, il le rompit, et le donna aux disciples, en disant : Prenez, mangez ; ceci est mon corps. »</w:t>
      </w:r>
      <w:r>
        <w:rPr>
          <w:b/>
          <w:i/>
        </w:rPr>
        <w:t xml:space="preserve"> (Matthieu 26:26)</w:t>
      </w:r>
    </w:p>
    <w:p>
      <w:pPr>
        <w:pStyle w:val="ListBullet"/>
      </w:pPr>
      <w:r>
        <w:rPr>
          <w:b w:val="0"/>
          <w:i w:val="0"/>
        </w:rPr>
        <w:t>Explication ou objectif :</w:t>
      </w:r>
      <w:r>
        <w:rPr>
          <w:b/>
          <w:i w:val="0"/>
        </w:rPr>
        <w:t xml:space="preserve"> Reconnaître comment la Cène (le dernier repas de Jésus) est l'accomplissement du Seder pascal.</w:t>
      </w:r>
    </w:p>
    <w:p>
      <w:pPr>
        <w:pStyle w:val="ListBullet"/>
      </w:pPr>
      <w:r>
        <w:rPr>
          <w:b w:val="0"/>
          <w:i w:val="0"/>
        </w:rPr>
        <w:t>Réflexion :</w:t>
      </w:r>
      <w:r>
        <w:rPr>
          <w:b/>
          <w:i w:val="0"/>
        </w:rPr>
      </w:r>
    </w:p>
    <w:p>
      <w:r>
        <w:rPr>
          <w:b w:val="0"/>
          <w:i w:val="0"/>
        </w:rPr>
        <w:t xml:space="preserve">    1.  Dans le rituel du Seder, quel geste de Jésus fait écho à un moment spécifique ? La rupture du pain (Matzah) par le père de famille, avant de le distribuer.</w:t>
      </w:r>
      <w:r>
        <w:rPr>
          <w:b w:val="0"/>
          <w:i/>
        </w:rPr>
      </w:r>
    </w:p>
    <w:p>
      <w:r>
        <w:rPr>
          <w:b w:val="0"/>
          <w:i w:val="0"/>
        </w:rPr>
        <w:t xml:space="preserve">    2.  Quelle différence essentielle y a-t-il entre l'agneau pascal juif et Jésus lors de la Cène ? L'agneau pascal était un sacrifice commémoratif, tandis que Jésus offre son corps et son sang comme sacrifice réel pour le pardon des péchés.</w:t>
      </w:r>
      <w:r>
        <w:rPr>
          <w:b w:val="0"/>
          <w:i/>
        </w:rPr>
      </w:r>
    </w:p>
    <w:p>
      <w:pPr>
        <w:pStyle w:val="ListBullet"/>
      </w:pPr>
      <w:r>
        <w:rPr>
          <w:b w:val="0"/>
          <w:i w:val="0"/>
        </w:rPr>
        <w:t>Citation d’un héros de la foi :</w:t>
      </w:r>
      <w:r>
        <w:rPr>
          <w:b/>
          <w:i w:val="0"/>
        </w:rPr>
        <w:t xml:space="preserve"> "La Cène est le mémorial de l'amour du Christ. C'est le signe de l'alliance nouvelle et éternelle."</w:t>
      </w:r>
      <w:r>
        <w:rPr>
          <w:b/>
          <w:i/>
        </w:rPr>
        <w:t xml:space="preserve"> - John Wesley</w:t>
      </w:r>
    </w:p>
    <w:p>
      <w:pPr>
        <w:pStyle w:val="ListBullet"/>
      </w:pPr>
      <w:r>
        <w:rPr>
          <w:b w:val="0"/>
          <w:i w:val="0"/>
        </w:rPr>
        <w:t>Activité créative ou illustration collaborative :</w:t>
      </w:r>
      <w:r>
        <w:rPr>
          <w:b/>
          <w:i w:val="0"/>
        </w:rPr>
        <w:t xml:space="preserve"> Préparer une petite table symbolique avec du pain (sans levain si possible) et du jus de raisin, et partager ce repas en se remémorant le sacrifice de Jésus.</w:t>
      </w:r>
    </w:p>
    <w:p>
      <w:pPr>
        <w:pStyle w:val="ListBullet"/>
      </w:pPr>
      <w:r>
        <w:rPr>
          <w:b w:val="0"/>
          <w:i w:val="0"/>
        </w:rPr>
        <w:t>Défi pratique à mettre en œuvre après le partage :</w:t>
      </w:r>
      <w:r>
        <w:rPr>
          <w:b/>
          <w:i w:val="0"/>
        </w:rPr>
        <w:t xml:space="preserve"> Participer activement au moment de la Sainte-Cène lors des cultes, en vous souvenant de sa signification profonde.</w:t>
      </w:r>
    </w:p>
    <w:p>
      <w:r>
        <w:rPr>
          <w:b w:val="0"/>
          <w:i w:val="0"/>
        </w:rPr>
        <w:t>---</w:t>
      </w:r>
    </w:p>
    <w:p>
      <w:pPr>
        <w:pStyle w:val="Heading3"/>
      </w:pPr>
      <w:r>
        <w:t>Fiche 1.5 : La Promesse du Retour</w:t>
      </w:r>
    </w:p>
    <w:p>
      <w:pPr>
        <w:pStyle w:val="ListBullet"/>
      </w:pPr>
      <w:r>
        <w:rPr>
          <w:b w:val="0"/>
          <w:i w:val="0"/>
        </w:rPr>
        <w:t>Titre :</w:t>
      </w:r>
      <w:r>
        <w:rPr>
          <w:b/>
          <w:i w:val="0"/>
        </w:rPr>
        <w:t xml:space="preserve"> L'Attente de notre Roi</w:t>
      </w:r>
    </w:p>
    <w:p>
      <w:pPr>
        <w:pStyle w:val="ListBullet"/>
      </w:pPr>
      <w:r>
        <w:rPr>
          <w:b w:val="0"/>
          <w:i w:val="0"/>
        </w:rPr>
        <w:t>Verset clé :</w:t>
      </w:r>
      <w:r>
        <w:rPr>
          <w:b/>
          <w:i w:val="0"/>
        </w:rPr>
        <w:t xml:space="preserve"> « Car toutes les fois que vous mangez ce pain et que vous buvez cette coupe, vous annoncez la mort du Seigneur, jusqu’à ce qu’il vienne. »</w:t>
      </w:r>
      <w:r>
        <w:rPr>
          <w:b/>
          <w:i/>
        </w:rPr>
        <w:t xml:space="preserve"> (1 Corinthiens 11:26)</w:t>
      </w:r>
    </w:p>
    <w:p>
      <w:pPr>
        <w:pStyle w:val="ListBullet"/>
      </w:pPr>
      <w:r>
        <w:rPr>
          <w:b w:val="0"/>
          <w:i w:val="0"/>
        </w:rPr>
        <w:t>Explication ou objectif :</w:t>
      </w:r>
      <w:r>
        <w:rPr>
          <w:b/>
          <w:i w:val="0"/>
        </w:rPr>
        <w:t xml:space="preserve"> Comprendre que la Pâque, et par extension la Cène, nous appelle à attendre le retour de Jésus.</w:t>
      </w:r>
    </w:p>
    <w:p>
      <w:pPr>
        <w:pStyle w:val="ListBullet"/>
      </w:pPr>
      <w:r>
        <w:rPr>
          <w:b w:val="0"/>
          <w:i w:val="0"/>
        </w:rPr>
        <w:t>Réflexion :</w:t>
      </w:r>
      <w:r>
        <w:rPr>
          <w:b/>
          <w:i w:val="0"/>
        </w:rPr>
      </w:r>
    </w:p>
    <w:p>
      <w:r>
        <w:rPr>
          <w:b w:val="0"/>
          <w:i w:val="0"/>
        </w:rPr>
        <w:t xml:space="preserve">    1.  Le souhait traditionnel à la fin du Seder est "L'an prochain à Jérusalem". Quelle est notre espérance en tant que chrétiens, en lien avec ce désir ? Notre espérance est le retour de Jésus et le règne éternel dans la Nouvelle Jérusalem.</w:t>
      </w:r>
      <w:r>
        <w:rPr>
          <w:b w:val="0"/>
          <w:i/>
        </w:rPr>
      </w:r>
    </w:p>
    <w:p>
      <w:r>
        <w:rPr>
          <w:b w:val="0"/>
          <w:i w:val="0"/>
        </w:rPr>
        <w:t xml:space="preserve">    2.  Comment cette fête de la libération nous prépare-t-elle à attendre le retour de Christ ? Elle renforce notre foi en Dieu, en sa fidélité et en son plan de salut complet.</w:t>
      </w:r>
      <w:r>
        <w:rPr>
          <w:b w:val="0"/>
          <w:i/>
        </w:rPr>
      </w:r>
    </w:p>
    <w:p>
      <w:pPr>
        <w:pStyle w:val="ListBullet"/>
      </w:pPr>
      <w:r>
        <w:rPr>
          <w:b w:val="0"/>
          <w:i w:val="0"/>
        </w:rPr>
        <w:t>Citation d’un héros de la foi :</w:t>
      </w:r>
      <w:r>
        <w:rPr>
          <w:b/>
          <w:i w:val="0"/>
        </w:rPr>
        <w:t xml:space="preserve"> "Chaque fois que nous célébrons le repas du Seigneur, nous nous souvenons de son sacrifice passé, nous nous réjouissons de sa présence actuelle, et nous anticipons sa gloire future."</w:t>
      </w:r>
      <w:r>
        <w:rPr>
          <w:b/>
          <w:i/>
        </w:rPr>
        <w:t xml:space="preserve"> - George Whitefield</w:t>
      </w:r>
    </w:p>
    <w:p>
      <w:pPr>
        <w:pStyle w:val="ListBullet"/>
      </w:pPr>
      <w:r>
        <w:rPr>
          <w:b w:val="0"/>
          <w:i w:val="0"/>
        </w:rPr>
        <w:t>Activité créative ou illustration collaborative :</w:t>
      </w:r>
      <w:r>
        <w:rPr>
          <w:b/>
          <w:i w:val="0"/>
        </w:rPr>
        <w:t xml:space="preserve"> Créer un calendrier ou un compte à rebours symbolique, où chaque jour passé nous rapproche de l'attente du retour de Jésus.</w:t>
      </w:r>
    </w:p>
    <w:p>
      <w:pPr>
        <w:pStyle w:val="ListBullet"/>
      </w:pPr>
      <w:r>
        <w:rPr>
          <w:b w:val="0"/>
          <w:i w:val="0"/>
        </w:rPr>
        <w:t>Défi pratique à mettre en œuvre après le partage :</w:t>
      </w:r>
      <w:r>
        <w:rPr>
          <w:b/>
          <w:i w:val="0"/>
        </w:rPr>
        <w:t xml:space="preserve"> Vivre chaque jour dans la perspective du retour de Jésus, en étant des témoins de sa lumière et de son amour.</w:t>
      </w:r>
    </w:p>
    <w:p>
      <w:r>
        <w:rPr>
          <w:b w:val="0"/>
          <w:i w:val="0"/>
        </w:rPr>
        <w:t>---</w:t>
      </w:r>
    </w:p>
    <w:p>
      <w:pPr>
        <w:pStyle w:val="Heading2"/>
      </w:pPr>
      <w:r>
        <w:t>Groupe 2 : Le Pain sans Levain et la Vie Nouvelle</w:t>
      </w:r>
    </w:p>
    <w:p>
      <w:pPr>
        <w:pStyle w:val="Heading3"/>
      </w:pPr>
      <w:r>
        <w:t>Fiche 2.1 : Le Levain du Péché</w:t>
      </w:r>
    </w:p>
    <w:p>
      <w:pPr>
        <w:pStyle w:val="ListBullet"/>
      </w:pPr>
      <w:r>
        <w:rPr>
          <w:b w:val="0"/>
          <w:i w:val="0"/>
        </w:rPr>
        <w:t>Titre :</w:t>
      </w:r>
      <w:r>
        <w:rPr>
          <w:b/>
          <w:i w:val="0"/>
        </w:rPr>
        <w:t xml:space="preserve"> Attention au Levain !</w:t>
      </w:r>
    </w:p>
    <w:p>
      <w:pPr>
        <w:pStyle w:val="ListBullet"/>
      </w:pPr>
      <w:r>
        <w:rPr>
          <w:b w:val="0"/>
          <w:i w:val="0"/>
        </w:rPr>
        <w:t>Verset clé :</w:t>
      </w:r>
      <w:r>
        <w:rPr>
          <w:b/>
          <w:i w:val="0"/>
        </w:rPr>
        <w:t xml:space="preserve"> « Vous observerez la fête des pains sans levain, car c’est en ce jour que j’ai fait sortir vos armées du pays d’Égypte ; vous observerez ce jour dans tous vos pays comme une loi perpétuelle. »</w:t>
      </w:r>
      <w:r>
        <w:rPr>
          <w:b/>
          <w:i/>
        </w:rPr>
        <w:t xml:space="preserve"> (Exode 12:17)</w:t>
      </w:r>
    </w:p>
    <w:p>
      <w:pPr>
        <w:pStyle w:val="ListBullet"/>
      </w:pPr>
      <w:r>
        <w:rPr>
          <w:b w:val="0"/>
          <w:i w:val="0"/>
        </w:rPr>
        <w:t>Explication ou objectif :</w:t>
      </w:r>
      <w:r>
        <w:rPr>
          <w:b/>
          <w:i w:val="0"/>
        </w:rPr>
        <w:t xml:space="preserve"> Comprendre le symbolisme du levain comme représentant le péché, l'orgueil et la corruption.</w:t>
      </w:r>
    </w:p>
    <w:p>
      <w:pPr>
        <w:pStyle w:val="ListBullet"/>
      </w:pPr>
      <w:r>
        <w:rPr>
          <w:b w:val="0"/>
          <w:i w:val="0"/>
        </w:rPr>
        <w:t>Réflexion :</w:t>
      </w:r>
      <w:r>
        <w:rPr>
          <w:b/>
          <w:i w:val="0"/>
        </w:rPr>
      </w:r>
    </w:p>
    <w:p>
      <w:r>
        <w:rPr>
          <w:b w:val="0"/>
          <w:i w:val="0"/>
        </w:rPr>
        <w:t xml:space="preserve">    1.  Pourquoi les Israélites devaient-ils enlever tout levain de leurs maisons pendant la Pâque ? Pour commémorer leur départ précipité d'Égypte, sans temps pour que le pain lève, et pour symboliser la pureté et l'absence de corruption.</w:t>
      </w:r>
      <w:r>
        <w:rPr>
          <w:b w:val="0"/>
          <w:i/>
        </w:rPr>
      </w:r>
    </w:p>
    <w:p>
      <w:r>
        <w:rPr>
          <w:b w:val="0"/>
          <w:i w:val="0"/>
        </w:rPr>
        <w:t xml:space="preserve">    2.  Quels "levains" (pensées, attitudes, actions) devons-nous rechercher et éliminer de nos vies aujourd'hui ? L'orgueil, la colère, le mensonge, l'envie, la médisance, la peur, etc.</w:t>
      </w:r>
      <w:r>
        <w:rPr>
          <w:b w:val="0"/>
          <w:i/>
        </w:rPr>
      </w:r>
    </w:p>
    <w:p>
      <w:pPr>
        <w:pStyle w:val="ListBullet"/>
      </w:pPr>
      <w:r>
        <w:rPr>
          <w:b w:val="0"/>
          <w:i w:val="0"/>
        </w:rPr>
        <w:t>Citation d’un héros de la foi :</w:t>
      </w:r>
      <w:r>
        <w:rPr>
          <w:b/>
          <w:i w:val="0"/>
        </w:rPr>
        <w:t xml:space="preserve"> "Le levain est un symbole du mal. Nous devons l'enlever de nos vies pour être purifiés."</w:t>
      </w:r>
      <w:r>
        <w:rPr>
          <w:b/>
          <w:i/>
        </w:rPr>
        <w:t xml:space="preserve"> - Charles Grandison Finney</w:t>
      </w:r>
    </w:p>
    <w:p>
      <w:pPr>
        <w:pStyle w:val="ListBullet"/>
      </w:pPr>
      <w:r>
        <w:rPr>
          <w:b w:val="0"/>
          <w:i w:val="0"/>
        </w:rPr>
        <w:t>Activité créative ou illustration collaborative :</w:t>
      </w:r>
      <w:r>
        <w:rPr>
          <w:b/>
          <w:i w:val="0"/>
        </w:rPr>
        <w:t xml:space="preserve"> Dessiner une maison. À l'extérieur, mettre des symboles de choses à rejeter (nuage noir pour la colère, serpent pour le mensonge, etc.). À l'intérieur, dessiner des gens joyeux et unis.</w:t>
      </w:r>
    </w:p>
    <w:p>
      <w:pPr>
        <w:pStyle w:val="ListBullet"/>
      </w:pPr>
      <w:r>
        <w:rPr>
          <w:b w:val="0"/>
          <w:i w:val="0"/>
        </w:rPr>
        <w:t>Défi pratique à mettre en œuvre après le partage :</w:t>
      </w:r>
      <w:r>
        <w:rPr>
          <w:b/>
          <w:i w:val="0"/>
        </w:rPr>
        <w:t xml:space="preserve"> Faire une prière d'introspection, demandant à Dieu de révéler les "levains" cachés dans votre cœur et de vous aider à les rejeter.</w:t>
      </w:r>
    </w:p>
    <w:p>
      <w:r>
        <w:rPr>
          <w:b w:val="0"/>
          <w:i w:val="0"/>
        </w:rPr>
        <w:t>---</w:t>
      </w:r>
    </w:p>
    <w:p>
      <w:pPr>
        <w:pStyle w:val="Heading3"/>
      </w:pPr>
      <w:r>
        <w:t>Fiche 2.2 : Le Pain de Vérité</w:t>
      </w:r>
    </w:p>
    <w:p>
      <w:pPr>
        <w:pStyle w:val="ListBullet"/>
      </w:pPr>
      <w:r>
        <w:rPr>
          <w:b w:val="0"/>
          <w:i w:val="0"/>
        </w:rPr>
        <w:t>Titre :</w:t>
      </w:r>
      <w:r>
        <w:rPr>
          <w:b/>
          <w:i w:val="0"/>
        </w:rPr>
        <w:t xml:space="preserve"> La Matzah, Pain de Vie</w:t>
      </w:r>
    </w:p>
    <w:p>
      <w:pPr>
        <w:pStyle w:val="ListBullet"/>
      </w:pPr>
      <w:r>
        <w:rPr>
          <w:b w:val="0"/>
          <w:i w:val="0"/>
        </w:rPr>
        <w:t>Verset clé :</w:t>
      </w:r>
      <w:r>
        <w:rPr>
          <w:b/>
          <w:i w:val="0"/>
        </w:rPr>
        <w:t xml:space="preserve"> « Je suis le pain de vie. Celui qui vient à moi n’aura jamais faim, et celui qui croit en moi n’aura jamais soif. »</w:t>
      </w:r>
      <w:r>
        <w:rPr>
          <w:b/>
          <w:i/>
        </w:rPr>
        <w:t xml:space="preserve"> (Jean 6:35)</w:t>
      </w:r>
    </w:p>
    <w:p>
      <w:pPr>
        <w:pStyle w:val="ListBullet"/>
      </w:pPr>
      <w:r>
        <w:rPr>
          <w:b w:val="0"/>
          <w:i w:val="0"/>
        </w:rPr>
        <w:t>Explication ou objectif :</w:t>
      </w:r>
      <w:r>
        <w:rPr>
          <w:b/>
          <w:i w:val="0"/>
        </w:rPr>
        <w:t xml:space="preserve"> Identifier le pain sans levain (matzah) comme une image de Jésus, le Pain de Vie, pur et sans péché.</w:t>
      </w:r>
    </w:p>
    <w:p>
      <w:pPr>
        <w:pStyle w:val="ListBullet"/>
      </w:pPr>
      <w:r>
        <w:rPr>
          <w:b w:val="0"/>
          <w:i w:val="0"/>
        </w:rPr>
        <w:t>Réflexion :</w:t>
      </w:r>
      <w:r>
        <w:rPr>
          <w:b/>
          <w:i w:val="0"/>
        </w:rPr>
      </w:r>
    </w:p>
    <w:p>
      <w:r>
        <w:rPr>
          <w:b w:val="0"/>
          <w:i w:val="0"/>
        </w:rPr>
        <w:t xml:space="preserve">    1.  Quelles sont les caractéristiques du pain sans levain utilisé lors de la Pâque ? Il est plat, dur, sans saveur sucrée ou riche, représentant la simplicité et la hâte.</w:t>
      </w:r>
      <w:r>
        <w:rPr>
          <w:b w:val="0"/>
          <w:i/>
        </w:rPr>
      </w:r>
    </w:p>
    <w:p>
      <w:r>
        <w:rPr>
          <w:b w:val="0"/>
          <w:i w:val="0"/>
        </w:rPr>
        <w:t xml:space="preserve">    2.  En quoi Jésus est-il le "Pain de Vie" qui nourrit notre âme de manière unique ? Il nous nourrit de sa présence, de son amour, de sa vérité et de sa puissance pour la vie éternelle.</w:t>
      </w:r>
      <w:r>
        <w:rPr>
          <w:b w:val="0"/>
          <w:i/>
        </w:rPr>
      </w:r>
    </w:p>
    <w:p>
      <w:pPr>
        <w:pStyle w:val="ListBullet"/>
      </w:pPr>
      <w:r>
        <w:rPr>
          <w:b w:val="0"/>
          <w:i w:val="0"/>
        </w:rPr>
        <w:t>Citation d’un héros de la foi :</w:t>
      </w:r>
      <w:r>
        <w:rPr>
          <w:b/>
          <w:i w:val="0"/>
        </w:rPr>
        <w:t xml:space="preserve"> "Jésus est le pain de vie dont notre âme a faim. Sans Lui, nous mourons de faim spirituelle."</w:t>
      </w:r>
      <w:r>
        <w:rPr>
          <w:b/>
          <w:i/>
        </w:rPr>
        <w:t xml:space="preserve"> - D. L. Moody</w:t>
      </w:r>
    </w:p>
    <w:p>
      <w:pPr>
        <w:pStyle w:val="ListBullet"/>
      </w:pPr>
      <w:r>
        <w:rPr>
          <w:b w:val="0"/>
          <w:i w:val="0"/>
        </w:rPr>
        <w:t>Activité créative ou illustration collaborative :</w:t>
      </w:r>
      <w:r>
        <w:rPr>
          <w:b/>
          <w:i w:val="0"/>
        </w:rPr>
        <w:t xml:space="preserve"> Dessiner un grand pain sans levain. Au centre, dessiner le visage de Jésus. Autour, des cœurs affamés qui se rapprochent pour se nourrir.</w:t>
      </w:r>
    </w:p>
    <w:p>
      <w:pPr>
        <w:pStyle w:val="ListBullet"/>
      </w:pPr>
      <w:r>
        <w:rPr>
          <w:b w:val="0"/>
          <w:i w:val="0"/>
        </w:rPr>
        <w:t>Défi pratique à mettre en œuvre après le partage :</w:t>
      </w:r>
      <w:r>
        <w:rPr>
          <w:b/>
          <w:i w:val="0"/>
        </w:rPr>
        <w:t xml:space="preserve"> Lire et méditer sur un passage des Évangiles où Jésus parle de lui-même comme du Pain de Vie (par exemple, Jean 6).</w:t>
      </w:r>
    </w:p>
    <w:p>
      <w:r>
        <w:rPr>
          <w:b w:val="0"/>
          <w:i w:val="0"/>
        </w:rPr>
        <w:t>---</w:t>
      </w:r>
    </w:p>
    <w:p>
      <w:pPr>
        <w:pStyle w:val="Heading3"/>
      </w:pPr>
      <w:r>
        <w:t>Fiche 2.3 : L'Héritage et la Transmission</w:t>
      </w:r>
    </w:p>
    <w:p>
      <w:pPr>
        <w:pStyle w:val="ListBullet"/>
      </w:pPr>
      <w:r>
        <w:rPr>
          <w:b w:val="0"/>
          <w:i w:val="0"/>
        </w:rPr>
        <w:t>Titre :</w:t>
      </w:r>
      <w:r>
        <w:rPr>
          <w:b/>
          <w:i w:val="0"/>
        </w:rPr>
        <w:t xml:space="preserve"> De Génération en Génération</w:t>
      </w:r>
    </w:p>
    <w:p>
      <w:pPr>
        <w:pStyle w:val="ListBullet"/>
      </w:pPr>
      <w:r>
        <w:rPr>
          <w:b w:val="0"/>
          <w:i w:val="0"/>
        </w:rPr>
        <w:t>Verset clé :</w:t>
      </w:r>
      <w:r>
        <w:rPr>
          <w:b/>
          <w:i w:val="0"/>
        </w:rPr>
        <w:t xml:space="preserve"> « Tu les enseigneras à tes enfants, en parlant lorsque tu seras dans ta maison, lorsque tu marcheras le long du chemin, lorsque tu te coucheras et lorsque tu te lèveras. »</w:t>
      </w:r>
      <w:r>
        <w:rPr>
          <w:b/>
          <w:i/>
        </w:rPr>
        <w:t xml:space="preserve"> (Deutéronome 11:19)</w:t>
      </w:r>
    </w:p>
    <w:p>
      <w:pPr>
        <w:pStyle w:val="ListBullet"/>
      </w:pPr>
      <w:r>
        <w:rPr>
          <w:b w:val="0"/>
          <w:i w:val="0"/>
        </w:rPr>
        <w:t>Explication ou objectif :</w:t>
      </w:r>
      <w:r>
        <w:rPr>
          <w:b/>
          <w:i w:val="0"/>
        </w:rPr>
        <w:t xml:space="preserve"> Reconnaître l'importance de transmettre l'histoire de la Pâque et les vérités spirituelles aux générations futures.</w:t>
      </w:r>
    </w:p>
    <w:p>
      <w:pPr>
        <w:pStyle w:val="ListBullet"/>
      </w:pPr>
      <w:r>
        <w:rPr>
          <w:b w:val="0"/>
          <w:i w:val="0"/>
        </w:rPr>
        <w:t>Réflexion :</w:t>
      </w:r>
      <w:r>
        <w:rPr>
          <w:b/>
          <w:i w:val="0"/>
        </w:rPr>
      </w:r>
    </w:p>
    <w:p>
      <w:r>
        <w:rPr>
          <w:b w:val="0"/>
          <w:i w:val="0"/>
        </w:rPr>
        <w:t xml:space="preserve">    1.  Le texte explique que le levain symbolise la transmission des caractéristiques héréditaires, bonnes ou mauvaises. Quel est notre rôle dans la transmission d'un "levain" spirituel sain à nos enfants et à notre entourage ? Nous devons leur transmettre la foi, les valeurs chrétiennes, et leur montrer l'exemple d'une vie sans péché.</w:t>
      </w:r>
      <w:r>
        <w:rPr>
          <w:b w:val="0"/>
          <w:i/>
        </w:rPr>
      </w:r>
    </w:p>
    <w:p>
      <w:r>
        <w:rPr>
          <w:b w:val="0"/>
          <w:i w:val="0"/>
        </w:rPr>
        <w:t xml:space="preserve">    2.  Comment le fait de célébrer la Pâque et de se souvenir de la libération aide-t-il à ancrer la foi ? Cela renforce l'identité spirituelle, la gratitude et la confiance en Dieu.</w:t>
      </w:r>
      <w:r>
        <w:rPr>
          <w:b w:val="0"/>
          <w:i/>
        </w:rPr>
      </w:r>
    </w:p>
    <w:p>
      <w:pPr>
        <w:pStyle w:val="ListBullet"/>
      </w:pPr>
      <w:r>
        <w:rPr>
          <w:b w:val="0"/>
          <w:i w:val="0"/>
        </w:rPr>
        <w:t>Citation d’un héros de la foi :</w:t>
      </w:r>
      <w:r>
        <w:rPr>
          <w:b/>
          <w:i w:val="0"/>
        </w:rPr>
        <w:t xml:space="preserve"> "La foi n'est pas transmise par le sang, mais par la prédication de la Parole et par la puissance du Saint-Esprit."</w:t>
      </w:r>
      <w:r>
        <w:rPr>
          <w:b/>
          <w:i/>
        </w:rPr>
        <w:t xml:space="preserve"> - Hudson Taylor</w:t>
      </w:r>
    </w:p>
    <w:p>
      <w:pPr>
        <w:pStyle w:val="ListBullet"/>
      </w:pPr>
      <w:r>
        <w:rPr>
          <w:b w:val="0"/>
          <w:i w:val="0"/>
        </w:rPr>
        <w:t>Activité créative ou illustration collaborative :</w:t>
      </w:r>
      <w:r>
        <w:rPr>
          <w:b/>
          <w:i w:val="0"/>
        </w:rPr>
        <w:t xml:space="preserve"> Créer un arbre généalogique symbolique. Sur chaque branche, écrire une qualité ou une valeur chrétienne à transmettre. Dessiner des mains qui tendent des fruits (symbolisant la foi) aux générations futures.</w:t>
      </w:r>
    </w:p>
    <w:p>
      <w:pPr>
        <w:pStyle w:val="ListBullet"/>
      </w:pPr>
      <w:r>
        <w:rPr>
          <w:b w:val="0"/>
          <w:i w:val="0"/>
        </w:rPr>
        <w:t>Défi pratique à mettre en œuvre après le partage :</w:t>
      </w:r>
      <w:r>
        <w:rPr>
          <w:b/>
          <w:i w:val="0"/>
        </w:rPr>
        <w:t xml:space="preserve"> Prendre le temps de raconter une histoire de foi marquante de votre vie ou de votre famille à un enfant ou à une personne plus jeune.</w:t>
      </w:r>
    </w:p>
    <w:p>
      <w:r>
        <w:rPr>
          <w:b w:val="0"/>
          <w:i w:val="0"/>
        </w:rPr>
        <w:t>---</w:t>
      </w:r>
    </w:p>
    <w:p>
      <w:pPr>
        <w:pStyle w:val="Heading3"/>
      </w:pPr>
      <w:r>
        <w:t>Fiche 2.4 : La Pureté du Cœur</w:t>
      </w:r>
    </w:p>
    <w:p>
      <w:pPr>
        <w:pStyle w:val="ListBullet"/>
      </w:pPr>
      <w:r>
        <w:rPr>
          <w:b w:val="0"/>
          <w:i w:val="0"/>
        </w:rPr>
        <w:t>Titre :</w:t>
      </w:r>
      <w:r>
        <w:rPr>
          <w:b/>
          <w:i w:val="0"/>
        </w:rPr>
        <w:t xml:space="preserve"> Un Cœur Sans Levain</w:t>
      </w:r>
    </w:p>
    <w:p>
      <w:pPr>
        <w:pStyle w:val="ListBullet"/>
      </w:pPr>
      <w:r>
        <w:rPr>
          <w:b w:val="0"/>
          <w:i w:val="0"/>
        </w:rPr>
        <w:t>Verset clé :</w:t>
      </w:r>
      <w:r>
        <w:rPr>
          <w:b/>
          <w:i w:val="0"/>
        </w:rPr>
        <w:t xml:space="preserve"> « Purifiez le vieux levain, afin que vous soyez une nouvelle pâte, puisque vous êtes sans levain, car Christ, notre Pâque, a été immolé. »</w:t>
      </w:r>
      <w:r>
        <w:rPr>
          <w:b/>
          <w:i/>
        </w:rPr>
        <w:t xml:space="preserve"> (1 Corinthiens 5:7)</w:t>
      </w:r>
    </w:p>
    <w:p>
      <w:pPr>
        <w:pStyle w:val="ListBullet"/>
      </w:pPr>
      <w:r>
        <w:rPr>
          <w:b w:val="0"/>
          <w:i w:val="0"/>
        </w:rPr>
        <w:t>Explication ou objectif :</w:t>
      </w:r>
      <w:r>
        <w:rPr>
          <w:b/>
          <w:i w:val="0"/>
        </w:rPr>
        <w:t xml:space="preserve"> Appliquer le principe du pain sans levain à notre vie intérieure, en recherchant la pureté du cœur.</w:t>
      </w:r>
    </w:p>
    <w:p>
      <w:pPr>
        <w:pStyle w:val="ListBullet"/>
      </w:pPr>
      <w:r>
        <w:rPr>
          <w:b w:val="0"/>
          <w:i w:val="0"/>
        </w:rPr>
        <w:t>Réflexion :</w:t>
      </w:r>
      <w:r>
        <w:rPr>
          <w:b/>
          <w:i w:val="0"/>
        </w:rPr>
      </w:r>
    </w:p>
    <w:p>
      <w:r>
        <w:rPr>
          <w:b w:val="0"/>
          <w:i w:val="0"/>
        </w:rPr>
        <w:t xml:space="preserve">    1.  L'apôtre Paul utilise le symbole du levain pour parler du péché. Comment un petit peu de "levain" peut-il corrompre toute la "pâte" de notre vie ? Une attitude pécheresse peut en entraîner d'autres et affecter notre relation avec Dieu et les autres.</w:t>
      </w:r>
      <w:r>
        <w:rPr>
          <w:b w:val="0"/>
          <w:i/>
        </w:rPr>
      </w:r>
    </w:p>
    <w:p>
      <w:r>
        <w:rPr>
          <w:b w:val="0"/>
          <w:i w:val="0"/>
        </w:rPr>
        <w:t xml:space="preserve">    2.  Que signifie concrètement pour nous aujourd'hui de devenir une "nouvelle pâte" sans levain ? Vivre dans la sainteté, le pardon, l'amour fraternel, et rechercher la volonté de Dieu.</w:t>
      </w:r>
      <w:r>
        <w:rPr>
          <w:b w:val="0"/>
          <w:i/>
        </w:rPr>
      </w:r>
    </w:p>
    <w:p>
      <w:pPr>
        <w:pStyle w:val="ListBullet"/>
      </w:pPr>
      <w:r>
        <w:rPr>
          <w:b w:val="0"/>
          <w:i w:val="0"/>
        </w:rPr>
        <w:t>Citation d’un héros de la foi :</w:t>
      </w:r>
      <w:r>
        <w:rPr>
          <w:b/>
          <w:i w:val="0"/>
        </w:rPr>
        <w:t xml:space="preserve"> "La sanctification est le processus par lequel le Saint-Esprit nous rend de plus en plus semblables à Christ, en retirant le levain du péché."</w:t>
      </w:r>
      <w:r>
        <w:rPr>
          <w:b/>
          <w:i/>
        </w:rPr>
        <w:t xml:space="preserve"> - Andrew Murray</w:t>
      </w:r>
    </w:p>
    <w:p>
      <w:pPr>
        <w:pStyle w:val="ListBullet"/>
      </w:pPr>
      <w:r>
        <w:rPr>
          <w:b w:val="0"/>
          <w:i w:val="0"/>
        </w:rPr>
        <w:t>Activité créative ou illustration collaborative :</w:t>
      </w:r>
      <w:r>
        <w:rPr>
          <w:b/>
          <w:i w:val="0"/>
        </w:rPr>
        <w:t xml:space="preserve"> Préparer une pâte à pain sans levain simple (farine, eau, sel). Pendant qu'on la pétrit, parler de ce que l'on veut laisser derrière soi (levain). Ensuite, la faire cuire et la partager en signe de renouveau.</w:t>
      </w:r>
    </w:p>
    <w:p>
      <w:pPr>
        <w:pStyle w:val="ListBullet"/>
      </w:pPr>
      <w:r>
        <w:rPr>
          <w:b w:val="0"/>
          <w:i w:val="0"/>
        </w:rPr>
        <w:t>Défi pratique à mettre en œuvre après le partage :</w:t>
      </w:r>
      <w:r>
        <w:rPr>
          <w:b/>
          <w:i w:val="0"/>
        </w:rPr>
        <w:t xml:space="preserve"> Choisir une mauvaise habitude ou une pensée négative que vous voulez laisser, et prier chaque jour pour être libéré de son influence.</w:t>
      </w:r>
    </w:p>
    <w:p>
      <w:r>
        <w:rPr>
          <w:b w:val="0"/>
          <w:i w:val="0"/>
        </w:rPr>
        <w:t>---</w:t>
      </w:r>
    </w:p>
    <w:p>
      <w:pPr>
        <w:pStyle w:val="Heading3"/>
      </w:pPr>
      <w:r>
        <w:t>Fiche 2.5 : L'Espérance du Royaume</w:t>
      </w:r>
    </w:p>
    <w:p>
      <w:pPr>
        <w:pStyle w:val="ListBullet"/>
      </w:pPr>
      <w:r>
        <w:rPr>
          <w:b w:val="0"/>
          <w:i w:val="0"/>
        </w:rPr>
        <w:t>Titre :</w:t>
      </w:r>
      <w:r>
        <w:rPr>
          <w:b/>
          <w:i w:val="0"/>
        </w:rPr>
        <w:t xml:space="preserve"> Le Festin Éternel</w:t>
      </w:r>
    </w:p>
    <w:p>
      <w:pPr>
        <w:pStyle w:val="ListBullet"/>
      </w:pPr>
      <w:r>
        <w:rPr>
          <w:b w:val="0"/>
          <w:i w:val="0"/>
        </w:rPr>
        <w:t>Verset clé :</w:t>
      </w:r>
      <w:r>
        <w:rPr>
          <w:b/>
          <w:i w:val="0"/>
        </w:rPr>
        <w:t xml:space="preserve"> « Heureux ceux qui sont invités au festin des noces de l’Agneau ! »</w:t>
      </w:r>
      <w:r>
        <w:rPr>
          <w:b/>
          <w:i/>
        </w:rPr>
        <w:t xml:space="preserve"> (Apocalypse 19:9)</w:t>
      </w:r>
    </w:p>
    <w:p>
      <w:pPr>
        <w:pStyle w:val="ListBullet"/>
      </w:pPr>
      <w:r>
        <w:rPr>
          <w:b w:val="0"/>
          <w:i w:val="0"/>
        </w:rPr>
        <w:t>Explication ou objectif :</w:t>
      </w:r>
      <w:r>
        <w:rPr>
          <w:b/>
          <w:i w:val="0"/>
        </w:rPr>
        <w:t xml:space="preserve"> Relier la fête de Pessah à l'espérance ultime du banquet céleste en présence de Dieu.</w:t>
      </w:r>
    </w:p>
    <w:p>
      <w:pPr>
        <w:pStyle w:val="ListBullet"/>
      </w:pPr>
      <w:r>
        <w:rPr>
          <w:b w:val="0"/>
          <w:i w:val="0"/>
        </w:rPr>
        <w:t>Réflexion :</w:t>
      </w:r>
      <w:r>
        <w:rPr>
          <w:b/>
          <w:i w:val="0"/>
        </w:rPr>
      </w:r>
    </w:p>
    <w:p>
      <w:r>
        <w:rPr>
          <w:b w:val="0"/>
          <w:i w:val="0"/>
        </w:rPr>
        <w:t xml:space="preserve">    1.  La table du Seder est remplie de symboles qui rappellent la souffrance mais aussi l'espérance. Quelle est cette espérance qui traverse l'histoire de la Pâque ? L'espérance de la liberté, de la terre promise, et de la présence de Dieu.</w:t>
      </w:r>
      <w:r>
        <w:rPr>
          <w:b w:val="0"/>
          <w:i/>
        </w:rPr>
      </w:r>
    </w:p>
    <w:p>
      <w:r>
        <w:rPr>
          <w:b w:val="0"/>
          <w:i w:val="0"/>
        </w:rPr>
        <w:t xml:space="preserve">    2.  Comment la réalité du sacrifice de Jésus et notre vie de croyants se traduisent-elles par une espérance de festin éternel ? Son sacrifice nous donne accès au Royaume de Dieu où nous partagerons un festin éternel avec Lui.</w:t>
      </w:r>
      <w:r>
        <w:rPr>
          <w:b w:val="0"/>
          <w:i/>
        </w:rPr>
      </w:r>
    </w:p>
    <w:p>
      <w:pPr>
        <w:pStyle w:val="ListBullet"/>
      </w:pPr>
      <w:r>
        <w:rPr>
          <w:b w:val="0"/>
          <w:i w:val="0"/>
        </w:rPr>
        <w:t>Citation d’un héros de la foi :</w:t>
      </w:r>
      <w:r>
        <w:rPr>
          <w:b/>
          <w:i w:val="0"/>
        </w:rPr>
        <w:t xml:space="preserve"> "La fête de la Pâque est un avant-goût du ciel. Nous mangeons l'Agneau, et nous attendons le jour où nous serons avec Lui pour toujours."</w:t>
      </w:r>
      <w:r>
        <w:rPr>
          <w:b/>
          <w:i/>
        </w:rPr>
        <w:t xml:space="preserve"> - Corrie ten Boom</w:t>
      </w:r>
    </w:p>
    <w:p>
      <w:pPr>
        <w:pStyle w:val="ListBullet"/>
      </w:pPr>
      <w:r>
        <w:rPr>
          <w:b w:val="0"/>
          <w:i w:val="0"/>
        </w:rPr>
        <w:t>Activité créative ou illustration collaborative :</w:t>
      </w:r>
      <w:r>
        <w:rPr>
          <w:b/>
          <w:i w:val="0"/>
        </w:rPr>
        <w:t xml:space="preserve"> Dessiner une grande table de fête avec beaucoup de convives joyeux, tous tournés vers un Agneau glorifié au centre. Utiliser des couleurs vives et joyeuses.</w:t>
      </w:r>
    </w:p>
    <w:p>
      <w:pPr>
        <w:pStyle w:val="ListBullet"/>
      </w:pPr>
      <w:r>
        <w:rPr>
          <w:b w:val="0"/>
          <w:i w:val="0"/>
        </w:rPr>
        <w:t>Défi pratique à mettre en œuvre après le partage :</w:t>
      </w:r>
      <w:r>
        <w:rPr>
          <w:b/>
          <w:i w:val="0"/>
        </w:rPr>
        <w:t xml:space="preserve"> Vivre dans la joie et l'espérance de la vie éternelle, et partager cette espérance avec ceux qui vous entourent.</w:t>
      </w:r>
    </w:p>
    <w:p>
      <w:r>
        <w:rPr>
          <w:b w:val="0"/>
          <w:i w:val="0"/>
        </w:rPr>
        <w:t>---</w:t>
      </w:r>
    </w:p>
    <w:p>
      <w:pPr>
        <w:pStyle w:val="Heading2"/>
      </w:pPr>
      <w:r>
        <w:t>Conclusion</w:t>
      </w:r>
    </w:p>
    <w:p>
      <w:r>
        <w:rPr>
          <w:b w:val="0"/>
          <w:i w:val="0"/>
        </w:rPr>
        <w:t>La fête de Pessah, dans sa richesse historique et symbolique, nous offre un miroir précieux de notre foi chrétienne. Nous y reconnaissons le plan merveilleux de Dieu, depuis la libération des Hébreux de l'esclavage en Égypte jusqu'à notre propre délivrance du péché par le sacrifice de son Fils, Jésus-Christ. L'Agneau pascal, le sang qui protège, le pain sans levain, tout nous parle de Jésus, notre Pâque véritable.</w:t>
      </w:r>
    </w:p>
    <w:p>
      <w:r>
        <w:rPr>
          <w:b w:val="0"/>
          <w:i w:val="0"/>
        </w:rPr>
        <w:t>Comme les Israélites ont traversé la Mer Rouge, nous aussi, nous avons été rendus libres par le sang de Jésus. Comme ils ont quitté l'esclavage pour la liberté, nous sommes sortis de la domination du péché pour vivre en enfants de Dieu. Continuons à rejeter le "levain" de nos vies, à nous nourrir du "Pain de Vie", et à vivre dans l'espérance de notre festin éternel avec notre Sauveur.</w:t>
      </w:r>
    </w:p>
    <w:p>
      <w:pPr>
        <w:pStyle w:val="Heading3"/>
      </w:pPr>
      <w:r>
        <w:t>Prière finale</w:t>
      </w:r>
    </w:p>
    <w:p>
      <w:r>
        <w:rPr>
          <w:b w:val="0"/>
          <w:i w:val="0"/>
        </w:rPr>
        <w:t>Père céleste, nous te remercions pour la fête de Pessah qui nous rappelle ta fidélité et ton amour inconditionnel. Merci pour Jésus, notre Agneau pascal, dont le sacrifice nous a rachetés et libérés. Aide-nous à vivre chaque jour comme des pains sans levain, purs et offerts à Toi. Que notre vie soit un témoignage de ta grâce et de ta puissance de résurrection, dans l'attente joyeuse de ton Royaume éternel. Par Jésus-Christ, notre Seigneur. Amen.</w:t>
      </w:r>
    </w:p>
    <w:p>
      <w:r>
        <w:rPr>
          <w:b w:val="0"/>
          <w:i w:val="0"/>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