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'Demeurer en Christ : Le Secret d''un Été Rayonnant'</w:t>
      </w:r>
    </w:p>
    <w:p>
      <w:r>
        <w:rPr>
          <w:b w:val="0"/>
          <w:i w:val="0"/>
        </w:rPr>
        <w:t>description: Une exploration interactive de Jean 15 pour apprendre à rester connecté</w:t>
      </w:r>
    </w:p>
    <w:p>
      <w:r>
        <w:rPr>
          <w:b w:val="0"/>
          <w:i w:val="0"/>
        </w:rPr>
        <w:t xml:space="preserve">  à la source divine, même pendant les vacances.</w:t>
      </w:r>
    </w:p>
    <w:p>
      <w:r>
        <w:rPr>
          <w:b w:val="0"/>
          <w:i w:val="0"/>
        </w:rPr>
        <w:t>tags: []</w:t>
      </w:r>
    </w:p>
    <w:p>
      <w:r>
        <w:rPr>
          <w:b w:val="0"/>
          <w:i w:val="0"/>
        </w:rPr>
        <w:t>categories:</w:t>
      </w:r>
    </w:p>
    <w:p>
      <w:pPr>
        <w:pStyle w:val="ListBullet"/>
      </w:pPr>
      <w:r>
        <w:rPr>
          <w:b w:val="0"/>
          <w:i w:val="0"/>
        </w:rPr>
        <w:t>Prière</w:t>
      </w:r>
    </w:p>
    <w:p>
      <w:pPr>
        <w:pStyle w:val="ListBullet"/>
      </w:pPr>
      <w:r>
        <w:rPr>
          <w:b w:val="0"/>
          <w:i w:val="0"/>
        </w:rPr>
        <w:t>Louange</w:t>
      </w:r>
    </w:p>
    <w:p>
      <w:pPr>
        <w:pStyle w:val="ListBullet"/>
      </w:pPr>
      <w:r>
        <w:rPr>
          <w:b w:val="0"/>
          <w:i w:val="0"/>
        </w:rPr>
        <w:t>Communion fraternelle</w:t>
      </w:r>
    </w:p>
    <w:p>
      <w:pPr>
        <w:pStyle w:val="ListBullet"/>
      </w:pPr>
      <w:r>
        <w:rPr>
          <w:b w:val="0"/>
          <w:i w:val="0"/>
        </w:rPr>
        <w:t>Groupe de croissance</w:t>
      </w:r>
    </w:p>
    <w:p>
      <w:r>
        <w:rPr>
          <w:b w:val="0"/>
          <w:i w:val="0"/>
        </w:rPr>
        <w:t>palmiers:</w:t>
      </w:r>
    </w:p>
    <w:p>
      <w:pPr>
        <w:pStyle w:val="ListBullet"/>
      </w:pPr>
      <w:r>
        <w:rPr>
          <w:b w:val="0"/>
          <w:i w:val="0"/>
        </w:rPr>
        <w:t>Jésus-Christ</w:t>
      </w:r>
    </w:p>
    <w:p>
      <w:pPr>
        <w:pStyle w:val="ListBullet"/>
      </w:pPr>
      <w:r>
        <w:rPr>
          <w:b w:val="0"/>
          <w:i w:val="0"/>
        </w:rPr>
        <w:t>Écoute de Dieu</w:t>
      </w:r>
    </w:p>
    <w:p>
      <w:pPr>
        <w:pStyle w:val="ListBullet"/>
      </w:pPr>
      <w:r>
        <w:rPr>
          <w:b w:val="0"/>
          <w:i w:val="0"/>
        </w:rPr>
        <w:t>Louange</w:t>
      </w:r>
    </w:p>
    <w:p>
      <w:pPr>
        <w:pStyle w:val="ListBullet"/>
      </w:pPr>
      <w:r>
        <w:rPr>
          <w:b w:val="0"/>
          <w:i w:val="0"/>
        </w:rPr>
        <w:t>Saint-Esprit</w:t>
      </w:r>
    </w:p>
    <w:p>
      <w:pPr>
        <w:pStyle w:val="ListBullet"/>
      </w:pPr>
      <w:r>
        <w:rPr>
          <w:b w:val="0"/>
          <w:i w:val="0"/>
        </w:rPr>
        <w:t>Foi</w:t>
      </w:r>
    </w:p>
    <w:p>
      <w:pPr>
        <w:pStyle w:val="ListBullet"/>
      </w:pPr>
      <w:r>
        <w:rPr>
          <w:b w:val="0"/>
          <w:i w:val="0"/>
        </w:rPr>
        <w:t>Paix</w:t>
      </w:r>
    </w:p>
    <w:p>
      <w:pPr>
        <w:pStyle w:val="ListBullet"/>
      </w:pPr>
      <w:r>
        <w:rPr>
          <w:b w:val="0"/>
          <w:i w:val="0"/>
        </w:rPr>
        <w:t>Croissance spirituelle</w:t>
      </w:r>
    </w:p>
    <w:p>
      <w:r>
        <w:rPr>
          <w:b w:val="0"/>
          <w:i w:val="0"/>
        </w:rPr>
        <w:t>date: 2019-07-13</w:t>
      </w:r>
    </w:p>
    <w:p>
      <w:r>
        <w:rPr>
          <w:b w:val="0"/>
          <w:i w:val="0"/>
        </w:rPr>
        <w:t>---</w:t>
      </w:r>
    </w:p>
    <w:p>
      <w:pPr>
        <w:pStyle w:val="Heading1"/>
      </w:pPr>
      <w:r>
        <w:t>Demeurer en Christ : Le Secret d'un Été Rayonnant</w:t>
      </w:r>
    </w:p>
    <w:p>
      <w:r>
        <w:rPr>
          <w:b w:val="0"/>
          <w:i w:val="0"/>
        </w:rPr>
        <w:t>« Je suis le cep, vous êtes les sarments. Celui qui demeure en moi et en qui je demeure porte beaucoup de fruit, car sans moi vous ne pouvez rien faire. » (Jean 15:5)</w:t>
      </w:r>
      <w:r>
        <w:rPr>
          <w:b w:val="0"/>
          <w:i/>
        </w:rPr>
      </w:r>
    </w:p>
    <w:p>
      <w:r>
        <w:rPr>
          <w:b w:val="0"/>
          <w:i w:val="0"/>
        </w:rPr>
        <w:t>Les vacances sont souvent synonymes de déconnexion : on coupe le téléphone, on s'éloigne du travail. Mais il est une connexion qu'il ne faut jamais interrompre, car elle est notre source de vie : celle avec Jésus. Comme un sarment qui puise sa sève dans la vigne, notre épanouissement dépend de notre proximité avec Lui.</w:t>
      </w:r>
    </w:p>
    <w:p>
      <w:pPr>
        <w:pStyle w:val="Heading3"/>
      </w:pPr>
      <w:r>
        <w:t>Prière d'ouverture</w:t>
      </w:r>
    </w:p>
    <w:p>
      <w:r>
        <w:rPr>
          <w:b w:val="0"/>
          <w:i w:val="0"/>
        </w:rPr>
        <w:t>Seigneur Jésus, nous Te remercions pour ce temps de partage. Tu es le vrai Cep et nous voulons être des sarments fidèles. Ouvre nos cœurs et nos intelligences pour comprendre ce que signifie réellement « demeurer en Toi ». Que ce moment nous aide à rester branchés sur Ta présence, afin que nos vies débordent de Ta joie et de Ton amour, ici et partout où nous irons. Amen.</w:t>
      </w:r>
    </w:p>
    <w:p>
      <w:r>
        <w:rPr>
          <w:b w:val="0"/>
          <w:i w:val="0"/>
        </w:rPr>
        <w:t>---</w:t>
      </w:r>
    </w:p>
    <w:p>
      <w:pPr>
        <w:pStyle w:val="Heading3"/>
      </w:pPr>
      <w:r>
        <w:t>Brise-glace : "Le Dessin du Cep"</w:t>
      </w:r>
    </w:p>
    <w:p>
      <w:r>
        <w:rPr>
          <w:b w:val="0"/>
          <w:i w:val="0"/>
        </w:rPr>
        <w:t>Objectif :</w:t>
      </w:r>
      <w:r>
        <w:rPr>
          <w:b/>
          <w:i w:val="0"/>
        </w:rPr>
        <w:t xml:space="preserve"> Visualiser notre connexion à Jésus.</w:t>
      </w:r>
    </w:p>
    <w:p>
      <w:r>
        <w:rPr>
          <w:b w:val="0"/>
          <w:i w:val="0"/>
        </w:rPr>
        <w:t>Action :</w:t>
      </w:r>
      <w:r>
        <w:rPr>
          <w:b/>
          <w:i w:val="0"/>
        </w:rPr>
        <w:t xml:space="preserve"> Distribuez une feuille de papier à chaque participant. Au centre, dessinez ensemble un grand tronc de vigne (le Cep). Ensuite, chaque participant dessine son propre "sarment" (une branche) qui part du tronc. Sur votre sarment, écrivez votre prénom et dessinez une petite feuille.</w:t>
      </w:r>
    </w:p>
    <w:p>
      <w:r>
        <w:rPr>
          <w:b w:val="0"/>
          <w:i w:val="0"/>
        </w:rPr>
        <w:t>Partage :</w:t>
      </w:r>
      <w:r>
        <w:rPr>
          <w:b/>
          <w:i w:val="0"/>
        </w:rPr>
        <w:t xml:space="preserve"> Montrez vos dessins et observez comment toutes les branches sont unies par le même tronc.</w:t>
      </w:r>
    </w:p>
    <w:p>
      <w:r>
        <w:rPr>
          <w:b w:val="0"/>
          <w:i w:val="0"/>
        </w:rPr>
        <w:t>---</w:t>
      </w:r>
    </w:p>
    <w:p>
      <w:pPr>
        <w:pStyle w:val="Heading3"/>
      </w:pPr>
      <w:r>
        <w:t>Présentation du Thème</w:t>
      </w:r>
    </w:p>
    <w:p>
      <w:r>
        <w:rPr>
          <w:b w:val="0"/>
          <w:i w:val="0"/>
        </w:rPr>
        <w:t>Le texte de Jean 15:1-11 nous plonge au cœur d'une métaphore agricole puissante. Jésus se présente comme la vigne (le cep) et nous sommes les branches (les sarments). Le secret de la vie chrétienne ne réside pas dans l'effort acharné, mais dans la permanence</w:t>
      </w:r>
      <w:r>
        <w:rPr>
          <w:b/>
          <w:i w:val="0"/>
        </w:rPr>
        <w:t>. Demeurer, c'est rester attaché, habiter, persévérer. En vacances, le rythme change, mais la source reste la même. Si nous restons branchés, la "sève" de l'Esprit continue de couler, produisant du fruit même au milieu du repos. À travers les récits comme les noces de Cana ou les paraboles sur les fruits, la Bible nous montre que la transformation vient de l'intérieur, par notre union avec Christ.</w:t>
      </w:r>
    </w:p>
    <w:p>
      <w:r>
        <w:rPr>
          <w:b w:val="0"/>
          <w:i w:val="0"/>
        </w:rPr>
        <w:t>---</w:t>
      </w:r>
    </w:p>
    <w:p>
      <w:pPr>
        <w:pStyle w:val="Heading2"/>
      </w:pPr>
      <w:r>
        <w:t>Groupe 1 : Branchés sur la Source (L'Intimité et la Connexion)</w:t>
      </w:r>
    </w:p>
    <w:p>
      <w:r>
        <w:rPr>
          <w:b w:val="0"/>
          <w:i w:val="0"/>
        </w:rPr>
        <w:t>Ce groupe explore comment maintenir la connexion spirituelle au quotidien.</w:t>
      </w:r>
      <w:r>
        <w:rPr>
          <w:b w:val="0"/>
          <w:i/>
        </w:rPr>
      </w:r>
    </w:p>
    <w:p>
      <w:pPr>
        <w:pStyle w:val="Heading4"/>
      </w:pPr>
      <w:r>
        <w:t>Fiche 1.1 : La Sève de la Parole</w:t>
      </w:r>
    </w:p>
    <w:p>
      <w:pPr>
        <w:pStyle w:val="ListBullet"/>
      </w:pPr>
      <w:r>
        <w:rPr>
          <w:b w:val="0"/>
          <w:i w:val="0"/>
        </w:rPr>
        <w:t>Verset clé :</w:t>
      </w:r>
      <w:r>
        <w:rPr>
          <w:b/>
          <w:i w:val="0"/>
        </w:rPr>
        <w:t xml:space="preserve"> « Déjà vous êtes purs, à cause de la parole que je vous ai annoncée. » (Jean 15:3)</w:t>
      </w:r>
      <w:r>
        <w:rPr>
          <w:b/>
          <w:i/>
        </w:rPr>
      </w:r>
    </w:p>
    <w:p>
      <w:pPr>
        <w:pStyle w:val="ListBullet"/>
      </w:pPr>
      <w:r>
        <w:rPr>
          <w:b w:val="0"/>
          <w:i w:val="0"/>
        </w:rPr>
        <w:t>Objectif :</w:t>
      </w:r>
      <w:r>
        <w:rPr>
          <w:b/>
          <w:i w:val="0"/>
        </w:rPr>
        <w:t xml:space="preserve"> Comprendre que la Parole de Dieu nous nettoie et nous nourrit.</w:t>
      </w:r>
    </w:p>
    <w:p>
      <w:pPr>
        <w:pStyle w:val="ListBullet"/>
      </w:pPr>
      <w:r>
        <w:rPr>
          <w:b w:val="0"/>
          <w:i w:val="0"/>
        </w:rPr>
        <w:t>Réflexion :</w:t>
      </w:r>
      <w:r>
        <w:rPr>
          <w:b/>
          <w:i w:val="0"/>
        </w:rPr>
      </w:r>
    </w:p>
    <w:p>
      <w:r>
        <w:rPr>
          <w:b w:val="0"/>
          <w:i w:val="0"/>
        </w:rPr>
        <w:t xml:space="preserve">    1. Pourquoi Jésus dit-il que Sa Parole nous rend "purs" ? (Réponse suggérée : Elle agit comme une eau qui lave nos pensées et réaligne nos désirs sur ceux de Dieu).</w:t>
      </w:r>
    </w:p>
    <w:p>
      <w:r>
        <w:rPr>
          <w:b w:val="0"/>
          <w:i w:val="0"/>
        </w:rPr>
        <w:t xml:space="preserve">    2. Comment se "remplir" de la Parole en vacances ? (Réponse : Lecture courte le matin, écoute de podcasts bibliques, méditer un verset en marchant).</w:t>
      </w:r>
    </w:p>
    <w:p>
      <w:pPr>
        <w:pStyle w:val="ListBullet"/>
      </w:pPr>
      <w:r>
        <w:rPr>
          <w:b w:val="0"/>
          <w:i w:val="0"/>
        </w:rPr>
        <w:t>Citation :</w:t>
      </w:r>
      <w:r>
        <w:rPr>
          <w:b/>
          <w:i w:val="0"/>
        </w:rPr>
        <w:t xml:space="preserve"> « La Bible qui tombe en morceaux appartient généralement à quelqu'un qui ne l'est pas. » — Charles Spurgeon</w:t>
      </w:r>
      <w:r>
        <w:rPr>
          <w:b/>
          <w:i/>
        </w:rPr>
      </w:r>
    </w:p>
    <w:p>
      <w:pPr>
        <w:pStyle w:val="ListBullet"/>
      </w:pPr>
      <w:r>
        <w:rPr>
          <w:b w:val="0"/>
          <w:i w:val="0"/>
        </w:rPr>
        <w:t>Activité :</w:t>
      </w:r>
      <w:r>
        <w:rPr>
          <w:b/>
          <w:i w:val="0"/>
        </w:rPr>
        <w:t xml:space="preserve"> L'Acrostiche du Cep.</w:t>
      </w:r>
      <w:r>
        <w:rPr>
          <w:b w:val="0"/>
          <w:i w:val="0"/>
        </w:rPr>
        <w:t xml:space="preserve"> Avec le mot "DEMEURER", trouvez pour chaque lettre un mot qui aide à rester proche de Dieu (ex: D pour Dévotion, E pour Écoute...).</w:t>
      </w:r>
    </w:p>
    <w:p>
      <w:pPr>
        <w:pStyle w:val="ListBullet"/>
      </w:pPr>
      <w:r>
        <w:rPr>
          <w:b w:val="0"/>
          <w:i w:val="0"/>
        </w:rPr>
        <w:t>Défi :</w:t>
      </w:r>
      <w:r>
        <w:rPr>
          <w:b/>
          <w:i w:val="0"/>
        </w:rPr>
        <w:t xml:space="preserve"> Choisir un verset cette semaine et l'apprendre par cœur en famille ou avec un ami.</w:t>
      </w:r>
    </w:p>
    <w:p>
      <w:r>
        <w:rPr>
          <w:b w:val="0"/>
          <w:i w:val="0"/>
        </w:rPr>
        <w:t>---</w:t>
      </w:r>
    </w:p>
    <w:p>
      <w:pPr>
        <w:pStyle w:val="Heading4"/>
      </w:pPr>
      <w:r>
        <w:t>Fiche 1.2 : Le Travail du Vigneron (Émonder pour Grandir)</w:t>
      </w:r>
    </w:p>
    <w:p>
      <w:pPr>
        <w:pStyle w:val="ListBullet"/>
      </w:pPr>
      <w:r>
        <w:rPr>
          <w:b w:val="0"/>
          <w:i w:val="0"/>
        </w:rPr>
        <w:t>Verset clé :</w:t>
      </w:r>
      <w:r>
        <w:rPr>
          <w:b/>
          <w:i w:val="0"/>
        </w:rPr>
        <w:t xml:space="preserve"> « Tout sarment qui porte du fruit, il l'émonde, afin qu'il porte encore plus de fruit. » (Jean 15:2b)</w:t>
      </w:r>
      <w:r>
        <w:rPr>
          <w:b/>
          <w:i/>
        </w:rPr>
      </w:r>
    </w:p>
    <w:p>
      <w:pPr>
        <w:pStyle w:val="ListBullet"/>
      </w:pPr>
      <w:r>
        <w:rPr>
          <w:b w:val="0"/>
          <w:i w:val="0"/>
        </w:rPr>
        <w:t>Objectif :</w:t>
      </w:r>
      <w:r>
        <w:rPr>
          <w:b/>
          <w:i w:val="0"/>
        </w:rPr>
        <w:t xml:space="preserve"> Accepter que Dieu retire ce qui est inutile dans nos vies.</w:t>
      </w:r>
    </w:p>
    <w:p>
      <w:pPr>
        <w:pStyle w:val="ListBullet"/>
      </w:pPr>
      <w:r>
        <w:rPr>
          <w:b w:val="0"/>
          <w:i w:val="0"/>
        </w:rPr>
        <w:t>Réflexion :</w:t>
      </w:r>
      <w:r>
        <w:rPr>
          <w:b/>
          <w:i w:val="0"/>
        </w:rPr>
      </w:r>
    </w:p>
    <w:p>
      <w:r>
        <w:rPr>
          <w:b w:val="0"/>
          <w:i w:val="0"/>
        </w:rPr>
        <w:t xml:space="preserve">    1. Que représentent les "gourmands" (branches qui pompent la sève sans donner de fruit) dans nos vies ? (Réponse : Les mauvaises habitudes, les écrans excessifs, les soucis inutiles).</w:t>
      </w:r>
    </w:p>
    <w:p>
      <w:r>
        <w:rPr>
          <w:b w:val="0"/>
          <w:i w:val="0"/>
        </w:rPr>
        <w:t xml:space="preserve">    2. Est-ce douloureux d'être émondé ? Pourquoi est-ce nécessaire ? (Réponse : Oui, mais c'est pour notre bien, pour que notre énergie se concentre sur l'essentiel).</w:t>
      </w:r>
    </w:p>
    <w:p>
      <w:pPr>
        <w:pStyle w:val="ListBullet"/>
      </w:pPr>
      <w:r>
        <w:rPr>
          <w:b w:val="0"/>
          <w:i w:val="0"/>
        </w:rPr>
        <w:t>Citation :</w:t>
      </w:r>
      <w:r>
        <w:rPr>
          <w:b/>
          <w:i w:val="0"/>
        </w:rPr>
        <w:t xml:space="preserve"> « Dieu ne nous brise pas pour nous détruire, mais pour nous refaire. » — Billy Graham</w:t>
      </w:r>
      <w:r>
        <w:rPr>
          <w:b/>
          <w:i/>
        </w:rPr>
      </w:r>
    </w:p>
    <w:p>
      <w:pPr>
        <w:pStyle w:val="ListBullet"/>
      </w:pPr>
      <w:r>
        <w:rPr>
          <w:b w:val="0"/>
          <w:i w:val="0"/>
        </w:rPr>
        <w:t>Activité :</w:t>
      </w:r>
      <w:r>
        <w:rPr>
          <w:b/>
          <w:i w:val="0"/>
        </w:rPr>
        <w:t xml:space="preserve"> Mime des "Gourmands".</w:t>
      </w:r>
      <w:r>
        <w:rPr>
          <w:b w:val="0"/>
          <w:i w:val="0"/>
        </w:rPr>
        <w:t xml:space="preserve"> Mimez une activité qui nous prend trop de temps et nous déconnecte de Dieu. Les autres doivent deviner et proposer une alternative spirituelle.</w:t>
      </w:r>
    </w:p>
    <w:p>
      <w:pPr>
        <w:pStyle w:val="ListBullet"/>
      </w:pPr>
      <w:r>
        <w:rPr>
          <w:b w:val="0"/>
          <w:i w:val="0"/>
        </w:rPr>
        <w:t>Défi :</w:t>
      </w:r>
      <w:r>
        <w:rPr>
          <w:b/>
          <w:i w:val="0"/>
        </w:rPr>
        <w:t xml:space="preserve"> Identifier une chose "inutile" à couper cette semaine pour libérer du temps pour la prière.</w:t>
      </w:r>
    </w:p>
    <w:p>
      <w:r>
        <w:rPr>
          <w:b w:val="0"/>
          <w:i w:val="0"/>
        </w:rPr>
        <w:t>---</w:t>
      </w:r>
    </w:p>
    <w:p>
      <w:pPr>
        <w:pStyle w:val="Heading4"/>
      </w:pPr>
      <w:r>
        <w:t>Fiche 1.3 : Le Repos dans l'Union</w:t>
      </w:r>
    </w:p>
    <w:p>
      <w:pPr>
        <w:pStyle w:val="ListBullet"/>
      </w:pPr>
      <w:r>
        <w:rPr>
          <w:b w:val="0"/>
          <w:i w:val="0"/>
        </w:rPr>
        <w:t>Verset clé :</w:t>
      </w:r>
      <w:r>
        <w:rPr>
          <w:b/>
          <w:i w:val="0"/>
        </w:rPr>
        <w:t xml:space="preserve"> « Demeurez en moi, et je demeurerai en vous. » (Jean 15:4)</w:t>
      </w:r>
      <w:r>
        <w:rPr>
          <w:b/>
          <w:i/>
        </w:rPr>
      </w:r>
    </w:p>
    <w:p>
      <w:pPr>
        <w:pStyle w:val="ListBullet"/>
      </w:pPr>
      <w:r>
        <w:rPr>
          <w:b w:val="0"/>
          <w:i w:val="0"/>
        </w:rPr>
        <w:t>Objectif :</w:t>
      </w:r>
      <w:r>
        <w:rPr>
          <w:b/>
          <w:i w:val="0"/>
        </w:rPr>
        <w:t xml:space="preserve"> Découvrir que demeurer est une relation, pas une performance.</w:t>
      </w:r>
    </w:p>
    <w:p>
      <w:pPr>
        <w:pStyle w:val="ListBullet"/>
      </w:pPr>
      <w:r>
        <w:rPr>
          <w:b w:val="0"/>
          <w:i w:val="0"/>
        </w:rPr>
        <w:t>Réflexion :</w:t>
      </w:r>
      <w:r>
        <w:rPr>
          <w:b/>
          <w:i w:val="0"/>
        </w:rPr>
      </w:r>
    </w:p>
    <w:p>
      <w:r>
        <w:rPr>
          <w:b w:val="0"/>
          <w:i w:val="0"/>
        </w:rPr>
        <w:t xml:space="preserve">    1. Quelle est la différence entre "travailler pour Jésus" et "demeurer en Jésus" ? (Réponse : Travailler peut fatiguer, demeurer c'est puiser Sa force pour agir).</w:t>
      </w:r>
    </w:p>
    <w:p>
      <w:r>
        <w:rPr>
          <w:b w:val="0"/>
          <w:i w:val="0"/>
        </w:rPr>
        <w:t xml:space="preserve">    2. Comment le repos des vacances peut-il favoriser cette union ? (Réponse : Le calme permet d'écouter la voix de Dieu plus distinctement).</w:t>
      </w:r>
    </w:p>
    <w:p>
      <w:pPr>
        <w:pStyle w:val="ListBullet"/>
      </w:pPr>
      <w:r>
        <w:rPr>
          <w:b w:val="0"/>
          <w:i w:val="0"/>
        </w:rPr>
        <w:t>Citation :</w:t>
      </w:r>
      <w:r>
        <w:rPr>
          <w:b/>
          <w:i w:val="0"/>
        </w:rPr>
        <w:t xml:space="preserve"> « Cette sainteté n'est pas un statut de la perfection, mais est plutôt une relation - un repos en Jésus ; ce fait de demeurer en Christ signifie être un avec Lui. » — Hudson Taylor</w:t>
      </w:r>
      <w:r>
        <w:rPr>
          <w:b/>
          <w:i/>
        </w:rPr>
      </w:r>
    </w:p>
    <w:p>
      <w:pPr>
        <w:pStyle w:val="ListBullet"/>
      </w:pPr>
      <w:r>
        <w:rPr>
          <w:b w:val="0"/>
          <w:i w:val="0"/>
        </w:rPr>
        <w:t>Activité :</w:t>
      </w:r>
      <w:r>
        <w:rPr>
          <w:b/>
          <w:i w:val="0"/>
        </w:rPr>
        <w:t xml:space="preserve"> La Cocotte en papier.</w:t>
      </w:r>
      <w:r>
        <w:rPr>
          <w:b w:val="0"/>
          <w:i w:val="0"/>
        </w:rPr>
        <w:t xml:space="preserve"> Créez une cocotte avec, à l'intérieur, des promesses de Dieu sur lesquelles se reposer (ex: "Je suis avec toi", "Ma paix je vous la donne").</w:t>
      </w:r>
    </w:p>
    <w:p>
      <w:pPr>
        <w:pStyle w:val="ListBullet"/>
      </w:pPr>
      <w:r>
        <w:rPr>
          <w:b w:val="0"/>
          <w:i w:val="0"/>
        </w:rPr>
        <w:t>Défi :</w:t>
      </w:r>
      <w:r>
        <w:rPr>
          <w:b/>
          <w:i w:val="0"/>
        </w:rPr>
        <w:t xml:space="preserve"> Passer 10 minutes par jour en silence complet devant Dieu, simplement pour "être" avec Lui.</w:t>
      </w:r>
    </w:p>
    <w:p>
      <w:r>
        <w:rPr>
          <w:b w:val="0"/>
          <w:i w:val="0"/>
        </w:rPr>
        <w:t>---</w:t>
      </w:r>
    </w:p>
    <w:p>
      <w:pPr>
        <w:pStyle w:val="Heading4"/>
      </w:pPr>
      <w:r>
        <w:t>Fiche 1.4 : Demander et Recevoir</w:t>
      </w:r>
    </w:p>
    <w:p>
      <w:pPr>
        <w:pStyle w:val="ListBullet"/>
      </w:pPr>
      <w:r>
        <w:rPr>
          <w:b w:val="0"/>
          <w:i w:val="0"/>
        </w:rPr>
        <w:t>Verset clé :</w:t>
      </w:r>
      <w:r>
        <w:rPr>
          <w:b/>
          <w:i w:val="0"/>
        </w:rPr>
        <w:t xml:space="preserve"> « Si vous demeurez en moi... demandez ce que vous voudrez, et cela vous sera accordé. » (Jean 15:7)</w:t>
      </w:r>
      <w:r>
        <w:rPr>
          <w:b/>
          <w:i/>
        </w:rPr>
      </w:r>
    </w:p>
    <w:p>
      <w:pPr>
        <w:pStyle w:val="ListBullet"/>
      </w:pPr>
      <w:r>
        <w:rPr>
          <w:b w:val="0"/>
          <w:i w:val="0"/>
        </w:rPr>
        <w:t>Objectif :</w:t>
      </w:r>
      <w:r>
        <w:rPr>
          <w:b/>
          <w:i w:val="0"/>
        </w:rPr>
        <w:t xml:space="preserve"> Comprendre que la prière efficace coule de notre connexion.</w:t>
      </w:r>
    </w:p>
    <w:p>
      <w:pPr>
        <w:pStyle w:val="ListBullet"/>
      </w:pPr>
      <w:r>
        <w:rPr>
          <w:b w:val="0"/>
          <w:i w:val="0"/>
        </w:rPr>
        <w:t>Réflexion :</w:t>
      </w:r>
      <w:r>
        <w:rPr>
          <w:b/>
          <w:i w:val="0"/>
        </w:rPr>
      </w:r>
    </w:p>
    <w:p>
      <w:r>
        <w:rPr>
          <w:b w:val="0"/>
          <w:i w:val="0"/>
        </w:rPr>
        <w:t xml:space="preserve">    1. Pourquoi notre connexion à Jésus influence-t-elle nos demandes ? (Réponse : Plus on est proche de Lui, plus nos désirs s'alignent sur Sa volonté).</w:t>
      </w:r>
    </w:p>
    <w:p>
      <w:r>
        <w:rPr>
          <w:b w:val="0"/>
          <w:i w:val="0"/>
        </w:rPr>
        <w:t xml:space="preserve">    2. Quelles "excuses" nous empêchent parfois de demander à Dieu (cf. Parabole des invités Luc 14:15) ? (Réponse : Nos propres projets, nos possessions, nos occupations).</w:t>
      </w:r>
    </w:p>
    <w:p>
      <w:pPr>
        <w:pStyle w:val="ListBullet"/>
      </w:pPr>
      <w:r>
        <w:rPr>
          <w:b w:val="0"/>
          <w:i w:val="0"/>
        </w:rPr>
        <w:t>Citation :</w:t>
      </w:r>
      <w:r>
        <w:rPr>
          <w:b/>
          <w:i w:val="0"/>
        </w:rPr>
        <w:t xml:space="preserve"> « La prière n'est pas l'exercice d'un moment, mais le style de vie d'une personne qui demeure en Dieu. » — E.M. Bounds (ou George Müller)</w:t>
      </w:r>
      <w:r>
        <w:rPr>
          <w:b/>
          <w:i/>
        </w:rPr>
      </w:r>
    </w:p>
    <w:p>
      <w:pPr>
        <w:pStyle w:val="ListBullet"/>
      </w:pPr>
      <w:r>
        <w:rPr>
          <w:b w:val="0"/>
          <w:i w:val="0"/>
        </w:rPr>
        <w:t>Activité :</w:t>
      </w:r>
      <w:r>
        <w:rPr>
          <w:b/>
          <w:i w:val="0"/>
        </w:rPr>
        <w:t xml:space="preserve"> Post-it des Excuses.</w:t>
      </w:r>
      <w:r>
        <w:rPr>
          <w:b w:val="0"/>
          <w:i w:val="0"/>
        </w:rPr>
        <w:t xml:space="preserve"> Écrivez sur un post-it une excuse qui vous empêche de prier (ex: "Je suis trop fatigué"). Collez-le sur une croix ou un support, puis décollez-le pour symboliser que vous donnez cette priorité à Dieu.</w:t>
      </w:r>
    </w:p>
    <w:p>
      <w:pPr>
        <w:pStyle w:val="ListBullet"/>
      </w:pPr>
      <w:r>
        <w:rPr>
          <w:b w:val="0"/>
          <w:i w:val="0"/>
        </w:rPr>
        <w:t>Défi :</w:t>
      </w:r>
      <w:r>
        <w:rPr>
          <w:b/>
          <w:i w:val="0"/>
        </w:rPr>
        <w:t xml:space="preserve"> Prier spécifiquement pour un besoin précis cette semaine et attendre la réponse avec foi.</w:t>
      </w:r>
    </w:p>
    <w:p>
      <w:r>
        <w:rPr>
          <w:b w:val="0"/>
          <w:i w:val="0"/>
        </w:rPr>
        <w:t>---</w:t>
      </w:r>
    </w:p>
    <w:p>
      <w:pPr>
        <w:pStyle w:val="Heading4"/>
      </w:pPr>
      <w:r>
        <w:t>Fiche 1.5 : La Sève du Saint-Esprit</w:t>
      </w:r>
    </w:p>
    <w:p>
      <w:pPr>
        <w:pStyle w:val="ListBullet"/>
      </w:pPr>
      <w:r>
        <w:rPr>
          <w:b w:val="0"/>
          <w:i w:val="0"/>
        </w:rPr>
        <w:t>Verset clé :</w:t>
      </w:r>
      <w:r>
        <w:rPr>
          <w:b/>
          <w:i w:val="0"/>
        </w:rPr>
        <w:t xml:space="preserve"> « Celui qui demeure en moi et en qui je demeure porte beaucoup de fruit... » (Jean 15:5)</w:t>
      </w:r>
      <w:r>
        <w:rPr>
          <w:b/>
          <w:i/>
        </w:rPr>
      </w:r>
    </w:p>
    <w:p>
      <w:pPr>
        <w:pStyle w:val="ListBullet"/>
      </w:pPr>
      <w:r>
        <w:rPr>
          <w:b w:val="0"/>
          <w:i w:val="0"/>
        </w:rPr>
        <w:t>Objectif :</w:t>
      </w:r>
      <w:r>
        <w:rPr>
          <w:b/>
          <w:i w:val="0"/>
        </w:rPr>
        <w:t xml:space="preserve"> Reconnaître l'action invisible mais réelle de l'Esprit.</w:t>
      </w:r>
    </w:p>
    <w:p>
      <w:pPr>
        <w:pStyle w:val="ListBullet"/>
      </w:pPr>
      <w:r>
        <w:rPr>
          <w:b w:val="0"/>
          <w:i w:val="0"/>
        </w:rPr>
        <w:t>Réflexion :</w:t>
      </w:r>
      <w:r>
        <w:rPr>
          <w:b/>
          <w:i w:val="0"/>
        </w:rPr>
      </w:r>
    </w:p>
    <w:p>
      <w:r>
        <w:rPr>
          <w:b w:val="0"/>
          <w:i w:val="0"/>
        </w:rPr>
        <w:t xml:space="preserve">    1. Que représente la sève dans la métaphore de la vigne ? (Réponse : Le Saint-Esprit qui transmet la vie de Christ à nos vies).</w:t>
      </w:r>
    </w:p>
    <w:p>
      <w:r>
        <w:rPr>
          <w:b w:val="0"/>
          <w:i w:val="0"/>
        </w:rPr>
        <w:t xml:space="preserve">    2. Comment "ouvrir les vannes" de la sève ? (Réponse : Par la confession, l'adoration et la reconnaissance).</w:t>
      </w:r>
    </w:p>
    <w:p>
      <w:pPr>
        <w:pStyle w:val="ListBullet"/>
      </w:pPr>
      <w:r>
        <w:rPr>
          <w:b w:val="0"/>
          <w:i w:val="0"/>
        </w:rPr>
        <w:t>Citation :</w:t>
      </w:r>
      <w:r>
        <w:rPr>
          <w:b/>
          <w:i w:val="0"/>
        </w:rPr>
        <w:t xml:space="preserve"> « Je ne suis qu'une petite branche, mais je suis attachée au cep. C'est tout ce qui compte. » — Hudson Taylor</w:t>
      </w:r>
      <w:r>
        <w:rPr>
          <w:b/>
          <w:i/>
        </w:rPr>
      </w:r>
    </w:p>
    <w:p>
      <w:pPr>
        <w:pStyle w:val="ListBullet"/>
      </w:pPr>
      <w:r>
        <w:rPr>
          <w:b w:val="0"/>
          <w:i w:val="0"/>
        </w:rPr>
        <w:t>Activité :</w:t>
      </w:r>
      <w:r>
        <w:rPr>
          <w:b/>
          <w:i w:val="0"/>
        </w:rPr>
        <w:t xml:space="preserve"> L'Illustration du Sirop.</w:t>
      </w:r>
      <w:r>
        <w:rPr>
          <w:b w:val="0"/>
          <w:i w:val="0"/>
        </w:rPr>
        <w:t xml:space="preserve"> Prenez un verre d'eau (notre vie). Versez-y du sirop (le Saint-Esprit/La Parole). Observez comment le sirop transforme toute l'eau. Discutez de comment Dieu transforme notre caractère de l'intérieur.</w:t>
      </w:r>
    </w:p>
    <w:p>
      <w:pPr>
        <w:pStyle w:val="ListBullet"/>
      </w:pPr>
      <w:r>
        <w:rPr>
          <w:b w:val="0"/>
          <w:i w:val="0"/>
        </w:rPr>
        <w:t>Défi :</w:t>
      </w:r>
      <w:r>
        <w:rPr>
          <w:b/>
          <w:i w:val="0"/>
        </w:rPr>
        <w:t xml:space="preserve"> Demander chaque matin au Saint-Esprit de remplir votre "réservoir" pour la journée.</w:t>
      </w:r>
    </w:p>
    <w:p>
      <w:r>
        <w:rPr>
          <w:b w:val="0"/>
          <w:i w:val="0"/>
        </w:rPr>
        <w:t>---</w:t>
      </w:r>
    </w:p>
    <w:p>
      <w:pPr>
        <w:pStyle w:val="Heading2"/>
      </w:pPr>
      <w:r>
        <w:t>Groupe 2 : Porteurs de Fruits (Impact et Témoignage)</w:t>
      </w:r>
    </w:p>
    <w:p>
      <w:r>
        <w:rPr>
          <w:b w:val="0"/>
          <w:i w:val="0"/>
        </w:rPr>
        <w:t>Ce groupe explore les résultats visibles de la connexion à Christ.</w:t>
      </w:r>
      <w:r>
        <w:rPr>
          <w:b w:val="0"/>
          <w:i/>
        </w:rPr>
      </w:r>
    </w:p>
    <w:p>
      <w:pPr>
        <w:pStyle w:val="Heading4"/>
      </w:pPr>
      <w:r>
        <w:t>Fiche 2.1 : La Transformation de Cana</w:t>
      </w:r>
    </w:p>
    <w:p>
      <w:pPr>
        <w:pStyle w:val="ListBullet"/>
      </w:pPr>
      <w:r>
        <w:rPr>
          <w:b w:val="0"/>
          <w:i w:val="0"/>
        </w:rPr>
        <w:t>Verset clé :</w:t>
      </w:r>
      <w:r>
        <w:rPr>
          <w:b/>
          <w:i w:val="0"/>
        </w:rPr>
        <w:t xml:space="preserve"> « Jésus leur dit : Remplissez d'eau ces vases. Et ils les remplirent jusqu'au bord. » (Jean 2:7)</w:t>
      </w:r>
      <w:r>
        <w:rPr>
          <w:b/>
          <w:i/>
        </w:rPr>
      </w:r>
    </w:p>
    <w:p>
      <w:pPr>
        <w:pStyle w:val="ListBullet"/>
      </w:pPr>
      <w:r>
        <w:rPr>
          <w:b w:val="0"/>
          <w:i w:val="0"/>
        </w:rPr>
        <w:t>Objectif :</w:t>
      </w:r>
      <w:r>
        <w:rPr>
          <w:b/>
          <w:i w:val="0"/>
        </w:rPr>
        <w:t xml:space="preserve"> Voir comment Jésus transforme l'ordinaire en extraordinaire quand on Lui obéit.</w:t>
      </w:r>
    </w:p>
    <w:p>
      <w:pPr>
        <w:pStyle w:val="ListBullet"/>
      </w:pPr>
      <w:r>
        <w:rPr>
          <w:b w:val="0"/>
          <w:i w:val="0"/>
        </w:rPr>
        <w:t>Réflexion :</w:t>
      </w:r>
      <w:r>
        <w:rPr>
          <w:b/>
          <w:i w:val="0"/>
        </w:rPr>
      </w:r>
    </w:p>
    <w:p>
      <w:r>
        <w:rPr>
          <w:b w:val="0"/>
          <w:i w:val="0"/>
        </w:rPr>
        <w:t xml:space="preserve">    1. Quel est le lien entre remplir les vases et demeurer en Christ ? (Réponse : Nous devons nous remplir de Sa présence pour qu'Il puisse faire le miracle).</w:t>
      </w:r>
    </w:p>
    <w:p>
      <w:r>
        <w:rPr>
          <w:b w:val="0"/>
          <w:i w:val="0"/>
        </w:rPr>
        <w:t xml:space="preserve">    2. Quel "vin nouveau" Jésus veut-il apporter dans tes relations cet été ? (Réponse : Plus d'amour, de patience, de pardon).</w:t>
      </w:r>
    </w:p>
    <w:p>
      <w:pPr>
        <w:pStyle w:val="ListBullet"/>
      </w:pPr>
      <w:r>
        <w:rPr>
          <w:b w:val="0"/>
          <w:i w:val="0"/>
        </w:rPr>
        <w:t>Citation :</w:t>
      </w:r>
      <w:r>
        <w:rPr>
          <w:b/>
          <w:i w:val="0"/>
        </w:rPr>
        <w:t xml:space="preserve"> « Dieu n'utilise pas des vases d'or ou d'argent, Il utilise des vases propres et disposés. » — Kathryn Kuhlman</w:t>
      </w:r>
      <w:r>
        <w:rPr>
          <w:b/>
          <w:i/>
        </w:rPr>
      </w:r>
    </w:p>
    <w:p>
      <w:pPr>
        <w:pStyle w:val="ListBullet"/>
      </w:pPr>
      <w:r>
        <w:rPr>
          <w:b w:val="0"/>
          <w:i w:val="0"/>
        </w:rPr>
        <w:t>Activité :</w:t>
      </w:r>
      <w:r>
        <w:rPr>
          <w:b/>
          <w:i w:val="0"/>
        </w:rPr>
        <w:t xml:space="preserve"> Scénette des Noces.</w:t>
      </w:r>
      <w:r>
        <w:rPr>
          <w:b w:val="0"/>
          <w:i w:val="0"/>
        </w:rPr>
        <w:t xml:space="preserve"> Jouez courtement la scène de Cana. Insistez sur le moment où les serviteurs doivent faire confiance et remplir les vases.</w:t>
      </w:r>
    </w:p>
    <w:p>
      <w:pPr>
        <w:pStyle w:val="ListBullet"/>
      </w:pPr>
      <w:r>
        <w:rPr>
          <w:b w:val="0"/>
          <w:i w:val="0"/>
        </w:rPr>
        <w:t>Défi :</w:t>
      </w:r>
      <w:r>
        <w:rPr>
          <w:b/>
          <w:i w:val="0"/>
        </w:rPr>
        <w:t xml:space="preserve"> Faire une action concrète de service cette semaine pour "remplir le vase" de quelqu'un d'autre.</w:t>
      </w:r>
    </w:p>
    <w:p>
      <w:r>
        <w:rPr>
          <w:b w:val="0"/>
          <w:i w:val="0"/>
        </w:rPr>
        <w:t>---</w:t>
      </w:r>
    </w:p>
    <w:p>
      <w:pPr>
        <w:pStyle w:val="Heading4"/>
      </w:pPr>
      <w:r>
        <w:t>Fiche 2.2 : À quoi reconnaît-on l'Arbre ?</w:t>
      </w:r>
    </w:p>
    <w:p>
      <w:pPr>
        <w:pStyle w:val="ListBullet"/>
      </w:pPr>
      <w:r>
        <w:rPr>
          <w:b w:val="0"/>
          <w:i w:val="0"/>
        </w:rPr>
        <w:t>Verset clé :</w:t>
      </w:r>
      <w:r>
        <w:rPr>
          <w:b/>
          <w:i w:val="0"/>
        </w:rPr>
        <w:t xml:space="preserve"> « Vous les reconnaîtrez à leurs fruits. » (Matthieu 7:16)</w:t>
      </w:r>
      <w:r>
        <w:rPr>
          <w:b/>
          <w:i/>
        </w:rPr>
      </w:r>
    </w:p>
    <w:p>
      <w:pPr>
        <w:pStyle w:val="ListBullet"/>
      </w:pPr>
      <w:r>
        <w:rPr>
          <w:b w:val="0"/>
          <w:i w:val="0"/>
        </w:rPr>
        <w:t>Objectif :</w:t>
      </w:r>
      <w:r>
        <w:rPr>
          <w:b/>
          <w:i w:val="0"/>
        </w:rPr>
        <w:t xml:space="preserve"> Examiner la qualité de notre témoignage chrétien.</w:t>
      </w:r>
    </w:p>
    <w:p>
      <w:pPr>
        <w:pStyle w:val="ListBullet"/>
      </w:pPr>
      <w:r>
        <w:rPr>
          <w:b w:val="0"/>
          <w:i w:val="0"/>
        </w:rPr>
        <w:t>Réflexion :</w:t>
      </w:r>
      <w:r>
        <w:rPr>
          <w:b/>
          <w:i w:val="0"/>
        </w:rPr>
      </w:r>
    </w:p>
    <w:p>
      <w:r>
        <w:rPr>
          <w:b w:val="0"/>
          <w:i w:val="0"/>
        </w:rPr>
        <w:t xml:space="preserve">    1. Quels sont les fruits que les autres devraient voir dans notre vie en vacances ? (Réponse : La bienveillance, le calme, l'honnêteté, la joie).</w:t>
      </w:r>
    </w:p>
    <w:p>
      <w:r>
        <w:rPr>
          <w:b w:val="0"/>
          <w:i w:val="0"/>
        </w:rPr>
        <w:t xml:space="preserve">    2. Que se passe-t-il si un arbre a de belles feuilles mais pas de fruit (cf. Figuier maudit Marc 11:13) ? (Réponse : C'est une apparence de piété sans la puissance de la vie de Dieu).</w:t>
      </w:r>
    </w:p>
    <w:p>
      <w:pPr>
        <w:pStyle w:val="ListBullet"/>
      </w:pPr>
      <w:r>
        <w:rPr>
          <w:b w:val="0"/>
          <w:i w:val="0"/>
        </w:rPr>
        <w:t>Citation :</w:t>
      </w:r>
      <w:r>
        <w:rPr>
          <w:b/>
          <w:i w:val="0"/>
        </w:rPr>
        <w:t xml:space="preserve"> « Le monde ne lit pas la Bible, il lit les chrétiens. » — Dwight L. Moody</w:t>
      </w:r>
      <w:r>
        <w:rPr>
          <w:b/>
          <w:i/>
        </w:rPr>
      </w:r>
    </w:p>
    <w:p>
      <w:pPr>
        <w:pStyle w:val="ListBullet"/>
      </w:pPr>
      <w:r>
        <w:rPr>
          <w:b w:val="0"/>
          <w:i w:val="0"/>
        </w:rPr>
        <w:t>Activité :</w:t>
      </w:r>
      <w:r>
        <w:rPr>
          <w:b/>
          <w:i w:val="0"/>
        </w:rPr>
        <w:t xml:space="preserve"> Dessin des Fruits.</w:t>
      </w:r>
      <w:r>
        <w:rPr>
          <w:b w:val="0"/>
          <w:i w:val="0"/>
        </w:rPr>
        <w:t xml:space="preserve"> Sur votre dessin de sarment (du brise-glace), dessinez des grappes de raisin. Dans chaque grain, écrivez une qualité (fruit de l'Esprit) que vous aimeriez voir grandir.</w:t>
      </w:r>
    </w:p>
    <w:p>
      <w:pPr>
        <w:pStyle w:val="ListBullet"/>
      </w:pPr>
      <w:r>
        <w:rPr>
          <w:b w:val="0"/>
          <w:i w:val="0"/>
        </w:rPr>
        <w:t>Défi :</w:t>
      </w:r>
      <w:r>
        <w:rPr>
          <w:b/>
          <w:i w:val="0"/>
        </w:rPr>
        <w:t xml:space="preserve"> Demander à un proche : "Quel fruit de l'Esprit vois-tu le plus en moi, et lequel devrais-je cultiver davantage ?"</w:t>
      </w:r>
    </w:p>
    <w:p>
      <w:r>
        <w:rPr>
          <w:b w:val="0"/>
          <w:i w:val="0"/>
        </w:rPr>
        <w:t>---</w:t>
      </w:r>
    </w:p>
    <w:p>
      <w:pPr>
        <w:pStyle w:val="Heading4"/>
      </w:pPr>
      <w:r>
        <w:t>Fiche 2.3 : La Joie Parfaite</w:t>
      </w:r>
    </w:p>
    <w:p>
      <w:pPr>
        <w:pStyle w:val="ListBullet"/>
      </w:pPr>
      <w:r>
        <w:rPr>
          <w:b w:val="0"/>
          <w:i w:val="0"/>
        </w:rPr>
        <w:t>Verset clé :</w:t>
      </w:r>
      <w:r>
        <w:rPr>
          <w:b/>
          <w:i w:val="0"/>
        </w:rPr>
        <w:t xml:space="preserve"> « Je vous ai dit ces choses, afin que ma joie soit en vous, et que votre joie soit parfaite. » (Jean 15:11)</w:t>
      </w:r>
      <w:r>
        <w:rPr>
          <w:b/>
          <w:i/>
        </w:rPr>
      </w:r>
    </w:p>
    <w:p>
      <w:pPr>
        <w:pStyle w:val="ListBullet"/>
      </w:pPr>
      <w:r>
        <w:rPr>
          <w:b w:val="0"/>
          <w:i w:val="0"/>
        </w:rPr>
        <w:t>Objectif :</w:t>
      </w:r>
      <w:r>
        <w:rPr>
          <w:b/>
          <w:i w:val="0"/>
        </w:rPr>
        <w:t xml:space="preserve"> Comprendre que le fruit ultime de la connexion est une joie profonde.</w:t>
      </w:r>
    </w:p>
    <w:p>
      <w:pPr>
        <w:pStyle w:val="ListBullet"/>
      </w:pPr>
      <w:r>
        <w:rPr>
          <w:b w:val="0"/>
          <w:i w:val="0"/>
        </w:rPr>
        <w:t>Réflexion :</w:t>
      </w:r>
      <w:r>
        <w:rPr>
          <w:b/>
          <w:i w:val="0"/>
        </w:rPr>
      </w:r>
    </w:p>
    <w:p>
      <w:r>
        <w:rPr>
          <w:b w:val="0"/>
          <w:i w:val="0"/>
        </w:rPr>
        <w:t xml:space="preserve">    1. Quelle est la différence entre le plaisir des vacances et la "joie parfaite" de Jésus ? (Réponse : Le plaisir dépend des circonstances, la joie de Jésus dépend de notre connexion au Cep).</w:t>
      </w:r>
    </w:p>
    <w:p>
      <w:r>
        <w:rPr>
          <w:b w:val="0"/>
          <w:i w:val="0"/>
        </w:rPr>
        <w:t xml:space="preserve">    2. Comment garder cette joie quand les vacances ne se passent pas comme prévu ? (Réponse : En se rappelant que Jésus est toujours là, peu importe le lieu ou la météo).</w:t>
      </w:r>
    </w:p>
    <w:p>
      <w:pPr>
        <w:pStyle w:val="ListBullet"/>
      </w:pPr>
      <w:r>
        <w:rPr>
          <w:b w:val="0"/>
          <w:i w:val="0"/>
        </w:rPr>
        <w:t>Citation :</w:t>
      </w:r>
      <w:r>
        <w:rPr>
          <w:b/>
          <w:i w:val="0"/>
        </w:rPr>
        <w:t xml:space="preserve"> « La joie est le signe infaillible de la présence de Dieu. » — Léon Bloy (souvent cité par des héros de la foi)</w:t>
      </w:r>
      <w:r>
        <w:rPr>
          <w:b/>
          <w:i/>
        </w:rPr>
      </w:r>
    </w:p>
    <w:p>
      <w:pPr>
        <w:pStyle w:val="ListBullet"/>
      </w:pPr>
      <w:r>
        <w:rPr>
          <w:b w:val="0"/>
          <w:i w:val="0"/>
        </w:rPr>
        <w:t>Activité :</w:t>
      </w:r>
      <w:r>
        <w:rPr>
          <w:b/>
          <w:i w:val="0"/>
        </w:rPr>
        <w:t xml:space="preserve"> Chant de Joie.</w:t>
      </w:r>
      <w:r>
        <w:rPr>
          <w:b w:val="0"/>
          <w:i w:val="0"/>
        </w:rPr>
        <w:t xml:space="preserve"> Choisissez un chant de louange joyeux et interprétez-le ensemble (avec des instruments improvisés si possible).</w:t>
      </w:r>
    </w:p>
    <w:p>
      <w:pPr>
        <w:pStyle w:val="ListBullet"/>
      </w:pPr>
      <w:r>
        <w:rPr>
          <w:b w:val="0"/>
          <w:i w:val="0"/>
        </w:rPr>
        <w:t>Défi :</w:t>
      </w:r>
      <w:r>
        <w:rPr>
          <w:b/>
          <w:i w:val="0"/>
        </w:rPr>
        <w:t xml:space="preserve"> Trouver trois raisons de rendre grâce à Dieu chaque soir avant de dormir cette semaine.</w:t>
      </w:r>
    </w:p>
    <w:p>
      <w:r>
        <w:rPr>
          <w:b w:val="0"/>
          <w:i w:val="0"/>
        </w:rPr>
        <w:t>---</w:t>
      </w:r>
    </w:p>
    <w:p>
      <w:pPr>
        <w:pStyle w:val="Heading4"/>
      </w:pPr>
      <w:r>
        <w:t>Fiche 2.4 : La Gloire du Père</w:t>
      </w:r>
    </w:p>
    <w:p>
      <w:pPr>
        <w:pStyle w:val="ListBullet"/>
      </w:pPr>
      <w:r>
        <w:rPr>
          <w:b w:val="0"/>
          <w:i w:val="0"/>
        </w:rPr>
        <w:t>Verset clé :</w:t>
      </w:r>
      <w:r>
        <w:rPr>
          <w:b/>
          <w:i w:val="0"/>
        </w:rPr>
        <w:t xml:space="preserve"> « Si vous portez beaucoup de fruit, c'est ainsi que mon Père sera glorifié. » (Jean 15:8)</w:t>
      </w:r>
      <w:r>
        <w:rPr>
          <w:b/>
          <w:i/>
        </w:rPr>
      </w:r>
    </w:p>
    <w:p>
      <w:pPr>
        <w:pStyle w:val="ListBullet"/>
      </w:pPr>
      <w:r>
        <w:rPr>
          <w:b w:val="0"/>
          <w:i w:val="0"/>
        </w:rPr>
        <w:t>Objectif :</w:t>
      </w:r>
      <w:r>
        <w:rPr>
          <w:b/>
          <w:i w:val="0"/>
        </w:rPr>
        <w:t xml:space="preserve"> Réaliser que notre vie porte témoignage à la grandeur de Dieu.</w:t>
      </w:r>
    </w:p>
    <w:p>
      <w:pPr>
        <w:pStyle w:val="ListBullet"/>
      </w:pPr>
      <w:r>
        <w:rPr>
          <w:b w:val="0"/>
          <w:i w:val="0"/>
        </w:rPr>
        <w:t>Réflexion :</w:t>
      </w:r>
      <w:r>
        <w:rPr>
          <w:b/>
          <w:i w:val="0"/>
        </w:rPr>
      </w:r>
    </w:p>
    <w:p>
      <w:r>
        <w:rPr>
          <w:b w:val="0"/>
          <w:i w:val="0"/>
        </w:rPr>
        <w:t xml:space="preserve">    1. Comment notre comportement en vacances peut-il glorifier Dieu ? (Réponse : Par notre gratitude envers la création, notre respect des autres, notre paix intérieure).</w:t>
      </w:r>
    </w:p>
    <w:p>
      <w:r>
        <w:rPr>
          <w:b w:val="0"/>
          <w:i w:val="0"/>
        </w:rPr>
        <w:t xml:space="preserve">    2. Qu'est-ce que cela signifie d'être un "disciple" selon ce verset ? (Réponse : C'est quelqu'un qui ressemble de plus en plus à son Maître en portant Ses fruits).</w:t>
      </w:r>
    </w:p>
    <w:p>
      <w:pPr>
        <w:pStyle w:val="ListBullet"/>
      </w:pPr>
      <w:r>
        <w:rPr>
          <w:b w:val="0"/>
          <w:i w:val="0"/>
        </w:rPr>
        <w:t>Citation :</w:t>
      </w:r>
      <w:r>
        <w:rPr>
          <w:b/>
          <w:i w:val="0"/>
        </w:rPr>
        <w:t xml:space="preserve"> « Ma vie est un témoignage de ce que Dieu peut faire avec un cœur totalement abandonné. » — Corrie ten Boom</w:t>
      </w:r>
      <w:r>
        <w:rPr>
          <w:b/>
          <w:i/>
        </w:rPr>
      </w:r>
    </w:p>
    <w:p>
      <w:pPr>
        <w:pStyle w:val="ListBullet"/>
      </w:pPr>
      <w:r>
        <w:rPr>
          <w:b w:val="0"/>
          <w:i w:val="0"/>
        </w:rPr>
        <w:t>Activité :</w:t>
      </w:r>
      <w:r>
        <w:rPr>
          <w:b/>
          <w:i w:val="0"/>
        </w:rPr>
        <w:t xml:space="preserve"> L'Intrus.</w:t>
      </w:r>
      <w:r>
        <w:rPr>
          <w:b w:val="0"/>
          <w:i w:val="0"/>
        </w:rPr>
        <w:t xml:space="preserve"> Proposez une liste de comportements (ex: patience, colère, râler, aider, prier, mentir). Les enfants doivent identifier les "intrus" qui ne glorifient pas le Père.</w:t>
      </w:r>
    </w:p>
    <w:p>
      <w:pPr>
        <w:pStyle w:val="ListBullet"/>
      </w:pPr>
      <w:r>
        <w:rPr>
          <w:b w:val="0"/>
          <w:i w:val="0"/>
        </w:rPr>
        <w:t>Défi :</w:t>
      </w:r>
      <w:r>
        <w:rPr>
          <w:b/>
          <w:i w:val="0"/>
        </w:rPr>
        <w:t xml:space="preserve"> Témoigner ou partager une parole encourageante à une personne rencontrée pendant les vacances.</w:t>
      </w:r>
    </w:p>
    <w:p>
      <w:r>
        <w:rPr>
          <w:b w:val="0"/>
          <w:i w:val="0"/>
        </w:rPr>
        <w:t>---</w:t>
      </w:r>
    </w:p>
    <w:p>
      <w:pPr>
        <w:pStyle w:val="Heading4"/>
      </w:pPr>
      <w:r>
        <w:t>Fiche 2.5 : La Semence dans le Fruit</w:t>
      </w:r>
    </w:p>
    <w:p>
      <w:pPr>
        <w:pStyle w:val="ListBullet"/>
      </w:pPr>
      <w:r>
        <w:rPr>
          <w:b w:val="0"/>
          <w:i w:val="0"/>
        </w:rPr>
        <w:t>Verset clé :</w:t>
      </w:r>
      <w:r>
        <w:rPr>
          <w:b/>
          <w:i w:val="0"/>
        </w:rPr>
        <w:t xml:space="preserve"> « Comme le Père m'a aimé, je vous ai aussi aimés. Demeurez dans mon amour. » (Jean 15:9)</w:t>
      </w:r>
      <w:r>
        <w:rPr>
          <w:b/>
          <w:i/>
        </w:rPr>
      </w:r>
    </w:p>
    <w:p>
      <w:pPr>
        <w:pStyle w:val="ListBullet"/>
      </w:pPr>
      <w:r>
        <w:rPr>
          <w:b w:val="0"/>
          <w:i w:val="0"/>
        </w:rPr>
        <w:t>Objectif :</w:t>
      </w:r>
      <w:r>
        <w:rPr>
          <w:b/>
          <w:i w:val="0"/>
        </w:rPr>
        <w:t xml:space="preserve"> Comprendre que le fruit contient une semence pour d'autres vies.</w:t>
      </w:r>
    </w:p>
    <w:p>
      <w:pPr>
        <w:pStyle w:val="ListBullet"/>
      </w:pPr>
      <w:r>
        <w:rPr>
          <w:b w:val="0"/>
          <w:i w:val="0"/>
        </w:rPr>
        <w:t>Réflexion :</w:t>
      </w:r>
      <w:r>
        <w:rPr>
          <w:b/>
          <w:i w:val="0"/>
        </w:rPr>
      </w:r>
    </w:p>
    <w:p>
      <w:r>
        <w:rPr>
          <w:b w:val="0"/>
          <w:i w:val="0"/>
        </w:rPr>
        <w:t xml:space="preserve">    1. Pourquoi y a-t-il toujours une semence dans un fruit ? (Réponse : Pour que la vie continue de se multiplier).</w:t>
      </w:r>
    </w:p>
    <w:p>
      <w:r>
        <w:rPr>
          <w:b w:val="0"/>
          <w:i w:val="0"/>
        </w:rPr>
        <w:t xml:space="preserve">    2. Comment notre amour (fruit) peut-il devenir une semence pour quelqu'un d'autre ? (Réponse : Notre amour peut donner envie aux autres de connaître la source : Jésus).</w:t>
      </w:r>
    </w:p>
    <w:p>
      <w:pPr>
        <w:pStyle w:val="ListBullet"/>
      </w:pPr>
      <w:r>
        <w:rPr>
          <w:b w:val="0"/>
          <w:i w:val="0"/>
        </w:rPr>
        <w:t>Citation :</w:t>
      </w:r>
      <w:r>
        <w:rPr>
          <w:b/>
          <w:i w:val="0"/>
        </w:rPr>
        <w:t xml:space="preserve"> « L'amour est le langage que les sourds peuvent entendre et les aveugles peuvent voir. » — Anonyme (Souvent repris par Billy Graham)</w:t>
      </w:r>
      <w:r>
        <w:rPr>
          <w:b/>
          <w:i/>
        </w:rPr>
      </w:r>
    </w:p>
    <w:p>
      <w:pPr>
        <w:pStyle w:val="ListBullet"/>
      </w:pPr>
      <w:r>
        <w:rPr>
          <w:b w:val="0"/>
          <w:i w:val="0"/>
        </w:rPr>
        <w:t>Activité :</w:t>
      </w:r>
      <w:r>
        <w:rPr>
          <w:b/>
          <w:i w:val="0"/>
        </w:rPr>
        <w:t xml:space="preserve"> Prière Électrique.</w:t>
      </w:r>
      <w:r>
        <w:rPr>
          <w:b w:val="0"/>
          <w:i w:val="0"/>
        </w:rPr>
        <w:t xml:space="preserve"> Formez un cercle en vous tenant les mains. Un participant commence une courte prière pour la personne à sa droite, puis "passe le courant" en serrant la main. Continuez jusqu'à ce que le cercle soit bouclé.</w:t>
      </w:r>
    </w:p>
    <w:p>
      <w:pPr>
        <w:pStyle w:val="ListBullet"/>
      </w:pPr>
      <w:r>
        <w:rPr>
          <w:b w:val="0"/>
          <w:i w:val="0"/>
        </w:rPr>
        <w:t>Défi :</w:t>
      </w:r>
      <w:r>
        <w:rPr>
          <w:b/>
          <w:i w:val="0"/>
        </w:rPr>
        <w:t xml:space="preserve"> Écrire le nom d'une personne qui a besoin de découvrir l'amour de Dieu sur un post-it et prier pour elle chaque jour.</w:t>
      </w:r>
    </w:p>
    <w:p>
      <w:r>
        <w:rPr>
          <w:b w:val="0"/>
          <w:i w:val="0"/>
        </w:rPr>
        <w:t>---</w:t>
      </w:r>
    </w:p>
    <w:p>
      <w:pPr>
        <w:pStyle w:val="Heading3"/>
      </w:pPr>
      <w:r>
        <w:t>Conclusion et Synthèse</w:t>
      </w:r>
    </w:p>
    <w:p>
      <w:r>
        <w:rPr>
          <w:b w:val="0"/>
          <w:i w:val="0"/>
        </w:rPr>
        <w:t>Demeurer en Christ n'est pas une option pour le chrétien "sérieux", c'est la condition sine qua non de la vie spirituelle. Que ce soit dans l'effervescence du travail ou le calme des vacances, le secret reste le même : rester branché. Si la sève (le Saint-Esprit) circule, le fruit apparaîtra naturellement. Ne craignons pas l'émondage du vigneron, car il prépare une récolte plus abondante.</w:t>
      </w:r>
    </w:p>
    <w:p>
      <w:pPr>
        <w:pStyle w:val="Heading3"/>
      </w:pPr>
      <w:r>
        <w:t>Prière finale</w:t>
      </w:r>
    </w:p>
    <w:p>
      <w:r>
        <w:rPr>
          <w:b w:val="0"/>
          <w:i w:val="0"/>
        </w:rPr>
        <w:t>Seigneur, nous voulons demeurer en Toi. Aide-nous à ne pas nous détacher du Cep pendant ces vacances. Que Ta Parole nous purifie, que Ton Esprit nous remplisse et que nos vies portent un fruit qui Te glorifie. Que Ta joie soit notre force. Nous Te confions nos projets, nos rencontres et nos temps de repos.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