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'Construire une Maison Solide : Les 7 Piliers du Mariage Chrétien'</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Louange</w:t>
      </w:r>
    </w:p>
    <w:p>
      <w:r>
        <w:rPr>
          <w:b w:val="0"/>
          <w:i w:val="0"/>
        </w:rPr>
        <w:t>palmiers:</w:t>
      </w:r>
    </w:p>
    <w:p>
      <w:pPr>
        <w:pStyle w:val="ListBullet"/>
      </w:pPr>
      <w:r>
        <w:rPr>
          <w:b w:val="0"/>
          <w:i w:val="0"/>
        </w:rPr>
        <w:t>Foi</w:t>
      </w:r>
    </w:p>
    <w:p>
      <w:pPr>
        <w:pStyle w:val="ListBullet"/>
      </w:pPr>
      <w:r>
        <w:rPr>
          <w:b w:val="0"/>
          <w:i w:val="0"/>
        </w:rPr>
        <w:t>Église</w:t>
      </w:r>
    </w:p>
    <w:p>
      <w:pPr>
        <w:pStyle w:val="ListBullet"/>
      </w:pPr>
      <w:r>
        <w:rPr>
          <w:b w:val="0"/>
          <w:i w:val="0"/>
        </w:rPr>
        <w:t>Famille</w:t>
      </w:r>
    </w:p>
    <w:p>
      <w:pPr>
        <w:pStyle w:val="ListBullet"/>
      </w:pPr>
      <w:r>
        <w:rPr>
          <w:b w:val="0"/>
          <w:i w:val="0"/>
        </w:rPr>
        <w:t>Amour</w:t>
      </w:r>
    </w:p>
    <w:p>
      <w:pPr>
        <w:pStyle w:val="ListBullet"/>
      </w:pPr>
      <w:r>
        <w:rPr>
          <w:b w:val="0"/>
          <w:i w:val="0"/>
        </w:rPr>
        <w:t>Bible</w:t>
      </w:r>
    </w:p>
    <w:p>
      <w:pPr>
        <w:pStyle w:val="ListBullet"/>
      </w:pPr>
      <w:r>
        <w:rPr>
          <w:b w:val="0"/>
          <w:i w:val="0"/>
        </w:rPr>
        <w:t>Service</w:t>
      </w:r>
    </w:p>
    <w:p>
      <w:pPr>
        <w:pStyle w:val="ListBullet"/>
      </w:pPr>
      <w:r>
        <w:rPr>
          <w:b w:val="0"/>
          <w:i w:val="0"/>
        </w:rPr>
        <w:t>Identité en Christ</w:t>
      </w:r>
    </w:p>
    <w:p>
      <w:r>
        <w:rPr>
          <w:b w:val="0"/>
          <w:i w:val="0"/>
        </w:rPr>
        <w:t>date: 2019-10-19</w:t>
      </w:r>
    </w:p>
    <w:p>
      <w:r>
        <w:rPr>
          <w:b w:val="0"/>
          <w:i w:val="0"/>
        </w:rPr>
        <w:t>---</w:t>
      </w:r>
    </w:p>
    <w:p>
      <w:pPr>
        <w:pStyle w:val="Heading1"/>
      </w:pPr>
      <w:r>
        <w:t>Construire une Maison Solide : Les 7 Piliers du Mariage Chrétien</w:t>
      </w:r>
    </w:p>
    <w:p>
      <w:r>
        <w:rPr>
          <w:b w:val="0"/>
          <w:i w:val="0"/>
        </w:rPr>
        <w:t>Bonjour à toutes et à tous ! Nous sommes ravis de partager ce moment avec vous, centré sur un thème aussi beau et important que le mariage. Que vous soyez marié(e)s depuis longtemps, jeunes marié(e)s, ou que vous aspiriez au mariage, ce temps est pour chacun d'entre nous une opportunité d'explorer les fondements d'une relation solide et épanouissante.</w:t>
      </w:r>
    </w:p>
    <w:p>
      <w:r>
        <w:rPr>
          <w:b w:val="0"/>
          <w:i w:val="0"/>
        </w:rPr>
        <w:t>Le mariage est bien plus qu'une simple union légale ; c'est une alliance, une construction vivante qui, pour être durable, a besoin de piliers robustes. Ces piliers, la Bible nous les révèle, et ils sont accessibles à tous ceux qui choisissent de bâtir avec Dieu.</w:t>
      </w:r>
    </w:p>
    <w:p>
      <w:r>
        <w:rPr>
          <w:b w:val="0"/>
          <w:i w:val="0"/>
        </w:rPr>
        <w:t>Jésus a dit : « C'est pourquoi, quiconque entend ces paroles que je dis et les met en pratique, sera semblable à un homme prudent qui a bâti sa maison sur le roc. La pluie est tombée, les torrents sont venus, les vents ont soufflé et se sont jetés contre cette maison : elle n'est point tombée, parce qu'elle était fondée sur le roc. Mais quiconque entend ces paroles que je dis, et ne les met pas en pratique, sera semblable à un homme insensé qui a bâti sa maison sur le sable. La pluie est tombée, les torrents sont venus, les vents ont soufflé et ont battu cette maison : elle est tombée, et sa ruine a été grande. » (Matthieu 7:24-27)</w:t>
      </w:r>
      <w:r>
        <w:rPr>
          <w:b w:val="0"/>
          <w:i/>
        </w:rPr>
      </w:r>
    </w:p>
    <w:p>
      <w:r>
        <w:rPr>
          <w:b w:val="0"/>
          <w:i w:val="0"/>
        </w:rPr>
        <w:t>Ce passage nous invite à réfléchir à la qualité de nos fondations. Aujourd'hui, nous allons découvrir ensemble sept piliers essentiels pour un mariage épanoui, à travers l'acrostiche du mot MARIAGE</w:t>
      </w:r>
      <w:r>
        <w:rPr>
          <w:b/>
          <w:i w:val="0"/>
        </w:rPr>
        <w:t>, une image pleine de sens de la maison que l'on construit.</w:t>
      </w:r>
    </w:p>
    <w:p>
      <w:r>
        <w:rPr>
          <w:b w:val="0"/>
          <w:i w:val="0"/>
        </w:rPr>
        <w:t>---</w:t>
      </w:r>
    </w:p>
    <w:p>
      <w:pPr>
        <w:pStyle w:val="Heading3"/>
      </w:pPr>
      <w:r>
        <w:t>Prière d'ouverture</w:t>
      </w:r>
    </w:p>
    <w:p>
      <w:r>
        <w:rPr>
          <w:b w:val="0"/>
          <w:i w:val="0"/>
        </w:rPr>
        <w:t>Père Céleste, nous te remercions pour ton amour infini et pour le don merveilleux du mariage, cette alliance sacrée que tu as instituée. Nous te demandons de bénir ce moment de partage, d'ouvrir nos cœurs et nos esprits à ta sagesse. Que ta Parole soit le roc sur lequel nous bâtissons nos vies, nos couples et nos familles. Inspire-nous, enseigne-nous et fortifie-nous par ton Esprit Saint. Que nos échanges soient remplis de vérité, d'amour et d'encouragement, et que tout ce que nous ferons soit pour ta gloire. Au nom de Jésus, Amen.</w:t>
      </w:r>
    </w:p>
    <w:p>
      <w:r>
        <w:rPr>
          <w:b w:val="0"/>
          <w:i w:val="0"/>
        </w:rPr>
        <w:t>---</w:t>
      </w:r>
    </w:p>
    <w:p>
      <w:pPr>
        <w:pStyle w:val="Heading3"/>
      </w:pPr>
      <w:r>
        <w:t>Brise-glace : "La Tour Solide !"</w:t>
      </w:r>
    </w:p>
    <w:p>
      <w:r>
        <w:rPr>
          <w:b w:val="0"/>
          <w:i w:val="0"/>
        </w:rPr>
        <w:t>Objectif :</w:t>
      </w:r>
      <w:r>
        <w:rPr>
          <w:b/>
          <w:i w:val="0"/>
        </w:rPr>
        <w:t xml:space="preserve"> Illustrer de manière ludique l'importance de la fondation et de la collaboration.</w:t>
      </w:r>
    </w:p>
    <w:p>
      <w:r>
        <w:rPr>
          <w:b w:val="0"/>
          <w:i w:val="0"/>
        </w:rPr>
        <w:t>Matériel :</w:t>
      </w:r>
      <w:r>
        <w:rPr>
          <w:b/>
          <w:i w:val="0"/>
        </w:rPr>
        <w:t xml:space="preserve"> Par groupe, un paquet de spaghettis crus, un mètre de ruban adhésif, un marshmallow.</w:t>
      </w:r>
    </w:p>
    <w:p>
      <w:r>
        <w:rPr>
          <w:b w:val="0"/>
          <w:i w:val="0"/>
        </w:rPr>
        <w:t>Instructions :</w:t>
      </w:r>
      <w:r>
        <w:rPr>
          <w:b/>
          <w:i w:val="0"/>
        </w:rPr>
      </w:r>
    </w:p>
    <w:p>
      <w:r>
        <w:rPr>
          <w:b w:val="0"/>
          <w:i w:val="0"/>
        </w:rPr>
        <w:t>1.  Former des équipes :</w:t>
      </w:r>
      <w:r>
        <w:rPr>
          <w:b/>
          <w:i w:val="0"/>
        </w:rPr>
        <w:t xml:space="preserve"> Diviser les participants en petits groupes de 4-6 personnes.</w:t>
      </w:r>
    </w:p>
    <w:p>
      <w:r>
        <w:rPr>
          <w:b w:val="0"/>
          <w:i w:val="0"/>
        </w:rPr>
        <w:t>2.  Le défi :</w:t>
      </w:r>
      <w:r>
        <w:rPr>
          <w:b/>
          <w:i w:val="0"/>
        </w:rPr>
        <w:t xml:space="preserve"> Chaque équipe a 10 minutes pour construire la tour la plus haute possible, capable de supporter un marshmallow au sommet pendant au moins 5 secondes. La tour doit être autoportante (ne pas être tenue par la main).</w:t>
      </w:r>
    </w:p>
    <w:p>
      <w:r>
        <w:rPr>
          <w:b w:val="0"/>
          <w:i w:val="0"/>
        </w:rPr>
        <w:t>3.  Apprentissage :</w:t>
      </w:r>
      <w:r>
        <w:rPr>
          <w:b/>
          <w:i w:val="0"/>
        </w:rPr>
        <w:t xml:space="preserve"> Une fois le temps écoulé et les tours présentées, chaque groupe partage ce qui a rendu leur tour stable ou instable. Souligner l'importance d'une bonne base et de la coopération.</w:t>
      </w:r>
    </w:p>
    <w:p>
      <w:r>
        <w:rPr>
          <w:b w:val="0"/>
          <w:i w:val="0"/>
        </w:rPr>
        <w:t>Discussion :</w:t>
      </w:r>
      <w:r>
        <w:rPr>
          <w:b/>
          <w:i w:val="0"/>
        </w:rPr>
        <w:t xml:space="preserve"> "Qu'est-ce qui, dans cette activité, vous rappelle la construction d'une relation ou d'un mariage durable ?" (Réponses possibles : la planification, le soutien mutuel, la persévérance face à l'échec, la solidité des fondations, la créativité).</w:t>
      </w:r>
    </w:p>
    <w:p>
      <w:r>
        <w:rPr>
          <w:b w:val="0"/>
          <w:i w:val="0"/>
        </w:rPr>
        <w:t>---</w:t>
      </w:r>
    </w:p>
    <w:p>
      <w:pPr>
        <w:pStyle w:val="Heading3"/>
      </w:pPr>
      <w:r>
        <w:t>Présentation du Thème : Le MARIAGE, une Alliance aux Sept Couleurs</w:t>
      </w:r>
    </w:p>
    <w:p>
      <w:r>
        <w:rPr>
          <w:b w:val="0"/>
          <w:i w:val="0"/>
        </w:rPr>
        <w:t>Le mariage est un voyage extraordinaire, parsemé de joies, de défis et d'opportunités de croissance. C'est une alliance, un engagement mutuel devant Dieu qui désire le meilleur pour nous. Aujourd'hui, nous allons décomposer le mot MARIAGE</w:t>
      </w:r>
      <w:r>
        <w:rPr>
          <w:b/>
          <w:i w:val="0"/>
        </w:rPr>
        <w:t xml:space="preserve"> en sept piliers essentiels, comme les sept couleurs de l'arc-en-ciel, symbole de l'alliance de Dieu :</w:t>
      </w:r>
    </w:p>
    <w:p>
      <w:pPr>
        <w:pStyle w:val="ListBullet"/>
      </w:pPr>
      <w:r>
        <w:rPr>
          <w:b w:val="0"/>
          <w:i w:val="0"/>
        </w:rPr>
        <w:t>M</w:t>
      </w:r>
      <w:r>
        <w:rPr>
          <w:b/>
          <w:i w:val="0"/>
        </w:rPr>
        <w:t xml:space="preserve"> comme Maison</w:t>
      </w:r>
      <w:r>
        <w:rPr>
          <w:b w:val="0"/>
          <w:i w:val="0"/>
        </w:rPr>
        <w:t xml:space="preserve"> (et son fondement)</w:t>
      </w:r>
    </w:p>
    <w:p>
      <w:pPr>
        <w:pStyle w:val="ListBullet"/>
      </w:pPr>
      <w:r>
        <w:rPr>
          <w:b w:val="0"/>
          <w:i w:val="0"/>
        </w:rPr>
        <w:t>A</w:t>
      </w:r>
      <w:r>
        <w:rPr>
          <w:b/>
          <w:i w:val="0"/>
        </w:rPr>
        <w:t xml:space="preserve"> comme Amour</w:t>
      </w:r>
      <w:r>
        <w:rPr>
          <w:b w:val="0"/>
          <w:i w:val="0"/>
        </w:rPr>
        <w:t xml:space="preserve"> (l'amour désintéressé)</w:t>
      </w:r>
    </w:p>
    <w:p>
      <w:pPr>
        <w:pStyle w:val="ListBullet"/>
      </w:pPr>
      <w:r>
        <w:rPr>
          <w:b w:val="0"/>
          <w:i w:val="0"/>
        </w:rPr>
        <w:t>R</w:t>
      </w:r>
      <w:r>
        <w:rPr>
          <w:b/>
          <w:i w:val="0"/>
        </w:rPr>
        <w:t xml:space="preserve"> comme Reconnaissance</w:t>
      </w:r>
      <w:r>
        <w:rPr>
          <w:b w:val="0"/>
          <w:i w:val="0"/>
        </w:rPr>
        <w:t xml:space="preserve"> (le cœur de la gratitude)</w:t>
      </w:r>
    </w:p>
    <w:p>
      <w:pPr>
        <w:pStyle w:val="ListBullet"/>
      </w:pPr>
      <w:r>
        <w:rPr>
          <w:b w:val="0"/>
          <w:i w:val="0"/>
        </w:rPr>
        <w:t>I</w:t>
      </w:r>
      <w:r>
        <w:rPr>
          <w:b/>
          <w:i w:val="0"/>
        </w:rPr>
        <w:t xml:space="preserve"> comme Identité</w:t>
      </w:r>
      <w:r>
        <w:rPr>
          <w:b w:val="0"/>
          <w:i w:val="0"/>
        </w:rPr>
        <w:t xml:space="preserve"> (deux êtres forts, un couple uni)</w:t>
      </w:r>
    </w:p>
    <w:p>
      <w:pPr>
        <w:pStyle w:val="ListBullet"/>
      </w:pPr>
      <w:r>
        <w:rPr>
          <w:b w:val="0"/>
          <w:i w:val="0"/>
        </w:rPr>
        <w:t>A</w:t>
      </w:r>
      <w:r>
        <w:rPr>
          <w:b/>
          <w:i w:val="0"/>
        </w:rPr>
        <w:t xml:space="preserve"> comme Accueil</w:t>
      </w:r>
      <w:r>
        <w:rPr>
          <w:b w:val="0"/>
          <w:i w:val="0"/>
        </w:rPr>
        <w:t xml:space="preserve"> (un foyer ouvert)</w:t>
      </w:r>
    </w:p>
    <w:p>
      <w:pPr>
        <w:pStyle w:val="ListBullet"/>
      </w:pPr>
      <w:r>
        <w:rPr>
          <w:b w:val="0"/>
          <w:i w:val="0"/>
        </w:rPr>
        <w:t>G</w:t>
      </w:r>
      <w:r>
        <w:rPr>
          <w:b/>
          <w:i w:val="0"/>
        </w:rPr>
        <w:t xml:space="preserve"> comme Grâce</w:t>
      </w:r>
      <w:r>
        <w:rPr>
          <w:b w:val="0"/>
          <w:i w:val="0"/>
        </w:rPr>
        <w:t xml:space="preserve"> (le don gratuit du pardon)</w:t>
      </w:r>
    </w:p>
    <w:p>
      <w:pPr>
        <w:pStyle w:val="ListBullet"/>
      </w:pPr>
      <w:r>
        <w:rPr>
          <w:b w:val="0"/>
          <w:i w:val="0"/>
        </w:rPr>
        <w:t>E</w:t>
      </w:r>
      <w:r>
        <w:rPr>
          <w:b/>
          <w:i w:val="0"/>
        </w:rPr>
        <w:t xml:space="preserve"> comme Encouragement</w:t>
      </w:r>
      <w:r>
        <w:rPr>
          <w:b w:val="0"/>
          <w:i w:val="0"/>
        </w:rPr>
        <w:t xml:space="preserve"> (les paroles qui édifient)</w:t>
      </w:r>
    </w:p>
    <w:p>
      <w:r>
        <w:rPr>
          <w:b w:val="0"/>
          <w:i w:val="0"/>
        </w:rPr>
        <w:t>Chacun de ces piliers est une facette précieuse pour bâtir une maison solide, une relation qui résiste aux tempêtes et rayonne de l'amour de Dieu.</w:t>
      </w:r>
    </w:p>
    <w:p>
      <w:r>
        <w:rPr>
          <w:b w:val="0"/>
          <w:i w:val="0"/>
        </w:rPr>
        <w:t>---</w:t>
      </w:r>
    </w:p>
    <w:p>
      <w:r>
        <w:rPr>
          <w:b w:val="0"/>
          <w:i w:val="0"/>
        </w:rPr>
        <w:t>Nous allons maintenant nous diviser en deux groupes pour explorer ces piliers plus en profondeur.</w:t>
      </w:r>
    </w:p>
    <w:p>
      <w:pPr>
        <w:pStyle w:val="ListBullet"/>
      </w:pPr>
      <w:r>
        <w:rPr>
          <w:b w:val="0"/>
          <w:i w:val="0"/>
        </w:rPr>
        <w:t>Groupe 1 : Les Fondations Inébranlables</w:t>
      </w:r>
      <w:r>
        <w:rPr>
          <w:b/>
          <w:i w:val="0"/>
        </w:rPr>
        <w:t xml:space="preserve"> explorera les aspects liés à la solidité, l'engagement, l'amour et la gratitude.</w:t>
      </w:r>
    </w:p>
    <w:p>
      <w:pPr>
        <w:pStyle w:val="ListBullet"/>
      </w:pPr>
      <w:r>
        <w:rPr>
          <w:b w:val="0"/>
          <w:i w:val="0"/>
        </w:rPr>
        <w:t>Groupe 2 : Épanouissement et Impact</w:t>
      </w:r>
      <w:r>
        <w:rPr>
          <w:b/>
          <w:i w:val="0"/>
        </w:rPr>
        <w:t xml:space="preserve"> se concentrera sur l'identité, l'ouverture, la grâce et l'encouragement, qui permettent au couple de rayonner.</w:t>
      </w:r>
    </w:p>
    <w:p>
      <w:r>
        <w:rPr>
          <w:b w:val="0"/>
          <w:i w:val="0"/>
        </w:rPr>
        <w:t>---</w:t>
      </w:r>
    </w:p>
    <w:p>
      <w:pPr>
        <w:pStyle w:val="Heading3"/>
      </w:pPr>
      <w:r>
        <w:t>Groupe 1 : Les Fondations Inébranlables</w:t>
      </w:r>
    </w:p>
    <w:p>
      <w:pPr>
        <w:pStyle w:val="Heading4"/>
      </w:pPr>
      <w:r>
        <w:t>Fiche 1.1 : M comme Maison : Bâtir sur le Roc</w:t>
      </w:r>
    </w:p>
    <w:p>
      <w:pPr>
        <w:pStyle w:val="ListBullet"/>
      </w:pPr>
      <w:r>
        <w:rPr>
          <w:b w:val="0"/>
          <w:i w:val="0"/>
        </w:rPr>
        <w:t>Titre de la fiche :</w:t>
      </w:r>
      <w:r>
        <w:rPr>
          <w:b/>
          <w:i w:val="0"/>
        </w:rPr>
        <w:t xml:space="preserve"> Le Fondement Indestructible</w:t>
      </w:r>
    </w:p>
    <w:p>
      <w:pPr>
        <w:pStyle w:val="ListBullet"/>
      </w:pPr>
      <w:r>
        <w:rPr>
          <w:b w:val="0"/>
          <w:i w:val="0"/>
        </w:rPr>
        <w:t>Verset clé :</w:t>
      </w:r>
      <w:r>
        <w:rPr>
          <w:b/>
          <w:i w:val="0"/>
        </w:rPr>
        <w:t xml:space="preserve"> « C'est pourquoi, quiconque entend ces paroles que je dis et les met en pratique, sera semblable à un homme prudent qui a bâti sa maison sur le roc. »</w:t>
      </w:r>
      <w:r>
        <w:rPr>
          <w:b/>
          <w:i/>
        </w:rPr>
        <w:t xml:space="preserve"> (Matthieu 7:24)</w:t>
      </w:r>
    </w:p>
    <w:p>
      <w:pPr>
        <w:pStyle w:val="ListBullet"/>
      </w:pPr>
      <w:r>
        <w:rPr>
          <w:b w:val="0"/>
          <w:i w:val="0"/>
        </w:rPr>
        <w:t>Explication ou objectif :</w:t>
      </w:r>
      <w:r>
        <w:rPr>
          <w:b/>
          <w:i w:val="0"/>
        </w:rPr>
        <w:t xml:space="preserve"> Comprendre que la solidité d'une vie de couple, comme celle d'une maison, dépend directement du fondement spirituel choisi : Jésus-Christ et sa Parole.</w:t>
      </w:r>
    </w:p>
    <w:p>
      <w:pPr>
        <w:pStyle w:val="ListBullet"/>
      </w:pPr>
      <w:r>
        <w:rPr>
          <w:b w:val="0"/>
          <w:i w:val="0"/>
        </w:rPr>
        <w:t>Réflexion :</w:t>
      </w:r>
      <w:r>
        <w:rPr>
          <w:b/>
          <w:i w:val="0"/>
        </w:rPr>
      </w:r>
    </w:p>
    <w:p>
      <w:r>
        <w:rPr>
          <w:b w:val="0"/>
          <w:i w:val="0"/>
        </w:rPr>
        <w:t xml:space="preserve">    1.  Qu'est-ce qui, selon vous, peut ressembler à "du sable" (instable) ou "du roc" (solide) dans la construction d'un couple aujourd'hui ?</w:t>
      </w:r>
    </w:p>
    <w:p>
      <w:r>
        <w:rPr>
          <w:b w:val="0"/>
          <w:i w:val="0"/>
        </w:rPr>
        <w:t xml:space="preserve">           </w:t>
      </w:r>
      <w:r>
        <w:rPr>
          <w:b w:val="0"/>
          <w:i/>
        </w:rPr>
        <w:t>Réponses suggérées :* Sable = attentes irréalistes, égoïsme, dépendance aux circonstances, manque de pardon, culture matérialiste. Roc = la Parole de Dieu, l'amour inconditionnel, le pardon, l'engagement, la prière, la mise en pratique des enseignements de Jésus.</w:t>
      </w:r>
    </w:p>
    <w:p>
      <w:r>
        <w:rPr>
          <w:b w:val="0"/>
          <w:i w:val="0"/>
        </w:rPr>
        <w:t xml:space="preserve">    2.  Comment pouvons-nous concrètement veiller à ce que notre couple (ou notre vie) soit construit sur le "Roc" de Jésus ?</w:t>
      </w:r>
    </w:p>
    <w:p>
      <w:r>
        <w:rPr>
          <w:b w:val="0"/>
          <w:i w:val="0"/>
        </w:rPr>
        <w:t xml:space="preserve">           </w:t>
      </w:r>
      <w:r>
        <w:rPr>
          <w:b w:val="0"/>
          <w:i/>
        </w:rPr>
        <w:t>Réponses suggérées :* Lire la Bible et prier ensemble, chercher le pardon et pardonner rapidement, mettre Dieu au centre des décisions, servir ensemble, développer une relation personnelle avec Jésus.</w:t>
      </w:r>
    </w:p>
    <w:p>
      <w:pPr>
        <w:pStyle w:val="ListBullet"/>
      </w:pPr>
      <w:r>
        <w:rPr>
          <w:b w:val="0"/>
          <w:i w:val="0"/>
        </w:rPr>
        <w:t>Citation d’un héros de la foi :</w:t>
      </w:r>
      <w:r>
        <w:rPr>
          <w:b/>
          <w:i w:val="0"/>
        </w:rPr>
        <w:t xml:space="preserve"> « La Bible ne nous est pas donnée pour augmenter notre connaissance, mais pour changer notre vie. » — Dwight L. Moody</w:t>
      </w:r>
    </w:p>
    <w:p>
      <w:pPr>
        <w:pStyle w:val="ListBullet"/>
      </w:pPr>
      <w:r>
        <w:rPr>
          <w:b w:val="0"/>
          <w:i w:val="0"/>
        </w:rPr>
        <w:t>Activité créative ou illustration collaborative :</w:t>
      </w:r>
      <w:r>
        <w:rPr>
          <w:b/>
          <w:i w:val="0"/>
        </w:rPr>
        <w:t xml:space="preserve"> La Tour la plus Solide.</w:t>
      </w:r>
      <w:r>
        <w:rPr>
          <w:b w:val="0"/>
          <w:i w:val="0"/>
        </w:rPr>
        <w:t xml:space="preserve"> Chaque groupe reçoit des cure-dents et des chamallows (ou des pâtes et de la pâte à modeler). En 10 minutes, construire la tour la plus haute et la plus stable possible. Après l'activité, discuter : qu'est-ce qui a rendu votre tour stable ? Qu'est-ce qui l'aurait rendue plus fragile ? (Adapter l'activité du brise-glace si des matériaux différents sont utilisés, ou si l'on souhaite une nouvelle activité).</w:t>
      </w:r>
    </w:p>
    <w:p>
      <w:pPr>
        <w:pStyle w:val="ListBullet"/>
      </w:pPr>
      <w:r>
        <w:rPr>
          <w:b w:val="0"/>
          <w:i w:val="0"/>
        </w:rPr>
        <w:t>Défi pratique :</w:t>
      </w:r>
      <w:r>
        <w:rPr>
          <w:b/>
          <w:i w:val="0"/>
        </w:rPr>
        <w:t xml:space="preserve"> Choisir ensemble un verset biblique sur le fondement ou l'engagement et l'afficher dans un lieu visible chez soi (sur le frigo, dans la chambre...).</w:t>
      </w:r>
    </w:p>
    <w:p>
      <w:r>
        <w:rPr>
          <w:b w:val="0"/>
          <w:i w:val="0"/>
        </w:rPr>
        <w:t>---</w:t>
      </w:r>
    </w:p>
    <w:p>
      <w:pPr>
        <w:pStyle w:val="Heading4"/>
      </w:pPr>
      <w:r>
        <w:t>Fiche 1.2 : A comme Amour : Un Amour Durable et Désintéressé</w:t>
      </w:r>
    </w:p>
    <w:p>
      <w:pPr>
        <w:pStyle w:val="ListBullet"/>
      </w:pPr>
      <w:r>
        <w:rPr>
          <w:b w:val="0"/>
          <w:i w:val="0"/>
        </w:rPr>
        <w:t>Titre de la fiche :</w:t>
      </w:r>
      <w:r>
        <w:rPr>
          <w:b/>
          <w:i w:val="0"/>
        </w:rPr>
        <w:t xml:space="preserve"> L'Amour qui Ne Finit Jamais</w:t>
      </w:r>
    </w:p>
    <w:p>
      <w:pPr>
        <w:pStyle w:val="ListBullet"/>
      </w:pPr>
      <w:r>
        <w:rPr>
          <w:b w:val="0"/>
          <w:i w:val="0"/>
        </w:rPr>
        <w:t>Verset clé :</w:t>
      </w:r>
      <w:r>
        <w:rPr>
          <w:b/>
          <w:i w:val="0"/>
        </w:rPr>
        <w:t xml:space="preserve"> « L'amour est patient, il est plein de bonté ; l'amour n'est pas envieux ; l'amour ne se vante pas, il ne s'enfle pas d'orgueil, il ne fait rien de malhonnête, il ne cherche pas son intérêt, il ne s'irrite pas, il ne soupçonne pas le mal, il ne se réjouit pas de l'injustice, mais il se réjouit de la vérité ; il pardonne tout, il croit tout, il espère tout, il supporte tout. »</w:t>
      </w:r>
      <w:r>
        <w:rPr>
          <w:b/>
          <w:i/>
        </w:rPr>
        <w:t xml:space="preserve"> (1 Corinthiens 13:4-7)</w:t>
      </w:r>
    </w:p>
    <w:p>
      <w:pPr>
        <w:pStyle w:val="ListBullet"/>
      </w:pPr>
      <w:r>
        <w:rPr>
          <w:b w:val="0"/>
          <w:i w:val="0"/>
        </w:rPr>
        <w:t>Explication ou objectif :</w:t>
      </w:r>
      <w:r>
        <w:rPr>
          <w:b/>
          <w:i w:val="0"/>
        </w:rPr>
        <w:t xml:space="preserve"> Découvrir la définition biblique de l'amour (agape), un amour qui est une décision et un engagement, patient, bon et désintéressé, capable de transformer les relations.</w:t>
      </w:r>
    </w:p>
    <w:p>
      <w:pPr>
        <w:pStyle w:val="ListBullet"/>
      </w:pPr>
      <w:r>
        <w:rPr>
          <w:b w:val="0"/>
          <w:i w:val="0"/>
        </w:rPr>
        <w:t>Réflexion :</w:t>
      </w:r>
      <w:r>
        <w:rPr>
          <w:b/>
          <w:i w:val="0"/>
        </w:rPr>
      </w:r>
    </w:p>
    <w:p>
      <w:r>
        <w:rPr>
          <w:b w:val="0"/>
          <w:i w:val="0"/>
        </w:rPr>
        <w:t xml:space="preserve">    1.  Parmi les caractéristiques de l'amour décrites dans 1 Corinthiens 13, laquelle vous semble la plus difficile à mettre en pratique au quotidien dans un couple ? Pourquoi ?</w:t>
      </w:r>
    </w:p>
    <w:p>
      <w:r>
        <w:rPr>
          <w:b w:val="0"/>
          <w:i w:val="0"/>
        </w:rPr>
        <w:t xml:space="preserve">           </w:t>
      </w:r>
      <w:r>
        <w:rPr>
          <w:b w:val="0"/>
          <w:i/>
        </w:rPr>
        <w:t>Réponses suggérées :* Souvent, "ne cherche pas son intérêt" (égocentrisme) ou "ne s'irrite pas" (impatience) sont mentionnés. La difficulté vient de notre nature humaine imparfaite et de nos faiblesses.</w:t>
      </w:r>
    </w:p>
    <w:p>
      <w:r>
        <w:rPr>
          <w:b w:val="0"/>
          <w:i w:val="0"/>
        </w:rPr>
        <w:t xml:space="preserve">    2.  Comment cet "amour agape" (l'amour divin) peut-il transformer les moments de conflit ou de tension dans une relation ?</w:t>
      </w:r>
    </w:p>
    <w:p>
      <w:r>
        <w:rPr>
          <w:b w:val="0"/>
          <w:i w:val="0"/>
        </w:rPr>
        <w:t xml:space="preserve">           </w:t>
      </w:r>
      <w:r>
        <w:rPr>
          <w:b w:val="0"/>
          <w:i/>
        </w:rPr>
        <w:t>Réponses suggérées :* Il nous pousse au pardon, à la compréhension, à la patience, à voir l'autre avec les yeux de Dieu, à privilégier la relation sur son propre ego, à chercher la réconciliation.</w:t>
      </w:r>
    </w:p>
    <w:p>
      <w:pPr>
        <w:pStyle w:val="ListBullet"/>
      </w:pPr>
      <w:r>
        <w:rPr>
          <w:b w:val="0"/>
          <w:i w:val="0"/>
        </w:rPr>
        <w:t>Citation d’un héros de la foi :</w:t>
      </w:r>
      <w:r>
        <w:rPr>
          <w:b/>
          <w:i w:val="0"/>
        </w:rPr>
        <w:t xml:space="preserve"> « L'amour n'est pas seulement un sentiment ; c'est un engagement, un acte de volonté. » — C.S. Lewis</w:t>
      </w:r>
    </w:p>
    <w:p>
      <w:pPr>
        <w:pStyle w:val="ListBullet"/>
      </w:pPr>
      <w:r>
        <w:rPr>
          <w:b w:val="0"/>
          <w:i w:val="0"/>
        </w:rPr>
        <w:t>Activité créative ou illustration collaborative :</w:t>
      </w:r>
      <w:r>
        <w:rPr>
          <w:b/>
          <w:i w:val="0"/>
        </w:rPr>
        <w:t xml:space="preserve"> Le Cercle des Qualités de l'Amour.</w:t>
      </w:r>
      <w:r>
        <w:rPr>
          <w:b w:val="0"/>
          <w:i w:val="0"/>
        </w:rPr>
        <w:t xml:space="preserve"> Chaque participant (même les enfants par des dessins) écrit sur une petite feuille une qualité de l'amour de 1 Corinthiens 13 qu'il souhaite développer. Tous partagent et discutent d'un exemple concret où cette qualité a été vécue ou pourrait l'être.</w:t>
      </w:r>
    </w:p>
    <w:p>
      <w:pPr>
        <w:pStyle w:val="ListBullet"/>
      </w:pPr>
      <w:r>
        <w:rPr>
          <w:b w:val="0"/>
          <w:i w:val="0"/>
        </w:rPr>
        <w:t>Défi pratique :</w:t>
      </w:r>
      <w:r>
        <w:rPr>
          <w:b/>
          <w:i w:val="0"/>
        </w:rPr>
        <w:t xml:space="preserve"> Pendant une semaine, choisir une caractéristique de 1 Corinthiens 13 et s'efforcer consciemment de la pratiquer envers son conjoint, un membre de sa famille ou un ami.</w:t>
      </w:r>
    </w:p>
    <w:p>
      <w:r>
        <w:rPr>
          <w:b w:val="0"/>
          <w:i w:val="0"/>
        </w:rPr>
        <w:t>---</w:t>
      </w:r>
    </w:p>
    <w:p>
      <w:pPr>
        <w:pStyle w:val="Heading4"/>
      </w:pPr>
      <w:r>
        <w:t>Fiche 1.3 : R comme Reconnaissance : Le Cœur de la Gratitude</w:t>
      </w:r>
    </w:p>
    <w:p>
      <w:pPr>
        <w:pStyle w:val="ListBullet"/>
      </w:pPr>
      <w:r>
        <w:rPr>
          <w:b w:val="0"/>
          <w:i w:val="0"/>
        </w:rPr>
        <w:t>Titre de la fiche :</w:t>
      </w:r>
      <w:r>
        <w:rPr>
          <w:b/>
          <w:i w:val="0"/>
        </w:rPr>
        <w:t xml:space="preserve"> Les Bienfaits d'un Cœur Reconnaissant</w:t>
      </w:r>
    </w:p>
    <w:p>
      <w:pPr>
        <w:pStyle w:val="ListBullet"/>
      </w:pPr>
      <w:r>
        <w:rPr>
          <w:b w:val="0"/>
          <w:i w:val="0"/>
        </w:rPr>
        <w:t>Verset clé :</w:t>
      </w:r>
      <w:r>
        <w:rPr>
          <w:b/>
          <w:i w:val="0"/>
        </w:rPr>
        <w:t xml:space="preserve"> « Mon âme, bénis l'Éternel et n'oublie aucun de ses bienfaits ! »</w:t>
      </w:r>
      <w:r>
        <w:rPr>
          <w:b/>
          <w:i/>
        </w:rPr>
        <w:t xml:space="preserve"> (Psaumes 103:2)</w:t>
      </w:r>
    </w:p>
    <w:p>
      <w:pPr>
        <w:pStyle w:val="ListBullet"/>
      </w:pPr>
      <w:r>
        <w:rPr>
          <w:b w:val="0"/>
          <w:i w:val="0"/>
        </w:rPr>
        <w:t>Explication ou objectif :</w:t>
      </w:r>
      <w:r>
        <w:rPr>
          <w:b/>
          <w:i w:val="0"/>
        </w:rPr>
        <w:t xml:space="preserve"> Comprendre que cultiver un esprit de gratitude envers Dieu et envers son conjoint renforce les liens, change la perspective et construit un climat positif.</w:t>
      </w:r>
    </w:p>
    <w:p>
      <w:pPr>
        <w:pStyle w:val="ListBullet"/>
      </w:pPr>
      <w:r>
        <w:rPr>
          <w:b w:val="0"/>
          <w:i w:val="0"/>
        </w:rPr>
        <w:t>Réflexion :</w:t>
      </w:r>
      <w:r>
        <w:rPr>
          <w:b/>
          <w:i w:val="0"/>
        </w:rPr>
      </w:r>
    </w:p>
    <w:p>
      <w:r>
        <w:rPr>
          <w:b w:val="0"/>
          <w:i w:val="0"/>
        </w:rPr>
        <w:t xml:space="preserve">    1.  Comment la "critique" et la "plainte" (le contraire de la reconnaissance) peuvent-elles éroder la fondation d'un couple ou d'une famille ?</w:t>
      </w:r>
    </w:p>
    <w:p>
      <w:r>
        <w:rPr>
          <w:b w:val="0"/>
          <w:i w:val="0"/>
        </w:rPr>
        <w:t xml:space="preserve">           </w:t>
      </w:r>
      <w:r>
        <w:rPr>
          <w:b w:val="0"/>
          <w:i/>
        </w:rPr>
        <w:t>Réponses suggérées :* Elles créent de l'amertume, de la distance, détruisent l'estime de soi de l'autre, nourrissent un environnement négatif, et empêchent de voir les bonnes choses.</w:t>
      </w:r>
    </w:p>
    <w:p>
      <w:r>
        <w:rPr>
          <w:b w:val="0"/>
          <w:i w:val="0"/>
        </w:rPr>
        <w:t xml:space="preserve">    2.  Quels sont des moyens simples et concrets de manifester sa reconnaissance à son conjoint ou à Dieu chaque jour ?</w:t>
      </w:r>
    </w:p>
    <w:p>
      <w:r>
        <w:rPr>
          <w:b w:val="0"/>
          <w:i w:val="0"/>
        </w:rPr>
        <w:t xml:space="preserve">           </w:t>
      </w:r>
      <w:r>
        <w:rPr>
          <w:b w:val="0"/>
          <w:i/>
        </w:rPr>
        <w:t>Réponses suggérées :* Dire merci, exprimer des mots d'appréciation, écrire un petit mot, rendre service, chanter, prier de gratitude, reconnaître les efforts de l'autre.</w:t>
      </w:r>
    </w:p>
    <w:p>
      <w:pPr>
        <w:pStyle w:val="ListBullet"/>
      </w:pPr>
      <w:r>
        <w:rPr>
          <w:b w:val="0"/>
          <w:i w:val="0"/>
        </w:rPr>
        <w:t>Citation d’un héros de la foi :</w:t>
      </w:r>
      <w:r>
        <w:rPr>
          <w:b/>
          <w:i w:val="0"/>
        </w:rPr>
        <w:t xml:space="preserve"> « La gratitude est le secret de toute vie fructueuse. » — George Müller</w:t>
      </w:r>
    </w:p>
    <w:p>
      <w:pPr>
        <w:pStyle w:val="ListBullet"/>
      </w:pPr>
      <w:r>
        <w:rPr>
          <w:b w:val="0"/>
          <w:i w:val="0"/>
        </w:rPr>
        <w:t>Activité créative ou illustration collaborative :</w:t>
      </w:r>
      <w:r>
        <w:rPr>
          <w:b/>
          <w:i w:val="0"/>
        </w:rPr>
        <w:t xml:space="preserve"> Le Mur de la Gratitude.</w:t>
      </w:r>
      <w:r>
        <w:rPr>
          <w:b w:val="0"/>
          <w:i w:val="0"/>
        </w:rPr>
        <w:t xml:space="preserve"> Sur une grande feuille ou un tableau, chacun écrit (ou dessine pour les enfants) une chose pour laquelle il est reconnaissant dans son couple/famille ou envers Dieu cette semaine. Partagez quelques-unes à voix haute.</w:t>
      </w:r>
    </w:p>
    <w:p>
      <w:pPr>
        <w:pStyle w:val="ListBullet"/>
      </w:pPr>
      <w:r>
        <w:rPr>
          <w:b w:val="0"/>
          <w:i w:val="0"/>
        </w:rPr>
        <w:t>Défi pratique :</w:t>
      </w:r>
      <w:r>
        <w:rPr>
          <w:b/>
          <w:i w:val="0"/>
        </w:rPr>
        <w:t xml:space="preserve"> Chaque soir, avant de se coucher, mentionner à son conjoint (ou dans sa prière) au moins une chose pour laquelle on est reconnaissant envers lui ou envers Dieu.</w:t>
      </w:r>
    </w:p>
    <w:p>
      <w:r>
        <w:rPr>
          <w:b w:val="0"/>
          <w:i w:val="0"/>
        </w:rPr>
        <w:t>---</w:t>
      </w:r>
    </w:p>
    <w:p>
      <w:pPr>
        <w:pStyle w:val="Heading4"/>
      </w:pPr>
      <w:r>
        <w:t>Fiche 1.4 : L'Engagement Fidèle : Le Ciment de l'Alliance</w:t>
      </w:r>
    </w:p>
    <w:p>
      <w:pPr>
        <w:pStyle w:val="ListBullet"/>
      </w:pPr>
      <w:r>
        <w:rPr>
          <w:b w:val="0"/>
          <w:i w:val="0"/>
        </w:rPr>
        <w:t>Titre de la fiche :</w:t>
      </w:r>
      <w:r>
        <w:rPr>
          <w:b/>
          <w:i w:val="0"/>
        </w:rPr>
        <w:t xml:space="preserve"> La Force de la Promesse</w:t>
      </w:r>
    </w:p>
    <w:p>
      <w:pPr>
        <w:pStyle w:val="ListBullet"/>
      </w:pPr>
      <w:r>
        <w:rPr>
          <w:b w:val="0"/>
          <w:i w:val="0"/>
        </w:rPr>
        <w:t>Verset clé :</w:t>
      </w:r>
      <w:r>
        <w:rPr>
          <w:b/>
          <w:i w:val="0"/>
        </w:rPr>
        <w:t xml:space="preserve"> « Si tu fais un vœu à Dieu, ne tarde pas à l'accomplir, car il n'aime pas les insensés : accomplis le vœu que tu as fait. »</w:t>
      </w:r>
      <w:r>
        <w:rPr>
          <w:b/>
          <w:i/>
        </w:rPr>
        <w:t xml:space="preserve"> (Ecclésiaste 5:4)</w:t>
      </w:r>
    </w:p>
    <w:p>
      <w:pPr>
        <w:pStyle w:val="ListBullet"/>
      </w:pPr>
      <w:r>
        <w:rPr>
          <w:b w:val="0"/>
          <w:i w:val="0"/>
        </w:rPr>
        <w:t>Explication ou objectif :</w:t>
      </w:r>
      <w:r>
        <w:rPr>
          <w:b/>
          <w:i w:val="0"/>
        </w:rPr>
        <w:t xml:space="preserve"> Saisir que l'engagement mutuel et la fidélité sont le ciment qui unit le couple, assurant sécurité et persévérance à travers toutes les saisons de la vie.</w:t>
      </w:r>
    </w:p>
    <w:p>
      <w:pPr>
        <w:pStyle w:val="ListBullet"/>
      </w:pPr>
      <w:r>
        <w:rPr>
          <w:b w:val="0"/>
          <w:i w:val="0"/>
        </w:rPr>
        <w:t>Réflexion :</w:t>
      </w:r>
      <w:r>
        <w:rPr>
          <w:b/>
          <w:i w:val="0"/>
        </w:rPr>
      </w:r>
    </w:p>
    <w:p>
      <w:r>
        <w:rPr>
          <w:b w:val="0"/>
          <w:i w:val="0"/>
        </w:rPr>
        <w:t xml:space="preserve">    1.  Pourquoi l'engagement est-il si crucial dans un mariage, surtout lorsque les sentiments peuvent fluctuer ou que des difficultés surgissent ?</w:t>
      </w:r>
    </w:p>
    <w:p>
      <w:r>
        <w:rPr>
          <w:b w:val="0"/>
          <w:i w:val="0"/>
        </w:rPr>
        <w:t xml:space="preserve">           </w:t>
      </w:r>
      <w:r>
        <w:rPr>
          <w:b w:val="0"/>
          <w:i/>
        </w:rPr>
        <w:t>Réponses suggérées :* L'engagement est un acte de volonté qui dépasse les émotions. Il assure la stabilité, la sécurité, et la persévérance à travers les épreuves, sachant que l'autre est là "pour le meilleur et pour le pire".</w:t>
      </w:r>
    </w:p>
    <w:p>
      <w:r>
        <w:rPr>
          <w:b w:val="0"/>
          <w:i w:val="0"/>
        </w:rPr>
        <w:t xml:space="preserve">    2.  Comment l'exemple de Dieu qui tient toujours Sa parole peut-il nous inspirer à être plus fidèles dans nos propres engagements ?</w:t>
      </w:r>
    </w:p>
    <w:p>
      <w:r>
        <w:rPr>
          <w:b w:val="0"/>
          <w:i w:val="0"/>
        </w:rPr>
        <w:t xml:space="preserve">           </w:t>
      </w:r>
      <w:r>
        <w:rPr>
          <w:b w:val="0"/>
          <w:i/>
        </w:rPr>
        <w:t>Réponses suggérées :* Dieu est le modèle ultime de la fidélité. Sa constance nous encourage à cultiver l'intégrité et la fiabilité dans nos propres relations, en particulier dans le mariage qui est une alliance sacrée.</w:t>
      </w:r>
    </w:p>
    <w:p>
      <w:pPr>
        <w:pStyle w:val="ListBullet"/>
      </w:pPr>
      <w:r>
        <w:rPr>
          <w:b w:val="0"/>
          <w:i w:val="0"/>
        </w:rPr>
        <w:t>Citation d’un héros de la foi :</w:t>
      </w:r>
      <w:r>
        <w:rPr>
          <w:b/>
          <w:i w:val="0"/>
        </w:rPr>
        <w:t xml:space="preserve"> « Le mariage n'est pas un contrat ; c'est une alliance. C'est un engagement à vie. » — Billy Graham</w:t>
      </w:r>
    </w:p>
    <w:p>
      <w:pPr>
        <w:pStyle w:val="ListBullet"/>
      </w:pPr>
      <w:r>
        <w:rPr>
          <w:b w:val="0"/>
          <w:i w:val="0"/>
        </w:rPr>
        <w:t>Activité créative ou illustration collaborative :</w:t>
      </w:r>
      <w:r>
        <w:rPr>
          <w:b/>
          <w:i w:val="0"/>
        </w:rPr>
        <w:t xml:space="preserve"> La Chaîne de l'Engagement.</w:t>
      </w:r>
      <w:r>
        <w:rPr>
          <w:b w:val="0"/>
          <w:i w:val="0"/>
        </w:rPr>
        <w:t xml:space="preserve"> Les participants écrivent des mots ou phrases clés sur des bandes de papier qui représentent l'engagement (fidélité, promesse, soutien, persévérance, sacrifice, sécurité), puis les collent ou les agrafent pour former une chaîne symbolisant la force des liens.</w:t>
      </w:r>
    </w:p>
    <w:p>
      <w:pPr>
        <w:pStyle w:val="ListBullet"/>
      </w:pPr>
      <w:r>
        <w:rPr>
          <w:b w:val="0"/>
          <w:i w:val="0"/>
        </w:rPr>
        <w:t>Défi pratique :</w:t>
      </w:r>
      <w:r>
        <w:rPr>
          <w:b/>
          <w:i w:val="0"/>
        </w:rPr>
        <w:t xml:space="preserve"> Identifier un domaine où vous pourriez renforcer votre engagement envers votre conjoint ou votre famille cette semaine (par ex., consacrer du temps de qualité, tenir une petite promesse faite, être présent).</w:t>
      </w:r>
    </w:p>
    <w:p>
      <w:r>
        <w:rPr>
          <w:b w:val="0"/>
          <w:i w:val="0"/>
        </w:rPr>
        <w:t>---</w:t>
      </w:r>
    </w:p>
    <w:p>
      <w:pPr>
        <w:pStyle w:val="Heading4"/>
      </w:pPr>
      <w:r>
        <w:t>Fiche 1.5 : Le Pardon, Facette de l'Amour : Reconstruire les Ponts</w:t>
      </w:r>
    </w:p>
    <w:p>
      <w:pPr>
        <w:pStyle w:val="ListBullet"/>
      </w:pPr>
      <w:r>
        <w:rPr>
          <w:b w:val="0"/>
          <w:i w:val="0"/>
        </w:rPr>
        <w:t>Titre de la fiche :</w:t>
      </w:r>
      <w:r>
        <w:rPr>
          <w:b/>
          <w:i w:val="0"/>
        </w:rPr>
        <w:t xml:space="preserve"> Le Pont de la Réconciliation</w:t>
      </w:r>
    </w:p>
    <w:p>
      <w:pPr>
        <w:pStyle w:val="ListBullet"/>
      </w:pPr>
      <w:r>
        <w:rPr>
          <w:b w:val="0"/>
          <w:i w:val="0"/>
        </w:rPr>
        <w:t>Verset clé :</w:t>
      </w:r>
      <w:r>
        <w:rPr>
          <w:b/>
          <w:i w:val="0"/>
        </w:rPr>
        <w:t xml:space="preserve"> « Soyez bons et compatissants les uns envers les autres, vous pardonnant réciproquement, comme Dieu vous a pardonné en Christ. »</w:t>
      </w:r>
      <w:r>
        <w:rPr>
          <w:b/>
          <w:i/>
        </w:rPr>
        <w:t xml:space="preserve"> (Éphésiens 4:32)</w:t>
      </w:r>
    </w:p>
    <w:p>
      <w:pPr>
        <w:pStyle w:val="ListBullet"/>
      </w:pPr>
      <w:r>
        <w:rPr>
          <w:b w:val="0"/>
          <w:i w:val="0"/>
        </w:rPr>
        <w:t>Explication ou objectif :</w:t>
      </w:r>
      <w:r>
        <w:rPr>
          <w:b/>
          <w:i w:val="0"/>
        </w:rPr>
        <w:t xml:space="preserve"> Comprendre que le pardon mutuel est essentiel pour maintenir l'amour vivant, guérir les blessures et renforcer la relation conjugale.</w:t>
      </w:r>
    </w:p>
    <w:p>
      <w:pPr>
        <w:pStyle w:val="ListBullet"/>
      </w:pPr>
      <w:r>
        <w:rPr>
          <w:b w:val="0"/>
          <w:i w:val="0"/>
        </w:rPr>
        <w:t>Réflexion :</w:t>
      </w:r>
      <w:r>
        <w:rPr>
          <w:b/>
          <w:i w:val="0"/>
        </w:rPr>
      </w:r>
    </w:p>
    <w:p>
      <w:r>
        <w:rPr>
          <w:b w:val="0"/>
          <w:i w:val="0"/>
        </w:rPr>
        <w:t xml:space="preserve">    1.  Pourquoi est-il si difficile de pardonner, même à quelqu'un que l'on aime profondément, et quelles en sont les conséquences si le pardon n'a pas lieu ?</w:t>
      </w:r>
    </w:p>
    <w:p>
      <w:r>
        <w:rPr>
          <w:b w:val="0"/>
          <w:i w:val="0"/>
        </w:rPr>
        <w:t xml:space="preserve">           </w:t>
      </w:r>
      <w:r>
        <w:rPr>
          <w:b w:val="0"/>
          <w:i/>
        </w:rPr>
        <w:t>Réponses suggérées :* L'orgueil, la blessure, la peur d'être encore blessé, le désir de justice ou de vengeance, le manque de compréhension. Sans pardon, l'amertume grandit, la distance s'installe, et la relation s'étiole.</w:t>
      </w:r>
    </w:p>
    <w:p>
      <w:r>
        <w:rPr>
          <w:b w:val="0"/>
          <w:i w:val="0"/>
        </w:rPr>
        <w:t xml:space="preserve">    2.  Comment le pardon de Dieu envers nous, à travers Jésus-Christ, peut-il nous motiver et nous donner la force de pardonner à notre tour ?</w:t>
      </w:r>
    </w:p>
    <w:p>
      <w:r>
        <w:rPr>
          <w:b w:val="0"/>
          <w:i w:val="0"/>
        </w:rPr>
        <w:t xml:space="preserve">           </w:t>
      </w:r>
      <w:r>
        <w:rPr>
          <w:b w:val="0"/>
          <w:i/>
        </w:rPr>
        <w:t>Réponses suggérées :* Le pardon divin est le modèle de l'amour inconditionnel et de la miséricorde. En recevant ce pardon immérité, nous sommes habilités à l'étendre aux autres, reconnaissant que nous avons tous besoin de grâce.</w:t>
      </w:r>
    </w:p>
    <w:p>
      <w:pPr>
        <w:pStyle w:val="ListBullet"/>
      </w:pPr>
      <w:r>
        <w:rPr>
          <w:b w:val="0"/>
          <w:i w:val="0"/>
        </w:rPr>
        <w:t>Citation d’un héros de la foi :</w:t>
      </w:r>
      <w:r>
        <w:rPr>
          <w:b/>
          <w:i w:val="0"/>
        </w:rPr>
        <w:t xml:space="preserve"> « Le pardon est de libérer un prisonnier et de découvrir que le prisonnier, c'était vous. » — Corrie ten Boom</w:t>
      </w:r>
    </w:p>
    <w:p>
      <w:pPr>
        <w:pStyle w:val="ListBullet"/>
      </w:pPr>
      <w:r>
        <w:rPr>
          <w:b w:val="0"/>
          <w:i w:val="0"/>
        </w:rPr>
        <w:t>Activité créative ou illustration collaborative :</w:t>
      </w:r>
      <w:r>
        <w:rPr>
          <w:b/>
          <w:i w:val="0"/>
        </w:rPr>
        <w:t xml:space="preserve"> Le Crayon et la Gomme.</w:t>
      </w:r>
      <w:r>
        <w:rPr>
          <w:b w:val="0"/>
          <w:i w:val="0"/>
        </w:rPr>
        <w:t xml:space="preserve"> Chaque participant reçoit un crayon et une gomme. Ils écrivent ou dessinent sur une feuille une situation (fictive ou symbolique) de désaccord ou de blessure dans un couple. Ensuite, ils gomment symboliquement cette marque en discutant de la puissance du pardon pour "effacer" les offenses.</w:t>
      </w:r>
    </w:p>
    <w:p>
      <w:pPr>
        <w:pStyle w:val="ListBullet"/>
      </w:pPr>
      <w:r>
        <w:rPr>
          <w:b w:val="0"/>
          <w:i w:val="0"/>
        </w:rPr>
        <w:t>Défi pratique :</w:t>
      </w:r>
      <w:r>
        <w:rPr>
          <w:b/>
          <w:i w:val="0"/>
        </w:rPr>
        <w:t xml:space="preserve"> Si une offense pèse sur votre cœur, priez pour pouvoir pardonner. Si vous êtes l'offenseur, faites le premier pas pour demander pardon et chercher la réconciliation cette semaine.</w:t>
      </w:r>
    </w:p>
    <w:p>
      <w:r>
        <w:rPr>
          <w:b w:val="0"/>
          <w:i w:val="0"/>
        </w:rPr>
        <w:t>---</w:t>
      </w:r>
    </w:p>
    <w:p>
      <w:pPr>
        <w:pStyle w:val="Heading3"/>
      </w:pPr>
      <w:r>
        <w:t>Groupe 2 : Épanouissement et Impact</w:t>
      </w:r>
    </w:p>
    <w:p>
      <w:pPr>
        <w:pStyle w:val="Heading4"/>
      </w:pPr>
      <w:r>
        <w:t>Fiche 2.1 : I comme Identité : Deux Êtres Forts, Un Couple Uni</w:t>
      </w:r>
    </w:p>
    <w:p>
      <w:pPr>
        <w:pStyle w:val="ListBullet"/>
      </w:pPr>
      <w:r>
        <w:rPr>
          <w:b w:val="0"/>
          <w:i w:val="0"/>
        </w:rPr>
        <w:t>Titre de la fiche :</w:t>
      </w:r>
      <w:r>
        <w:rPr>
          <w:b/>
          <w:i w:val="0"/>
        </w:rPr>
        <w:t xml:space="preserve"> Unique et Ensemble</w:t>
      </w:r>
    </w:p>
    <w:p>
      <w:pPr>
        <w:pStyle w:val="ListBullet"/>
      </w:pPr>
      <w:r>
        <w:rPr>
          <w:b w:val="0"/>
          <w:i w:val="0"/>
        </w:rPr>
        <w:t>Verset clé :</w:t>
      </w:r>
      <w:r>
        <w:rPr>
          <w:b/>
          <w:i w:val="0"/>
        </w:rPr>
        <w:t xml:space="preserve"> « Dieu créa l'homme à son image, il le créa à l'image de Dieu, il créa l'homme et la femme. »</w:t>
      </w:r>
      <w:r>
        <w:rPr>
          <w:b/>
          <w:i/>
        </w:rPr>
        <w:t xml:space="preserve"> (Genèse 1:27)</w:t>
      </w:r>
    </w:p>
    <w:p>
      <w:pPr>
        <w:pStyle w:val="ListBullet"/>
      </w:pPr>
      <w:r>
        <w:rPr>
          <w:b w:val="0"/>
          <w:i w:val="0"/>
        </w:rPr>
        <w:t>Explication ou objectif :</w:t>
      </w:r>
      <w:r>
        <w:rPr>
          <w:b/>
          <w:i w:val="0"/>
        </w:rPr>
        <w:t xml:space="preserve"> Reconnaître et cultiver son identité individuelle en tant qu'enfant de Dieu est essentiel pour un couple équilibré et fort, capable d'être uni sans s'effacer.</w:t>
      </w:r>
    </w:p>
    <w:p>
      <w:pPr>
        <w:pStyle w:val="ListBullet"/>
      </w:pPr>
      <w:r>
        <w:rPr>
          <w:b w:val="0"/>
          <w:i w:val="0"/>
        </w:rPr>
        <w:t>Réflexion :</w:t>
      </w:r>
      <w:r>
        <w:rPr>
          <w:b/>
          <w:i w:val="0"/>
        </w:rPr>
      </w:r>
    </w:p>
    <w:p>
      <w:r>
        <w:rPr>
          <w:b w:val="0"/>
          <w:i w:val="0"/>
        </w:rPr>
        <w:t xml:space="preserve">    1.  Pourquoi est-il important de maintenir et de développer sa propre identité, ses dons et ses passions au sein d'un couple, plutôt que de s'effacer devant l'autre ?</w:t>
      </w:r>
    </w:p>
    <w:p>
      <w:r>
        <w:rPr>
          <w:b w:val="0"/>
          <w:i w:val="0"/>
        </w:rPr>
        <w:t xml:space="preserve">           </w:t>
      </w:r>
      <w:r>
        <w:rPr>
          <w:b w:val="0"/>
          <w:i/>
        </w:rPr>
        <w:t>Réponses suggérées :* Cela permet à chacun de s'épanouir pleinement, d'apporter sa richesse unique au couple, d'éviter la dépendance malsaine, et de rester une personne complète et aimée de Dieu.</w:t>
      </w:r>
    </w:p>
    <w:p>
      <w:r>
        <w:rPr>
          <w:b w:val="0"/>
          <w:i w:val="0"/>
        </w:rPr>
        <w:t xml:space="preserve">    2.  Comment un couple peut-il encourager l'épanouissement individuel de l'autre tout en renforçant son unité ?</w:t>
      </w:r>
    </w:p>
    <w:p>
      <w:r>
        <w:rPr>
          <w:b w:val="0"/>
          <w:i w:val="0"/>
        </w:rPr>
        <w:t xml:space="preserve">           </w:t>
      </w:r>
      <w:r>
        <w:rPr>
          <w:b w:val="0"/>
          <w:i/>
        </w:rPr>
        <w:t>Réponses suggérées :* En se soutenant mutuellement dans les passions, les ministères et les rêves de l'autre ; en valorisant les différences ; en passant du temps de qualité ensemble et aussi du temps pour soi ; en célébrant les succès individuels.</w:t>
      </w:r>
    </w:p>
    <w:p>
      <w:pPr>
        <w:pStyle w:val="ListBullet"/>
      </w:pPr>
      <w:r>
        <w:rPr>
          <w:b w:val="0"/>
          <w:i w:val="0"/>
        </w:rPr>
        <w:t>Citation d’un héros de la foi :</w:t>
      </w:r>
      <w:r>
        <w:rPr>
          <w:b/>
          <w:i w:val="0"/>
        </w:rPr>
        <w:t xml:space="preserve"> « Un homme et une femme s'aiment pour leur différence, et se marient pour la même raison. » — C.S. Lewis</w:t>
      </w:r>
    </w:p>
    <w:p>
      <w:pPr>
        <w:pStyle w:val="ListBullet"/>
      </w:pPr>
      <w:r>
        <w:rPr>
          <w:b w:val="0"/>
          <w:i w:val="0"/>
        </w:rPr>
        <w:t>Activité créative ou illustration collaborative :</w:t>
      </w:r>
      <w:r>
        <w:rPr>
          <w:b/>
          <w:i w:val="0"/>
        </w:rPr>
        <w:t xml:space="preserve"> Le Portrait de l'Identité.</w:t>
      </w:r>
      <w:r>
        <w:rPr>
          <w:b w:val="0"/>
          <w:i w:val="0"/>
        </w:rPr>
        <w:t xml:space="preserve"> Chaque participant (même les enfants) dessine un symbole ou écrit des mots représentant un de ses talents, une de ses passions ou une qualité unique que Dieu lui a donnée. Partage en groupe, en valorisant la richesse de la diversité.</w:t>
      </w:r>
    </w:p>
    <w:p>
      <w:pPr>
        <w:pStyle w:val="ListBullet"/>
      </w:pPr>
      <w:r>
        <w:rPr>
          <w:b w:val="0"/>
          <w:i w:val="0"/>
        </w:rPr>
        <w:t>Défi pratique :</w:t>
      </w:r>
      <w:r>
        <w:rPr>
          <w:b/>
          <w:i w:val="0"/>
        </w:rPr>
        <w:t xml:space="preserve"> Prendre un moment cette semaine pour réfléchir à vos propres talents et dons, et comment vous pouvez les utiliser pour la gloire de Dieu et le bien de votre couple/famille. Partagez cela avec votre conjoint.</w:t>
      </w:r>
    </w:p>
    <w:p>
      <w:r>
        <w:rPr>
          <w:b w:val="0"/>
          <w:i w:val="0"/>
        </w:rPr>
        <w:t>---</w:t>
      </w:r>
    </w:p>
    <w:p>
      <w:pPr>
        <w:pStyle w:val="Heading4"/>
      </w:pPr>
      <w:r>
        <w:t>Fiche 2.2 : A comme Accueil : Un Foyer Ouvert aux Autres</w:t>
      </w:r>
    </w:p>
    <w:p>
      <w:pPr>
        <w:pStyle w:val="ListBullet"/>
      </w:pPr>
      <w:r>
        <w:rPr>
          <w:b w:val="0"/>
          <w:i w:val="0"/>
        </w:rPr>
        <w:t>Titre de la fiche :</w:t>
      </w:r>
      <w:r>
        <w:rPr>
          <w:b/>
          <w:i w:val="0"/>
        </w:rPr>
        <w:t xml:space="preserve"> Le Foyer comme un Havre</w:t>
      </w:r>
    </w:p>
    <w:p>
      <w:pPr>
        <w:pStyle w:val="ListBullet"/>
      </w:pPr>
      <w:r>
        <w:rPr>
          <w:b w:val="0"/>
          <w:i w:val="0"/>
        </w:rPr>
        <w:t>Verset clé :</w:t>
      </w:r>
      <w:r>
        <w:rPr>
          <w:b/>
          <w:i w:val="0"/>
        </w:rPr>
        <w:t xml:space="preserve"> « Accueillez-vous donc les uns les autres, tout comme Christ vous a accueillis, pour la gloire de Dieu. »</w:t>
      </w:r>
      <w:r>
        <w:rPr>
          <w:b/>
          <w:i/>
        </w:rPr>
        <w:t xml:space="preserve"> (Romains 15:7)</w:t>
      </w:r>
    </w:p>
    <w:p>
      <w:pPr>
        <w:pStyle w:val="ListBullet"/>
      </w:pPr>
      <w:r>
        <w:rPr>
          <w:b w:val="0"/>
          <w:i w:val="0"/>
        </w:rPr>
        <w:t>Explication ou objectif :</w:t>
      </w:r>
      <w:r>
        <w:rPr>
          <w:b/>
          <w:i w:val="0"/>
        </w:rPr>
        <w:t xml:space="preserve"> Comprendre qu'un couple uni n'est pas un cercle fermé, mais un foyer accueillant qui reflète l'amour de Christ et impacte positivement son entourage.</w:t>
      </w:r>
    </w:p>
    <w:p>
      <w:pPr>
        <w:pStyle w:val="ListBullet"/>
      </w:pPr>
      <w:r>
        <w:rPr>
          <w:b w:val="0"/>
          <w:i w:val="0"/>
        </w:rPr>
        <w:t>Réflexion :</w:t>
      </w:r>
      <w:r>
        <w:rPr>
          <w:b/>
          <w:i w:val="0"/>
        </w:rPr>
      </w:r>
    </w:p>
    <w:p>
      <w:r>
        <w:rPr>
          <w:b w:val="0"/>
          <w:i w:val="0"/>
        </w:rPr>
        <w:t xml:space="preserve">    1.  Comment l'accueil et l'hospitalité peuvent-ils enrichir la vie d'un couple et de sa famille, et quels en sont les bienfaits pour ceux qui sont accueillis ?</w:t>
      </w:r>
    </w:p>
    <w:p>
      <w:r>
        <w:rPr>
          <w:b w:val="0"/>
          <w:i w:val="0"/>
        </w:rPr>
        <w:t xml:space="preserve">           </w:t>
      </w:r>
      <w:r>
        <w:rPr>
          <w:b w:val="0"/>
          <w:i/>
        </w:rPr>
        <w:t>Réponses suggérées :* Ils apportent de nouvelles perspectives, renforcent les liens communautaires, permettent de servir, créent un environnement de partage et d'amour, et offrent un refuge ou un soutien à ceux qui en ont besoin.</w:t>
      </w:r>
    </w:p>
    <w:p>
      <w:r>
        <w:rPr>
          <w:b w:val="0"/>
          <w:i w:val="0"/>
        </w:rPr>
        <w:t xml:space="preserve">    2.  Dans le monde d'aujourd'hui, où la solitude et l'individualisme sont répandus, comment un couple peut-il concrètement pratiquer l'accueil et la générosité ?</w:t>
      </w:r>
    </w:p>
    <w:p>
      <w:r>
        <w:rPr>
          <w:b w:val="0"/>
          <w:i w:val="0"/>
        </w:rPr>
        <w:t xml:space="preserve">           </w:t>
      </w:r>
      <w:r>
        <w:rPr>
          <w:b w:val="0"/>
          <w:i/>
        </w:rPr>
        <w:t>Réponses suggérées :* Inviter des amis à manger, offrir de l'aide à un voisin, participer à des actions de bénévolat, ouvrir sa maison pour des études bibliques ou des rencontres, partager ses ressources.</w:t>
      </w:r>
    </w:p>
    <w:p>
      <w:pPr>
        <w:pStyle w:val="ListBullet"/>
      </w:pPr>
      <w:r>
        <w:rPr>
          <w:b w:val="0"/>
          <w:i w:val="0"/>
        </w:rPr>
        <w:t>Citation d’un héros de la foi :</w:t>
      </w:r>
      <w:r>
        <w:rPr>
          <w:b/>
          <w:i w:val="0"/>
        </w:rPr>
        <w:t xml:space="preserve"> « L'amour qui n'est pas donné est un amour perdu. » — Amy Carmichael</w:t>
      </w:r>
    </w:p>
    <w:p>
      <w:pPr>
        <w:pStyle w:val="ListBullet"/>
      </w:pPr>
      <w:r>
        <w:rPr>
          <w:b w:val="0"/>
          <w:i w:val="0"/>
        </w:rPr>
        <w:t>Activité créative ou illustration collaborative :</w:t>
      </w:r>
      <w:r>
        <w:rPr>
          <w:b/>
          <w:i w:val="0"/>
        </w:rPr>
        <w:t xml:space="preserve"> La Porte Ouverte.</w:t>
      </w:r>
      <w:r>
        <w:rPr>
          <w:b w:val="0"/>
          <w:i w:val="0"/>
        </w:rPr>
        <w:t xml:space="preserve"> Les participants dessinent une "porte ouverte" et y écrivent (ou dessinent) qui ils aimeraient accueillir et comment, symbolisant un foyer ouvert et généreux.</w:t>
      </w:r>
    </w:p>
    <w:p>
      <w:pPr>
        <w:pStyle w:val="ListBullet"/>
      </w:pPr>
      <w:r>
        <w:rPr>
          <w:b w:val="0"/>
          <w:i w:val="0"/>
        </w:rPr>
        <w:t>Défi pratique :</w:t>
      </w:r>
      <w:r>
        <w:rPr>
          <w:b/>
          <w:i w:val="0"/>
        </w:rPr>
        <w:t xml:space="preserve"> Décider en couple (ou individuellement) d'inviter quelqu'un à un repas ou d'offrir une aide concrète à quelqu'un dans le besoin cette semaine.</w:t>
      </w:r>
    </w:p>
    <w:p>
      <w:r>
        <w:rPr>
          <w:b w:val="0"/>
          <w:i w:val="0"/>
        </w:rPr>
        <w:t>---</w:t>
      </w:r>
    </w:p>
    <w:p>
      <w:pPr>
        <w:pStyle w:val="Heading4"/>
      </w:pPr>
      <w:r>
        <w:t>Fiche 2.3 : G comme Grâce : Un Don Gratuit au Quotidien</w:t>
      </w:r>
    </w:p>
    <w:p>
      <w:pPr>
        <w:pStyle w:val="ListBullet"/>
      </w:pPr>
      <w:r>
        <w:rPr>
          <w:b w:val="0"/>
          <w:i w:val="0"/>
        </w:rPr>
        <w:t>Titre de la fiche :</w:t>
      </w:r>
      <w:r>
        <w:rPr>
          <w:b/>
          <w:i w:val="0"/>
        </w:rPr>
        <w:t xml:space="preserve"> Le Cadeau du Pardon au Quotidien</w:t>
      </w:r>
    </w:p>
    <w:p>
      <w:pPr>
        <w:pStyle w:val="ListBullet"/>
      </w:pPr>
      <w:r>
        <w:rPr>
          <w:b w:val="0"/>
          <w:i w:val="0"/>
        </w:rPr>
        <w:t>Verset clé :</w:t>
      </w:r>
      <w:r>
        <w:rPr>
          <w:b/>
          <w:i w:val="0"/>
        </w:rPr>
        <w:t xml:space="preserve"> « …la grâce de Dieu, ce don gratuit qui vient d'un seul homme, Jésus-Christ, a surabondé pour beaucoup. »</w:t>
      </w:r>
      <w:r>
        <w:rPr>
          <w:b/>
          <w:i/>
        </w:rPr>
        <w:t xml:space="preserve"> (Romains 5:15b)</w:t>
      </w:r>
    </w:p>
    <w:p>
      <w:pPr>
        <w:pStyle w:val="ListBullet"/>
      </w:pPr>
      <w:r>
        <w:rPr>
          <w:b w:val="0"/>
          <w:i w:val="0"/>
        </w:rPr>
        <w:t>Explication ou objectif :</w:t>
      </w:r>
      <w:r>
        <w:rPr>
          <w:b/>
          <w:i w:val="0"/>
        </w:rPr>
        <w:t xml:space="preserve"> Appréhender la grâce comme un don gratuit, c'est-à-dire le fait de pardonner et d'étendre la miséricorde à l'autre dans le couple, même quand il ne le "mérite" pas.</w:t>
      </w:r>
    </w:p>
    <w:p>
      <w:pPr>
        <w:pStyle w:val="ListBullet"/>
      </w:pPr>
      <w:r>
        <w:rPr>
          <w:b w:val="0"/>
          <w:i w:val="0"/>
        </w:rPr>
        <w:t>Réflexion :</w:t>
      </w:r>
      <w:r>
        <w:rPr>
          <w:b/>
          <w:i w:val="0"/>
        </w:rPr>
      </w:r>
    </w:p>
    <w:p>
      <w:r>
        <w:rPr>
          <w:b w:val="0"/>
          <w:i w:val="0"/>
        </w:rPr>
        <w:t xml:space="preserve">    1.  Quelle est la différence fondamentale entre "mériter" quelque chose et le recevoir par "grâce" ? Comment cela s'applique-t-il au mariage ?</w:t>
      </w:r>
    </w:p>
    <w:p>
      <w:r>
        <w:rPr>
          <w:b w:val="0"/>
          <w:i w:val="0"/>
        </w:rPr>
        <w:t xml:space="preserve">           </w:t>
      </w:r>
      <w:r>
        <w:rPr>
          <w:b w:val="0"/>
          <w:i/>
        </w:rPr>
        <w:t>Réponses suggérées :* Mériter = obtenir ce qu'on a gagné par ses actions. Grâce = recevoir ce qu'on ne mérite pas (pardon, seconde chance, amour inconditionnel). Dans le mariage, nous sommes appelés à donner et à recevoir souvent par grâce plutôt que par un strict mérite.</w:t>
      </w:r>
    </w:p>
    <w:p>
      <w:r>
        <w:rPr>
          <w:b w:val="0"/>
          <w:i w:val="0"/>
        </w:rPr>
        <w:t xml:space="preserve">    2.  Comment la grâce peut-elle désamorcer les conflits, dissoudre l'amertume et renforcer la résilience d'un couple face aux défis inévitables de la vie ?</w:t>
      </w:r>
    </w:p>
    <w:p>
      <w:r>
        <w:rPr>
          <w:b w:val="0"/>
          <w:i w:val="0"/>
        </w:rPr>
        <w:t xml:space="preserve">           </w:t>
      </w:r>
      <w:r>
        <w:rPr>
          <w:b w:val="0"/>
          <w:i/>
        </w:rPr>
        <w:t>Réponses suggérées :* La grâce permet de ne pas "tenir rancune", de donner des secondes chances, de pardonner les imperfections et les fautes, et de se soutenir mutuellement même quand l'autre est imparfait, créant ainsi un espace de sécurité émotionnelle.</w:t>
      </w:r>
    </w:p>
    <w:p>
      <w:pPr>
        <w:pStyle w:val="ListBullet"/>
      </w:pPr>
      <w:r>
        <w:rPr>
          <w:b w:val="0"/>
          <w:i w:val="0"/>
        </w:rPr>
        <w:t>Citation d’un héros de la foi :</w:t>
      </w:r>
      <w:r>
        <w:rPr>
          <w:b/>
          <w:i w:val="0"/>
        </w:rPr>
        <w:t xml:space="preserve"> « La grâce est la clé qui ouvre la porte de l'amour. » — Saint Augustin (idée adaptée)</w:t>
      </w:r>
    </w:p>
    <w:p>
      <w:pPr>
        <w:pStyle w:val="ListBullet"/>
      </w:pPr>
      <w:r>
        <w:rPr>
          <w:b w:val="0"/>
          <w:i w:val="0"/>
        </w:rPr>
        <w:t>Activité créative ou illustration collaborative :</w:t>
      </w:r>
      <w:r>
        <w:rPr>
          <w:b/>
          <w:i w:val="0"/>
        </w:rPr>
        <w:t xml:space="preserve"> Les Cartes de la Seconde Chance.</w:t>
      </w:r>
      <w:r>
        <w:rPr>
          <w:b w:val="0"/>
          <w:i w:val="0"/>
        </w:rPr>
        <w:t xml:space="preserve"> Chaque personne prend une carte et écrit ou dessine une situation (fictive ou symbolique) où quelqu'un a besoin d'une seconde chance ou de pardon. Les participants échangent et discutent comment la grâce peut être appliquée pour transformer la situation.</w:t>
      </w:r>
    </w:p>
    <w:p>
      <w:pPr>
        <w:pStyle w:val="ListBullet"/>
      </w:pPr>
      <w:r>
        <w:rPr>
          <w:b w:val="0"/>
          <w:i w:val="0"/>
        </w:rPr>
        <w:t>Défi pratique :</w:t>
      </w:r>
      <w:r>
        <w:rPr>
          <w:b/>
          <w:i w:val="0"/>
        </w:rPr>
        <w:t xml:space="preserve"> Offrir une "seconde chance" ou faire preuve de grâce envers son conjoint (ou quelqu'un d'autre) cette semaine, même si la situation ne le "mérite" pas selon les règles humaines.</w:t>
      </w:r>
    </w:p>
    <w:p>
      <w:r>
        <w:rPr>
          <w:b w:val="0"/>
          <w:i w:val="0"/>
        </w:rPr>
        <w:t>---</w:t>
      </w:r>
    </w:p>
    <w:p>
      <w:pPr>
        <w:pStyle w:val="Heading4"/>
      </w:pPr>
      <w:r>
        <w:t>Fiche 2.4 : E comme Encouragement : Les Paroles qui Édifient</w:t>
      </w:r>
    </w:p>
    <w:p>
      <w:pPr>
        <w:pStyle w:val="ListBullet"/>
      </w:pPr>
      <w:r>
        <w:rPr>
          <w:b w:val="0"/>
          <w:i w:val="0"/>
        </w:rPr>
        <w:t>Titre de la fiche :</w:t>
      </w:r>
      <w:r>
        <w:rPr>
          <w:b/>
          <w:i w:val="0"/>
        </w:rPr>
        <w:t xml:space="preserve"> La Puissance des Mots Positifs</w:t>
      </w:r>
    </w:p>
    <w:p>
      <w:pPr>
        <w:pStyle w:val="ListBullet"/>
      </w:pPr>
      <w:r>
        <w:rPr>
          <w:b w:val="0"/>
          <w:i w:val="0"/>
        </w:rPr>
        <w:t>Verset clé :</w:t>
      </w:r>
      <w:r>
        <w:rPr>
          <w:b/>
          <w:i w:val="0"/>
        </w:rPr>
        <w:t xml:space="preserve"> « Le souci au fond du cœur déprime un homme, mais une parole d'encouragement lui rend la joie. »</w:t>
      </w:r>
      <w:r>
        <w:rPr>
          <w:b/>
          <w:i/>
        </w:rPr>
        <w:t xml:space="preserve"> (Proverbes 12:25)</w:t>
      </w:r>
    </w:p>
    <w:p>
      <w:pPr>
        <w:pStyle w:val="ListBullet"/>
      </w:pPr>
      <w:r>
        <w:rPr>
          <w:b w:val="0"/>
          <w:i w:val="0"/>
        </w:rPr>
        <w:t>Explication ou objectif :</w:t>
      </w:r>
      <w:r>
        <w:rPr>
          <w:b/>
          <w:i w:val="0"/>
        </w:rPr>
        <w:t xml:space="preserve"> Comprendre que les paroles d'encouragement sont un puissant moteur qui construit la confiance, l'estime de soi et le respect mutuel au sein du couple et de la famille.</w:t>
      </w:r>
    </w:p>
    <w:p>
      <w:pPr>
        <w:pStyle w:val="ListBullet"/>
      </w:pPr>
      <w:r>
        <w:rPr>
          <w:b w:val="0"/>
          <w:i w:val="0"/>
        </w:rPr>
        <w:t>Réflexion :</w:t>
      </w:r>
      <w:r>
        <w:rPr>
          <w:b/>
          <w:i w:val="0"/>
        </w:rPr>
      </w:r>
    </w:p>
    <w:p>
      <w:r>
        <w:rPr>
          <w:b w:val="0"/>
          <w:i w:val="0"/>
        </w:rPr>
        <w:t xml:space="preserve">    1.  Pourquoi une parole d'encouragement est-elle si puissante, et comment peut-elle changer l'atmosphère d'un foyer ?</w:t>
      </w:r>
    </w:p>
    <w:p>
      <w:r>
        <w:rPr>
          <w:b w:val="0"/>
          <w:i w:val="0"/>
        </w:rPr>
        <w:t xml:space="preserve">           </w:t>
      </w:r>
      <w:r>
        <w:rPr>
          <w:b w:val="0"/>
          <w:i/>
        </w:rPr>
        <w:t>Réponses suggérées :* Elle apporte de la joie, renforce la confiance, montre l'appréciation, valide l'autre, et crée un climat positif et bienveillant, luttant contre le découragement et le doute.</w:t>
      </w:r>
    </w:p>
    <w:p>
      <w:r>
        <w:rPr>
          <w:b w:val="0"/>
          <w:i w:val="0"/>
        </w:rPr>
        <w:t xml:space="preserve">    2.  Quelles sont des opportunités quotidiennes d'encourager son conjoint, ses enfants ou ses amis, et comment être plus intentionnel dans ces encouragements ?</w:t>
      </w:r>
    </w:p>
    <w:p>
      <w:r>
        <w:rPr>
          <w:b w:val="0"/>
          <w:i w:val="0"/>
        </w:rPr>
        <w:t xml:space="preserve">           </w:t>
      </w:r>
      <w:r>
        <w:rPr>
          <w:b w:val="0"/>
          <w:i/>
        </w:rPr>
        <w:t>Réponses suggérées :* Remarquer les petits efforts, féliciter les réussites, exprimer sa fierté, laisser des mots doux, envoyer des messages positifs, prier pour eux, reconnaître leurs qualités.</w:t>
      </w:r>
    </w:p>
    <w:p>
      <w:pPr>
        <w:pStyle w:val="ListBullet"/>
      </w:pPr>
      <w:r>
        <w:rPr>
          <w:b w:val="0"/>
          <w:i w:val="0"/>
        </w:rPr>
        <w:t>Citation d’un héros de la foi :</w:t>
      </w:r>
      <w:r>
        <w:rPr>
          <w:b/>
          <w:i w:val="0"/>
        </w:rPr>
        <w:t xml:space="preserve"> « L'encouragement est la rosée du ciel pour l'âme. » — Charles Spurgeon</w:t>
      </w:r>
    </w:p>
    <w:p>
      <w:pPr>
        <w:pStyle w:val="ListBullet"/>
      </w:pPr>
      <w:r>
        <w:rPr>
          <w:b w:val="0"/>
          <w:i w:val="0"/>
        </w:rPr>
        <w:t>Activité créative ou illustration collaborative :</w:t>
      </w:r>
      <w:r>
        <w:rPr>
          <w:b/>
          <w:i w:val="0"/>
        </w:rPr>
        <w:t xml:space="preserve"> La Boîte à Mots Doux.</w:t>
      </w:r>
      <w:r>
        <w:rPr>
          <w:b w:val="0"/>
          <w:i w:val="0"/>
        </w:rPr>
        <w:t xml:space="preserve"> Chaque participant écrit sur un petit papier un mot d'encouragement ou une qualité qu'il apprécie chez un membre du groupe (ou chez son conjoint/ses enfants s'ils sont là), puis les met dans une boîte. Chacun tire un papier et lit un encouragement reçu ou partagé.</w:t>
      </w:r>
    </w:p>
    <w:p>
      <w:pPr>
        <w:pStyle w:val="ListBullet"/>
      </w:pPr>
      <w:r>
        <w:rPr>
          <w:b w:val="0"/>
          <w:i w:val="0"/>
        </w:rPr>
        <w:t>Défi pratique :</w:t>
      </w:r>
      <w:r>
        <w:rPr>
          <w:b/>
          <w:i w:val="0"/>
        </w:rPr>
        <w:t xml:space="preserve"> Faire un effort conscient pour donner au moins trois paroles d'encouragement sincères à son conjoint (ou à un membre de la famille) chaque jour pendant une semaine.</w:t>
      </w:r>
    </w:p>
    <w:p>
      <w:r>
        <w:rPr>
          <w:b w:val="0"/>
          <w:i w:val="0"/>
        </w:rPr>
        <w:t>---</w:t>
      </w:r>
    </w:p>
    <w:p>
      <w:pPr>
        <w:pStyle w:val="Heading4"/>
      </w:pPr>
      <w:r>
        <w:t>Fiche 2.5 : L'Unité dans la Diversité : Une Symphonie Unique</w:t>
      </w:r>
    </w:p>
    <w:p>
      <w:pPr>
        <w:pStyle w:val="ListBullet"/>
      </w:pPr>
      <w:r>
        <w:rPr>
          <w:b w:val="0"/>
          <w:i w:val="0"/>
        </w:rPr>
        <w:t>Titre de la fiche :</w:t>
      </w:r>
      <w:r>
        <w:rPr>
          <w:b/>
          <w:i w:val="0"/>
        </w:rPr>
        <w:t xml:space="preserve"> La Mélodie du Couple</w:t>
      </w:r>
    </w:p>
    <w:p>
      <w:pPr>
        <w:pStyle w:val="ListBullet"/>
      </w:pPr>
      <w:r>
        <w:rPr>
          <w:b w:val="0"/>
          <w:i w:val="0"/>
        </w:rPr>
        <w:t>Verset clé :</w:t>
      </w:r>
      <w:r>
        <w:rPr>
          <w:b/>
          <w:i w:val="0"/>
        </w:rPr>
        <w:t xml:space="preserve"> « Comme de bons gérants des multiples dons de la grâce de Dieu, mettez chacun au service des autres le don que vous avez reçu. »</w:t>
      </w:r>
      <w:r>
        <w:rPr>
          <w:b/>
          <w:i/>
        </w:rPr>
        <w:t xml:space="preserve"> (1 Pierre 4:10)</w:t>
      </w:r>
    </w:p>
    <w:p>
      <w:pPr>
        <w:pStyle w:val="ListBullet"/>
      </w:pPr>
      <w:r>
        <w:rPr>
          <w:b w:val="0"/>
          <w:i w:val="0"/>
        </w:rPr>
        <w:t>Explication ou objectif :</w:t>
      </w:r>
      <w:r>
        <w:rPr>
          <w:b/>
          <w:i w:val="0"/>
        </w:rPr>
        <w:t xml:space="preserve"> Réaliser que le mariage est l'union de deux personnes uniques, créées avec leurs propres dons et personnalités, qui ensemble créent une nouvelle identité et une richesse mutuelle.</w:t>
      </w:r>
    </w:p>
    <w:p>
      <w:pPr>
        <w:pStyle w:val="ListBullet"/>
      </w:pPr>
      <w:r>
        <w:rPr>
          <w:b w:val="0"/>
          <w:i w:val="0"/>
        </w:rPr>
        <w:t>Réflexion :</w:t>
      </w:r>
      <w:r>
        <w:rPr>
          <w:b/>
          <w:i w:val="0"/>
        </w:rPr>
      </w:r>
    </w:p>
    <w:p>
      <w:r>
        <w:rPr>
          <w:b w:val="0"/>
          <w:i w:val="0"/>
        </w:rPr>
        <w:t xml:space="preserve">    1.  Comment les différences de personnalité, de dons et de points de vue peuvent-elles devenir une force plutôt qu'une source de conflit dans un couple ?</w:t>
      </w:r>
    </w:p>
    <w:p>
      <w:r>
        <w:rPr>
          <w:b w:val="0"/>
          <w:i w:val="0"/>
        </w:rPr>
        <w:t xml:space="preserve">           </w:t>
      </w:r>
      <w:r>
        <w:rPr>
          <w:b w:val="0"/>
          <w:i/>
        </w:rPr>
        <w:t>Réponses suggérées :* Elles permettent la complémentarité, l'apprentissage mutuel, l'élargissement des perspectives, et l'équilibre. C'est en respectant, valorisant et même célébrant ces différences que le couple s'enrichit.</w:t>
      </w:r>
    </w:p>
    <w:p>
      <w:r>
        <w:rPr>
          <w:b w:val="0"/>
          <w:i w:val="0"/>
        </w:rPr>
        <w:t xml:space="preserve">    2.  En tant que couple, comment pouvez-vous découvrir et développer votre "identité commune", qui va donner le ton à votre famille et à votre contribution au monde ?</w:t>
      </w:r>
    </w:p>
    <w:p>
      <w:r>
        <w:rPr>
          <w:b w:val="0"/>
          <w:i w:val="0"/>
        </w:rPr>
        <w:t xml:space="preserve">           </w:t>
      </w:r>
      <w:r>
        <w:rPr>
          <w:b w:val="0"/>
          <w:i/>
        </w:rPr>
        <w:t>Réponses suggérées :* En priant ensemble, en discutant de leurs valeurs et de leurs visions partagées, en identifiant des passions ou des appels communs, en servant ensemble, en créant des traditions familiales uniques.</w:t>
      </w:r>
    </w:p>
    <w:p>
      <w:pPr>
        <w:pStyle w:val="ListBullet"/>
      </w:pPr>
      <w:r>
        <w:rPr>
          <w:b w:val="0"/>
          <w:i w:val="0"/>
        </w:rPr>
        <w:t>Citation d’un héros de la foi :</w:t>
      </w:r>
      <w:r>
        <w:rPr>
          <w:b/>
          <w:i w:val="0"/>
        </w:rPr>
        <w:t xml:space="preserve"> « Dieu nous a créés originaux. Ne mourons pas comme des copies. » — André Frère (pour souligner l'unicité de chaque personne et de chaque couple).</w:t>
      </w:r>
    </w:p>
    <w:p>
      <w:pPr>
        <w:pStyle w:val="ListBullet"/>
      </w:pPr>
      <w:r>
        <w:rPr>
          <w:b w:val="0"/>
          <w:i w:val="0"/>
        </w:rPr>
        <w:t>Activité créative ou illustration collaborative :</w:t>
      </w:r>
      <w:r>
        <w:rPr>
          <w:b/>
          <w:i w:val="0"/>
        </w:rPr>
        <w:t xml:space="preserve"> Le Puzzle du Couple.</w:t>
      </w:r>
      <w:r>
        <w:rPr>
          <w:b w:val="0"/>
          <w:i w:val="0"/>
        </w:rPr>
        <w:t xml:space="preserve"> Chaque participant reçoit une pièce de puzzle vierge (ou un découpage irrégulier). Il dessine ou écrit sur sa pièce ce qu'il apporte d'unique au couple (ou à la famille). Ensuite, ils assemblent les pièces pour former un "puzzle du couple", symbolisant l'unité dans la diversité.</w:t>
      </w:r>
    </w:p>
    <w:p>
      <w:pPr>
        <w:pStyle w:val="ListBullet"/>
      </w:pPr>
      <w:r>
        <w:rPr>
          <w:b w:val="0"/>
          <w:i w:val="0"/>
        </w:rPr>
        <w:t>Défi pratique :</w:t>
      </w:r>
      <w:r>
        <w:rPr>
          <w:b/>
          <w:i w:val="0"/>
        </w:rPr>
        <w:t xml:space="preserve"> Discuter en couple (ou en famille) de trois choses que vous aimez faire ensemble qui reflètent votre "identité" commune et planifier de faire l'une d'elles cette semaine.</w:t>
      </w:r>
    </w:p>
    <w:p>
      <w:r>
        <w:rPr>
          <w:b w:val="0"/>
          <w:i w:val="0"/>
        </w:rPr>
        <w:t>---</w:t>
      </w:r>
    </w:p>
    <w:p>
      <w:pPr>
        <w:pStyle w:val="Heading3"/>
      </w:pPr>
      <w:r>
        <w:t>Conclusion Commune : Une Alliance Durable</w:t>
      </w:r>
    </w:p>
    <w:p>
      <w:r>
        <w:rPr>
          <w:b w:val="0"/>
          <w:i w:val="0"/>
        </w:rPr>
        <w:t>Nous avons exploré ensemble les sept piliers du MARIAGE</w:t>
      </w:r>
      <w:r>
        <w:rPr>
          <w:b/>
          <w:i w:val="0"/>
        </w:rPr>
        <w:t xml:space="preserve"> : M</w:t>
      </w:r>
      <w:r>
        <w:rPr>
          <w:b w:val="0"/>
          <w:i w:val="0"/>
        </w:rPr>
        <w:t>aison, A</w:t>
      </w:r>
      <w:r>
        <w:rPr>
          <w:b/>
          <w:i w:val="0"/>
        </w:rPr>
        <w:t>mour, R</w:t>
      </w:r>
      <w:r>
        <w:rPr>
          <w:b w:val="0"/>
          <w:i w:val="0"/>
        </w:rPr>
        <w:t>econnaissance, I</w:t>
      </w:r>
      <w:r>
        <w:rPr>
          <w:b/>
          <w:i w:val="0"/>
        </w:rPr>
        <w:t>dentité, A</w:t>
      </w:r>
      <w:r>
        <w:rPr>
          <w:b w:val="0"/>
          <w:i w:val="0"/>
        </w:rPr>
        <w:t>ccueil, G</w:t>
      </w:r>
      <w:r>
        <w:rPr>
          <w:b/>
          <w:i w:val="0"/>
        </w:rPr>
        <w:t>râce et E</w:t>
      </w:r>
      <w:r>
        <w:rPr>
          <w:b w:val="0"/>
          <w:i w:val="0"/>
        </w:rPr>
        <w:t>ncouragement. Ces lettres, comme les couleurs d'un arc-en-ciel, symbolisent l'alliance de Dieu et la promesse d'une vie riche et bénie.</w:t>
      </w:r>
    </w:p>
    <w:p>
      <w:r>
        <w:rPr>
          <w:b w:val="0"/>
          <w:i w:val="0"/>
        </w:rPr>
        <w:t>Ces piliers ne sont pas de simples idées, mais des invitations à des actions concrètes. C'est en les mettant en pratique, jour après jour, que nous construisons des mariages solides, résilients et épanouissants, capables de traverser les tempêtes et de refléter l'amour de Dieu au monde.</w:t>
      </w:r>
    </w:p>
    <w:p>
      <w:r>
        <w:rPr>
          <w:b w:val="0"/>
          <w:i w:val="0"/>
        </w:rPr>
        <w:t>Rappelez-vous que Jésus est le roc sur lequel toute construction durable doit reposer. En l'invitant à être le centre de votre couple, le chef de votre maison, vous lui permettez de vous donner la force, la sagesse et l'amour nécessaires pour bâtir une vie ensemble qui le glorifie.</w:t>
      </w:r>
    </w:p>
    <w:p>
      <w:r>
        <w:rPr>
          <w:b w:val="0"/>
          <w:i w:val="0"/>
        </w:rPr>
        <w:t>Que ces "7 facettes" de la vie du mariage soient mises en pratique tous les jours de votre vie. Que Jésus soit toujours l'invité dans votre vie de couple, pas seulement pour un jour, mais pour toujours !</w:t>
      </w:r>
    </w:p>
    <w:p>
      <w:pPr>
        <w:pStyle w:val="Heading3"/>
      </w:pPr>
      <w:r>
        <w:t>Prière Finale</w:t>
      </w:r>
    </w:p>
    <w:p>
      <w:r>
        <w:rPr>
          <w:b w:val="0"/>
          <w:i w:val="0"/>
        </w:rPr>
        <w:t>Père Céleste, nous te remercions pour toutes les vérités que nous avons découvertes aujourd'hui. Nous te prions pour chaque couple ici présent, pour ceux qui sont mariés, fiancés, ou qui aspirent à l'être. Aide-nous à bâtir nos vies et nos relations sur le roc solide de ta Parole. Remplis-nous de ton amour patient et bon, d'un esprit de reconnaissance, et de la sagesse de cultiver notre identité unique tout en recherchant l'unité. Ouvre nos foyers à l'accueil, et donne-nous un cœur rempli de grâce et de pardon. Que nos lèvres soient toujours prêtes à prononcer des paroles d'encouragement. Que chaque mariage soit un témoignage vivant de ta beauté et de ta fidélité. Nous te confions nos engagements et nos cœurs, au nom puissant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