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'La Course de l’Esprit : Inspirer, Expirer, Persévérer'</w:t>
      </w:r>
    </w:p>
    <w:p>
      <w:r>
        <w:rPr>
          <w:b w:val="0"/>
          <w:i w:val="0"/>
        </w:rPr>
        <w:t>tags: []</w:t>
      </w:r>
    </w:p>
    <w:p>
      <w:r>
        <w:rPr>
          <w:b w:val="0"/>
          <w:i w:val="0"/>
        </w:rPr>
        <w:t>categories:</w:t>
      </w:r>
    </w:p>
    <w:p>
      <w:pPr>
        <w:pStyle w:val="ListBullet"/>
      </w:pPr>
      <w:r>
        <w:rPr>
          <w:b w:val="0"/>
          <w:i w:val="0"/>
        </w:rPr>
        <w:t>Bienfaisance</w:t>
      </w:r>
    </w:p>
    <w:p>
      <w:pPr>
        <w:pStyle w:val="ListBullet"/>
      </w:pPr>
      <w:r>
        <w:rPr>
          <w:b w:val="0"/>
          <w:i w:val="0"/>
        </w:rPr>
        <w:t>Témoignages</w:t>
      </w:r>
    </w:p>
    <w:p>
      <w:pPr>
        <w:pStyle w:val="ListBullet"/>
      </w:pPr>
      <w:r>
        <w:rPr>
          <w:b w:val="0"/>
          <w:i w:val="0"/>
        </w:rPr>
        <w:t>Communion fraternelle</w:t>
      </w:r>
    </w:p>
    <w:p>
      <w:pPr>
        <w:pStyle w:val="ListBullet"/>
      </w:pPr>
      <w:r>
        <w:rPr>
          <w:b w:val="0"/>
          <w:i w:val="0"/>
        </w:rPr>
        <w:t>Prière</w:t>
      </w:r>
    </w:p>
    <w:p>
      <w:r>
        <w:rPr>
          <w:b w:val="0"/>
          <w:i w:val="0"/>
        </w:rPr>
        <w:t>palmiers:</w:t>
      </w:r>
    </w:p>
    <w:p>
      <w:pPr>
        <w:pStyle w:val="ListBullet"/>
      </w:pPr>
      <w:r>
        <w:rPr>
          <w:b w:val="0"/>
          <w:i w:val="0"/>
        </w:rPr>
        <w:t>Persévérance</w:t>
      </w:r>
    </w:p>
    <w:p>
      <w:pPr>
        <w:pStyle w:val="ListBullet"/>
      </w:pPr>
      <w:r>
        <w:rPr>
          <w:b w:val="0"/>
          <w:i w:val="0"/>
        </w:rPr>
        <w:t>Service</w:t>
      </w:r>
    </w:p>
    <w:p>
      <w:pPr>
        <w:pStyle w:val="ListBullet"/>
      </w:pPr>
      <w:r>
        <w:rPr>
          <w:b w:val="0"/>
          <w:i w:val="0"/>
        </w:rPr>
        <w:t>Saint-Esprit</w:t>
      </w:r>
    </w:p>
    <w:p>
      <w:pPr>
        <w:pStyle w:val="ListBullet"/>
      </w:pPr>
      <w:r>
        <w:rPr>
          <w:b w:val="0"/>
          <w:i w:val="0"/>
        </w:rPr>
        <w:t>Foi</w:t>
      </w:r>
    </w:p>
    <w:p>
      <w:pPr>
        <w:pStyle w:val="ListBullet"/>
      </w:pPr>
      <w:r>
        <w:rPr>
          <w:b w:val="0"/>
          <w:i w:val="0"/>
        </w:rPr>
        <w:t>Église</w:t>
      </w:r>
    </w:p>
    <w:p>
      <w:pPr>
        <w:pStyle w:val="ListBullet"/>
      </w:pPr>
      <w:r>
        <w:rPr>
          <w:b w:val="0"/>
          <w:i w:val="0"/>
        </w:rPr>
        <w:t>Générosité</w:t>
      </w:r>
    </w:p>
    <w:p>
      <w:pPr>
        <w:pStyle w:val="ListBullet"/>
      </w:pPr>
      <w:r>
        <w:rPr>
          <w:b w:val="0"/>
          <w:i w:val="0"/>
        </w:rPr>
        <w:t>Vie chrétienne</w:t>
      </w:r>
    </w:p>
    <w:p>
      <w:r>
        <w:rPr>
          <w:b w:val="0"/>
          <w:i w:val="0"/>
        </w:rPr>
        <w:t>date: 2020-06-16</w:t>
      </w:r>
    </w:p>
    <w:p>
      <w:r>
        <w:rPr>
          <w:b w:val="0"/>
          <w:i w:val="0"/>
        </w:rPr>
        <w:t>---</w:t>
      </w:r>
    </w:p>
    <w:p>
      <w:pPr>
        <w:pStyle w:val="Heading1"/>
      </w:pPr>
      <w:r>
        <w:t>La Course de l’Esprit : Inspirer, Expirer, Persévérer</w:t>
      </w:r>
    </w:p>
    <w:p>
      <w:r>
        <w:rPr>
          <w:b w:val="0"/>
          <w:i w:val="0"/>
        </w:rPr>
        <w:t>« J'ai combattu le bon combat, j'ai achevé la course, j'ai gardé la foi. » (2 Timothée 4:7)</w:t>
      </w:r>
      <w:r>
        <w:rPr>
          <w:b w:val="0"/>
          <w:i/>
        </w:rPr>
      </w:r>
    </w:p>
    <w:p>
      <w:pPr>
        <w:pStyle w:val="Heading3"/>
      </w:pPr>
      <w:r>
        <w:t>Prière d'ouverture</w:t>
      </w:r>
    </w:p>
    <w:p>
      <w:r>
        <w:rPr>
          <w:b w:val="0"/>
          <w:i w:val="0"/>
        </w:rPr>
        <w:t>Seigneur Jésus, nous Te remercions pour le souffle de vie que Tu renouvelles en nous ce matin. Nous reconnaissons que notre marche avec Toi n’est pas un sprint, mais une course de fond. Saint-Esprit, viens nous enseigner comment respirer Ta présence et comment courir avec endurance. Ouvre nos cœurs pour que nous puissions être fortifiés et encouragés par Ta Parole. Amen.</w:t>
      </w:r>
    </w:p>
    <w:p>
      <w:pPr>
        <w:pStyle w:val="Heading3"/>
      </w:pPr>
      <w:r>
        <w:t>Brise-glace : Le Relais du Souffle</w:t>
      </w:r>
    </w:p>
    <w:p>
      <w:r>
        <w:rPr>
          <w:b w:val="0"/>
          <w:i w:val="0"/>
        </w:rPr>
        <w:t>Objectif :</w:t>
      </w:r>
      <w:r>
        <w:rPr>
          <w:b/>
          <w:i w:val="0"/>
        </w:rPr>
        <w:t xml:space="preserve"> Illustrer l'importance du souffle et de la coordination.</w:t>
      </w:r>
    </w:p>
    <w:p>
      <w:r>
        <w:rPr>
          <w:b w:val="0"/>
          <w:i w:val="0"/>
        </w:rPr>
        <w:t>Activité :</w:t>
      </w:r>
      <w:r>
        <w:rPr>
          <w:b/>
          <w:i w:val="0"/>
        </w:rPr>
        <w:t xml:space="preserve"> Formez deux équipes. Chaque équipe doit faire avancer une plume (ou une balle de ping-pong) d'un point A à un point B uniquement en soufflant dessus. Chaque participant souffle une fois et passe le relais au suivant.</w:t>
      </w:r>
    </w:p>
    <w:p>
      <w:r>
        <w:rPr>
          <w:b w:val="0"/>
          <w:i w:val="0"/>
        </w:rPr>
        <w:t>Leçon :</w:t>
      </w:r>
      <w:r>
        <w:rPr>
          <w:b/>
          <w:i w:val="0"/>
        </w:rPr>
        <w:t xml:space="preserve"> Si on s'arrête de souffler, on n'avance plus. Dans la vie spirituelle, si on arrête de "respirer" en Dieu, notre marche s'immobilise.</w:t>
      </w:r>
    </w:p>
    <w:p>
      <w:r>
        <w:rPr>
          <w:b w:val="0"/>
          <w:i w:val="0"/>
        </w:rPr>
        <w:t>---</w:t>
      </w:r>
    </w:p>
    <w:p>
      <w:pPr>
        <w:pStyle w:val="Heading3"/>
      </w:pPr>
      <w:r>
        <w:t>Présentation du thème</w:t>
      </w:r>
    </w:p>
    <w:p>
      <w:r>
        <w:rPr>
          <w:b w:val="0"/>
          <w:i w:val="0"/>
        </w:rPr>
        <w:t>Après avoir fêté Shavouot (la Pentecôte), nous comprenons que le Saint-Esprit est notre moteur. Cependant, la vie chrétienne est comparée par l'apôtre Paul à une course de longue distance. Pour réussir cette course, deux éléments sont vitaux :</w:t>
      </w:r>
    </w:p>
    <w:p>
      <w:r>
        <w:rPr>
          <w:b w:val="0"/>
          <w:i w:val="0"/>
        </w:rPr>
        <w:t>1.  La Respiration :</w:t>
      </w:r>
      <w:r>
        <w:rPr>
          <w:b/>
          <w:i w:val="0"/>
        </w:rPr>
        <w:t xml:space="preserve"> Il faut Inspirer</w:t>
      </w:r>
      <w:r>
        <w:rPr>
          <w:b/>
          <w:i/>
        </w:rPr>
        <w:t xml:space="preserve"> (recevoir de Dieu, se connecter à la Source) et Expirer</w:t>
      </w:r>
      <w:r>
        <w:rPr>
          <w:b/>
          <w:i w:val="0"/>
        </w:rPr>
        <w:t xml:space="preserve"> (donner, agir, manifester l'amour). On ne peut pas seulement inspirer sans étouffer, ni seulement expirer sans s'épuiser.</w:t>
      </w:r>
    </w:p>
    <w:p>
      <w:r>
        <w:rPr>
          <w:b w:val="0"/>
          <w:i w:val="0"/>
        </w:rPr>
        <w:t>2.  L'Endurance :</w:t>
      </w:r>
      <w:r>
        <w:rPr>
          <w:b/>
          <w:i w:val="0"/>
        </w:rPr>
        <w:t xml:space="preserve"> C'est la capacité à résister à la fatigue et à la tentation. Comme Jésus qui, après avoir été rempli de l'Esprit, a vaincu le désert pour revenir "revêtu de puissance", nous devons apprendre à persévérer malgré les obstacles.</w:t>
      </w:r>
    </w:p>
    <w:p>
      <w:r>
        <w:rPr>
          <w:b w:val="0"/>
          <w:i w:val="0"/>
        </w:rPr>
        <w:t>---</w:t>
      </w:r>
    </w:p>
    <w:p>
      <w:pPr>
        <w:pStyle w:val="Heading2"/>
      </w:pPr>
      <w:r>
        <w:t>GROUPE 1 : Le Souffle de Vie (Inspirer et Expirer)</w:t>
      </w:r>
    </w:p>
    <w:p>
      <w:r>
        <w:rPr>
          <w:b w:val="0"/>
          <w:i w:val="0"/>
        </w:rPr>
        <w:t>Sous-thème : Apprendre à maintenir un flux constant entre recevoir de Dieu et donner aux autres.</w:t>
      </w:r>
      <w:r>
        <w:rPr>
          <w:b w:val="0"/>
          <w:i/>
        </w:rPr>
      </w:r>
    </w:p>
    <w:p>
      <w:pPr>
        <w:pStyle w:val="Heading3"/>
      </w:pPr>
      <w:r>
        <w:t>Fiche 1.1 : La Source contre les Citernes</w:t>
      </w:r>
    </w:p>
    <w:p>
      <w:pPr>
        <w:pStyle w:val="ListBullet"/>
      </w:pPr>
      <w:r>
        <w:rPr>
          <w:b w:val="0"/>
          <w:i w:val="0"/>
        </w:rPr>
        <w:t>Verset clé :</w:t>
      </w:r>
      <w:r>
        <w:rPr>
          <w:b/>
          <w:i w:val="0"/>
        </w:rPr>
        <w:t xml:space="preserve"> « Ils m'ont abandonné, moi qui suis une source d'eau vive, pour se creuser des citernes crevassées. » (Jérémie 2:13)</w:t>
      </w:r>
      <w:r>
        <w:rPr>
          <w:b/>
          <w:i/>
        </w:rPr>
      </w:r>
    </w:p>
    <w:p>
      <w:pPr>
        <w:pStyle w:val="ListBullet"/>
      </w:pPr>
      <w:r>
        <w:rPr>
          <w:b w:val="0"/>
          <w:i w:val="0"/>
        </w:rPr>
        <w:t>Explication :</w:t>
      </w:r>
      <w:r>
        <w:rPr>
          <w:b/>
          <w:i w:val="0"/>
        </w:rPr>
        <w:t xml:space="preserve"> La citerne est une réserve d'eau stagnante qui finit par fuir ; la source, elle, se renouvelle sans cesse.</w:t>
      </w:r>
    </w:p>
    <w:p>
      <w:pPr>
        <w:pStyle w:val="ListBullet"/>
      </w:pPr>
      <w:r>
        <w:rPr>
          <w:b w:val="0"/>
          <w:i w:val="0"/>
        </w:rPr>
        <w:t>Réflexion :</w:t>
      </w:r>
      <w:r>
        <w:rPr>
          <w:b/>
          <w:i w:val="0"/>
        </w:rPr>
      </w:r>
    </w:p>
    <w:p>
      <w:r>
        <w:rPr>
          <w:b w:val="0"/>
          <w:i w:val="0"/>
        </w:rPr>
        <w:t xml:space="preserve">    1. Que représente une "citerne crevassée" dans notre vie moderne ? (Réponse suggérée : S'appuyer sur sa propre religion, ses habitudes ou son intelligence plutôt que sur la relation vivante avec Dieu).</w:t>
      </w:r>
    </w:p>
    <w:p>
      <w:r>
        <w:rPr>
          <w:b w:val="0"/>
          <w:i w:val="0"/>
        </w:rPr>
        <w:t xml:space="preserve">    2. Pourquoi l'eau d'une source est-elle préférable ? (Réponse : Elle est fraîche, pure et ne s'épuise jamais).</w:t>
      </w:r>
    </w:p>
    <w:p>
      <w:pPr>
        <w:pStyle w:val="ListBullet"/>
      </w:pPr>
      <w:r>
        <w:rPr>
          <w:b w:val="0"/>
          <w:i w:val="0"/>
        </w:rPr>
        <w:t>Citation :</w:t>
      </w:r>
      <w:r>
        <w:rPr>
          <w:b/>
          <w:i w:val="0"/>
        </w:rPr>
        <w:t xml:space="preserve"> « Dieu n’est pas une réserve dans laquelle on puise, Il est une source qui déborde. » — Hudson Taylor</w:t>
      </w:r>
      <w:r>
        <w:rPr>
          <w:b/>
          <w:i/>
        </w:rPr>
      </w:r>
    </w:p>
    <w:p>
      <w:pPr>
        <w:pStyle w:val="ListBullet"/>
      </w:pPr>
      <w:r>
        <w:rPr>
          <w:b w:val="0"/>
          <w:i w:val="0"/>
        </w:rPr>
        <w:t>Activité créative :</w:t>
      </w:r>
      <w:r>
        <w:rPr>
          <w:b/>
          <w:i w:val="0"/>
        </w:rPr>
        <w:t xml:space="preserve"> Dessinez ensemble une grande source qui coule et écrivez dedans les noms de Dieu (Paix, Joie, Force).</w:t>
      </w:r>
    </w:p>
    <w:p>
      <w:pPr>
        <w:pStyle w:val="ListBullet"/>
      </w:pPr>
      <w:r>
        <w:rPr>
          <w:b w:val="0"/>
          <w:i w:val="0"/>
        </w:rPr>
        <w:t>Défi pratique :</w:t>
      </w:r>
      <w:r>
        <w:rPr>
          <w:b/>
          <w:i w:val="0"/>
        </w:rPr>
        <w:t xml:space="preserve"> Cette semaine, identifiez une "habitude religieuse" vide et remplacez-la par 5 minutes de silence total pour écouter Dieu.</w:t>
      </w:r>
    </w:p>
    <w:p>
      <w:r>
        <w:rPr>
          <w:b w:val="0"/>
          <w:i w:val="0"/>
        </w:rPr>
        <w:t>---</w:t>
      </w:r>
    </w:p>
    <w:p>
      <w:pPr>
        <w:pStyle w:val="Heading3"/>
      </w:pPr>
      <w:r>
        <w:t>Fiche 1.2 : Le Retour au Premier Amour</w:t>
      </w:r>
    </w:p>
    <w:p>
      <w:pPr>
        <w:pStyle w:val="ListBullet"/>
      </w:pPr>
      <w:r>
        <w:rPr>
          <w:b w:val="0"/>
          <w:i w:val="0"/>
        </w:rPr>
        <w:t>Verset clé :</w:t>
      </w:r>
      <w:r>
        <w:rPr>
          <w:b/>
          <w:i w:val="0"/>
        </w:rPr>
        <w:t xml:space="preserve"> « Ce que j’ai contre toi, c’est que tu as abandonné ton premier amour. » (Apocalypse 2:4)</w:t>
      </w:r>
      <w:r>
        <w:rPr>
          <w:b/>
          <w:i/>
        </w:rPr>
      </w:r>
    </w:p>
    <w:p>
      <w:pPr>
        <w:pStyle w:val="ListBullet"/>
      </w:pPr>
      <w:r>
        <w:rPr>
          <w:b w:val="0"/>
          <w:i w:val="0"/>
        </w:rPr>
        <w:t>Explication :</w:t>
      </w:r>
      <w:r>
        <w:rPr>
          <w:b/>
          <w:i w:val="0"/>
        </w:rPr>
        <w:t xml:space="preserve"> Inspirer, c'est revenir à la passion initiale que nous avions pour Jésus avant que la routine ne s'installe.</w:t>
      </w:r>
    </w:p>
    <w:p>
      <w:pPr>
        <w:pStyle w:val="ListBullet"/>
      </w:pPr>
      <w:r>
        <w:rPr>
          <w:b w:val="0"/>
          <w:i w:val="0"/>
        </w:rPr>
        <w:t>Réflexion :</w:t>
      </w:r>
      <w:r>
        <w:rPr>
          <w:b/>
          <w:i w:val="0"/>
        </w:rPr>
      </w:r>
    </w:p>
    <w:p>
      <w:r>
        <w:rPr>
          <w:b w:val="0"/>
          <w:i w:val="0"/>
        </w:rPr>
        <w:t xml:space="preserve">    1. Comment sait-on qu'on a perdu son "premier amour" ? (Réponse : Quand prier devient une corvée et que l'on ne s'émerveille plus de la grâce).</w:t>
      </w:r>
    </w:p>
    <w:p>
      <w:r>
        <w:rPr>
          <w:b w:val="0"/>
          <w:i w:val="0"/>
        </w:rPr>
        <w:t xml:space="preserve">    2. Quelle est la première étape pour revenir ? (Réponse : Se souvenir d'où l'on est tombé et pratiquer à nouveau les "premières œuvres").</w:t>
      </w:r>
    </w:p>
    <w:p>
      <w:pPr>
        <w:pStyle w:val="ListBullet"/>
      </w:pPr>
      <w:r>
        <w:rPr>
          <w:b w:val="0"/>
          <w:i w:val="0"/>
        </w:rPr>
        <w:t>Citation :</w:t>
      </w:r>
      <w:r>
        <w:rPr>
          <w:b/>
          <w:i w:val="0"/>
        </w:rPr>
        <w:t xml:space="preserve"> « Le premier amour est une flamme qui doit être entretenue quotidiennement par le bois de la Parole. » — David Wilkerson</w:t>
      </w:r>
      <w:r>
        <w:rPr>
          <w:b/>
          <w:i/>
        </w:rPr>
      </w:r>
    </w:p>
    <w:p>
      <w:pPr>
        <w:pStyle w:val="ListBullet"/>
      </w:pPr>
      <w:r>
        <w:rPr>
          <w:b w:val="0"/>
          <w:i w:val="0"/>
        </w:rPr>
        <w:t>Activité créative :</w:t>
      </w:r>
      <w:r>
        <w:rPr>
          <w:b/>
          <w:i w:val="0"/>
        </w:rPr>
        <w:t xml:space="preserve"> Écrivez une courte lettre de gratitude à Jésus comme si c'était votre premier jour de foi.</w:t>
      </w:r>
    </w:p>
    <w:p>
      <w:pPr>
        <w:pStyle w:val="ListBullet"/>
      </w:pPr>
      <w:r>
        <w:rPr>
          <w:b w:val="0"/>
          <w:i w:val="0"/>
        </w:rPr>
        <w:t>Défi pratique :</w:t>
      </w:r>
      <w:r>
        <w:rPr>
          <w:b/>
          <w:i w:val="0"/>
        </w:rPr>
        <w:t xml:space="preserve"> Faites une action concrète que vous faisiez au début de votre conversion (chanter un cantique précis, témoigner à quelqu'un).</w:t>
      </w:r>
    </w:p>
    <w:p>
      <w:r>
        <w:rPr>
          <w:b w:val="0"/>
          <w:i w:val="0"/>
        </w:rPr>
        <w:t>---</w:t>
      </w:r>
    </w:p>
    <w:p>
      <w:pPr>
        <w:pStyle w:val="Heading3"/>
      </w:pPr>
      <w:r>
        <w:t>Fiche 1.3 : Des Fleuves d'Eau Vive (Expirer)</w:t>
      </w:r>
    </w:p>
    <w:p>
      <w:pPr>
        <w:pStyle w:val="ListBullet"/>
      </w:pPr>
      <w:r>
        <w:rPr>
          <w:b w:val="0"/>
          <w:i w:val="0"/>
        </w:rPr>
        <w:t>Verset clé :</w:t>
      </w:r>
      <w:r>
        <w:rPr>
          <w:b/>
          <w:i w:val="0"/>
        </w:rPr>
        <w:t xml:space="preserve"> « Celui qui croit en moi, des fleuves d’eau vive couleront de son sein. » (Jean 7:38)</w:t>
      </w:r>
      <w:r>
        <w:rPr>
          <w:b/>
          <w:i/>
        </w:rPr>
      </w:r>
    </w:p>
    <w:p>
      <w:pPr>
        <w:pStyle w:val="ListBullet"/>
      </w:pPr>
      <w:r>
        <w:rPr>
          <w:b w:val="0"/>
          <w:i w:val="0"/>
        </w:rPr>
        <w:t>Explication :</w:t>
      </w:r>
      <w:r>
        <w:rPr>
          <w:b/>
          <w:i w:val="0"/>
        </w:rPr>
        <w:t xml:space="preserve"> L'expiration spirituelle consiste à laisser l'Esprit que nous avons reçu couler vers les autres.</w:t>
      </w:r>
    </w:p>
    <w:p>
      <w:pPr>
        <w:pStyle w:val="ListBullet"/>
      </w:pPr>
      <w:r>
        <w:rPr>
          <w:b w:val="0"/>
          <w:i w:val="0"/>
        </w:rPr>
        <w:t>Réflexion :</w:t>
      </w:r>
      <w:r>
        <w:rPr>
          <w:b/>
          <w:i w:val="0"/>
        </w:rPr>
      </w:r>
    </w:p>
    <w:p>
      <w:r>
        <w:rPr>
          <w:b w:val="0"/>
          <w:i w:val="0"/>
        </w:rPr>
        <w:t xml:space="preserve">    1. Pourquoi est-il dangereux de ne faire que "recevoir" (inspirer) sans jamais "donner" (expirer) ? (Réponse : On devient comme la Mer Morte, où rien ne vit car l'eau n'en sort pas).</w:t>
      </w:r>
    </w:p>
    <w:p>
      <w:r>
        <w:rPr>
          <w:b w:val="0"/>
          <w:i w:val="0"/>
        </w:rPr>
        <w:t xml:space="preserve">    2. Qui sont les personnes autour de vous qui ont soif de ce fleuve ? (Réponse : Collègues, famille isolée, amis découragés).</w:t>
      </w:r>
    </w:p>
    <w:p>
      <w:pPr>
        <w:pStyle w:val="ListBullet"/>
      </w:pPr>
      <w:r>
        <w:rPr>
          <w:b w:val="0"/>
          <w:i w:val="0"/>
        </w:rPr>
        <w:t>Citation :</w:t>
      </w:r>
      <w:r>
        <w:rPr>
          <w:b/>
          <w:i w:val="0"/>
        </w:rPr>
        <w:t xml:space="preserve"> « Je n'ai jamais vu un chrétien utile qui n'était pas rempli du Saint-Esprit. » — D.L. Moody</w:t>
      </w:r>
      <w:r>
        <w:rPr>
          <w:b/>
          <w:i/>
        </w:rPr>
      </w:r>
    </w:p>
    <w:p>
      <w:pPr>
        <w:pStyle w:val="ListBullet"/>
      </w:pPr>
      <w:r>
        <w:rPr>
          <w:b w:val="0"/>
          <w:i w:val="0"/>
        </w:rPr>
        <w:t>Activité créative :</w:t>
      </w:r>
      <w:r>
        <w:rPr>
          <w:b/>
          <w:i w:val="0"/>
        </w:rPr>
        <w:t xml:space="preserve"> Sur une feuille, tracez le contour de votre main et écrivez dans chaque doigt une manière de bénir quelqu'un cette semaine.</w:t>
      </w:r>
    </w:p>
    <w:p>
      <w:pPr>
        <w:pStyle w:val="ListBullet"/>
      </w:pPr>
      <w:r>
        <w:rPr>
          <w:b w:val="0"/>
          <w:i w:val="0"/>
        </w:rPr>
        <w:t>Défi pratique :</w:t>
      </w:r>
      <w:r>
        <w:rPr>
          <w:b/>
          <w:i w:val="0"/>
        </w:rPr>
        <w:t xml:space="preserve"> Appelez ou visitez une personne cette semaine uniquement pour l'encourager avec une parole de la Bible.</w:t>
      </w:r>
    </w:p>
    <w:p>
      <w:r>
        <w:rPr>
          <w:b w:val="0"/>
          <w:i w:val="0"/>
        </w:rPr>
        <w:t>---</w:t>
      </w:r>
    </w:p>
    <w:p>
      <w:pPr>
        <w:pStyle w:val="Heading3"/>
      </w:pPr>
      <w:r>
        <w:t>Fiche 1.4 : La Joie de Donner</w:t>
      </w:r>
    </w:p>
    <w:p>
      <w:pPr>
        <w:pStyle w:val="ListBullet"/>
      </w:pPr>
      <w:r>
        <w:rPr>
          <w:b w:val="0"/>
          <w:i w:val="0"/>
        </w:rPr>
        <w:t>Verset clé :</w:t>
      </w:r>
      <w:r>
        <w:rPr>
          <w:b/>
          <w:i w:val="0"/>
        </w:rPr>
        <w:t xml:space="preserve"> « Il y a plus de bonheur à donner qu'à recevoir. » (Actes 20:35)</w:t>
      </w:r>
      <w:r>
        <w:rPr>
          <w:b/>
          <w:i/>
        </w:rPr>
      </w:r>
    </w:p>
    <w:p>
      <w:pPr>
        <w:pStyle w:val="ListBullet"/>
      </w:pPr>
      <w:r>
        <w:rPr>
          <w:b w:val="0"/>
          <w:i w:val="0"/>
        </w:rPr>
        <w:t>Explication :</w:t>
      </w:r>
      <w:r>
        <w:rPr>
          <w:b/>
          <w:i w:val="0"/>
        </w:rPr>
        <w:t xml:space="preserve"> La générosité est l'expiration qui libère de l'espace en nous pour une nouvelle inspiration de Dieu.</w:t>
      </w:r>
    </w:p>
    <w:p>
      <w:pPr>
        <w:pStyle w:val="ListBullet"/>
      </w:pPr>
      <w:r>
        <w:rPr>
          <w:b w:val="0"/>
          <w:i w:val="0"/>
        </w:rPr>
        <w:t>Réflexion :</w:t>
      </w:r>
      <w:r>
        <w:rPr>
          <w:b/>
          <w:i w:val="0"/>
        </w:rPr>
      </w:r>
    </w:p>
    <w:p>
      <w:r>
        <w:rPr>
          <w:b w:val="0"/>
          <w:i w:val="0"/>
        </w:rPr>
        <w:t xml:space="preserve">    1. Pourquoi est-ce "un bonheur" de donner ? (Réponse : Parce que cela nous rend semblables à Dieu qui est le Donneur par excellence).</w:t>
      </w:r>
    </w:p>
    <w:p>
      <w:r>
        <w:rPr>
          <w:b w:val="0"/>
          <w:i w:val="0"/>
        </w:rPr>
        <w:t xml:space="preserve">    2. Donner ne concerne-t-il que l'argent ? (Réponse : Non, cela inclut le temps, l'écoute, les talents et l'affection).</w:t>
      </w:r>
    </w:p>
    <w:p>
      <w:pPr>
        <w:pStyle w:val="ListBullet"/>
      </w:pPr>
      <w:r>
        <w:rPr>
          <w:b w:val="0"/>
          <w:i w:val="0"/>
        </w:rPr>
        <w:t>Citation :</w:t>
      </w:r>
      <w:r>
        <w:rPr>
          <w:b/>
          <w:i w:val="0"/>
        </w:rPr>
        <w:t xml:space="preserve"> « On peut donner sans aimer, mais on ne peut pas aimer sans donner. » — Amy Carmichael</w:t>
      </w:r>
      <w:r>
        <w:rPr>
          <w:b/>
          <w:i/>
        </w:rPr>
      </w:r>
    </w:p>
    <w:p>
      <w:pPr>
        <w:pStyle w:val="ListBullet"/>
      </w:pPr>
      <w:r>
        <w:rPr>
          <w:b w:val="0"/>
          <w:i w:val="0"/>
        </w:rPr>
        <w:t>Activité créative :</w:t>
      </w:r>
      <w:r>
        <w:rPr>
          <w:b/>
          <w:i w:val="0"/>
        </w:rPr>
        <w:t xml:space="preserve"> Créez une "Boîte à Générosité" où chacun glisse un papier avec un service qu'il s'engage à rendre à un membre du groupe.</w:t>
      </w:r>
    </w:p>
    <w:p>
      <w:pPr>
        <w:pStyle w:val="ListBullet"/>
      </w:pPr>
      <w:r>
        <w:rPr>
          <w:b w:val="0"/>
          <w:i w:val="0"/>
        </w:rPr>
        <w:t>Défi pratique :</w:t>
      </w:r>
      <w:r>
        <w:rPr>
          <w:b/>
          <w:i w:val="0"/>
        </w:rPr>
        <w:t xml:space="preserve"> Pratiquez une "générosité radicale" cette semaine (offrir un repas, donner de son temps précieux à quelqu'un qui en a besoin).</w:t>
      </w:r>
    </w:p>
    <w:p>
      <w:r>
        <w:rPr>
          <w:b w:val="0"/>
          <w:i w:val="0"/>
        </w:rPr>
        <w:t>---</w:t>
      </w:r>
    </w:p>
    <w:p>
      <w:pPr>
        <w:pStyle w:val="Heading3"/>
      </w:pPr>
      <w:r>
        <w:t>Fiche 1.5 : Faire Valoir ses Talents</w:t>
      </w:r>
    </w:p>
    <w:p>
      <w:pPr>
        <w:pStyle w:val="ListBullet"/>
      </w:pPr>
      <w:r>
        <w:rPr>
          <w:b w:val="0"/>
          <w:i w:val="0"/>
        </w:rPr>
        <w:t>Verset clé :</w:t>
      </w:r>
      <w:r>
        <w:rPr>
          <w:b/>
          <w:i w:val="0"/>
        </w:rPr>
        <w:t xml:space="preserve"> « Car on donnera à celui qui a, et il sera dans l'abondance. » (Matthieu 25:29)</w:t>
      </w:r>
      <w:r>
        <w:rPr>
          <w:b/>
          <w:i/>
        </w:rPr>
      </w:r>
    </w:p>
    <w:p>
      <w:pPr>
        <w:pStyle w:val="ListBullet"/>
      </w:pPr>
      <w:r>
        <w:rPr>
          <w:b w:val="0"/>
          <w:i w:val="0"/>
        </w:rPr>
        <w:t>Explication :</w:t>
      </w:r>
      <w:r>
        <w:rPr>
          <w:b/>
          <w:i w:val="0"/>
        </w:rPr>
        <w:t xml:space="preserve"> Plus nous utilisons ce que Dieu nous donne (expiration), plus Il nous remplit (inspiration).</w:t>
      </w:r>
    </w:p>
    <w:p>
      <w:pPr>
        <w:pStyle w:val="ListBullet"/>
      </w:pPr>
      <w:r>
        <w:rPr>
          <w:b w:val="0"/>
          <w:i w:val="0"/>
        </w:rPr>
        <w:t>Réflexion :</w:t>
      </w:r>
      <w:r>
        <w:rPr>
          <w:b/>
          <w:i w:val="0"/>
        </w:rPr>
      </w:r>
    </w:p>
    <w:p>
      <w:r>
        <w:rPr>
          <w:b w:val="0"/>
          <w:i w:val="0"/>
        </w:rPr>
        <w:t xml:space="preserve">    1. Que se passe-t-il si nous enterrons notre talent par peur ? (Réponse : Nous perdons même ce que nous pensions avoir).</w:t>
      </w:r>
    </w:p>
    <w:p>
      <w:r>
        <w:rPr>
          <w:b w:val="0"/>
          <w:i w:val="0"/>
        </w:rPr>
        <w:t xml:space="preserve">    2. Comment découvrir son talent ? (Réponse : En commençant à servir là où il y a un besoin).</w:t>
      </w:r>
    </w:p>
    <w:p>
      <w:pPr>
        <w:pStyle w:val="ListBullet"/>
      </w:pPr>
      <w:r>
        <w:rPr>
          <w:b w:val="0"/>
          <w:i w:val="0"/>
        </w:rPr>
        <w:t>Citation :</w:t>
      </w:r>
      <w:r>
        <w:rPr>
          <w:b/>
          <w:i w:val="0"/>
        </w:rPr>
        <w:t xml:space="preserve"> « Dieu n'appelle pas ceux qui sont capables, Il rend capables ceux qu'Il appelle. » — Billy Graham</w:t>
      </w:r>
      <w:r>
        <w:rPr>
          <w:b/>
          <w:i/>
        </w:rPr>
      </w:r>
    </w:p>
    <w:p>
      <w:pPr>
        <w:pStyle w:val="ListBullet"/>
      </w:pPr>
      <w:r>
        <w:rPr>
          <w:b w:val="0"/>
          <w:i w:val="0"/>
        </w:rPr>
        <w:t>Activité créative :</w:t>
      </w:r>
      <w:r>
        <w:rPr>
          <w:b/>
          <w:i w:val="0"/>
        </w:rPr>
        <w:t xml:space="preserve"> Faites une liste collective des talents présents dans le groupe (cuisine, prière, bricolage, écoute).</w:t>
      </w:r>
    </w:p>
    <w:p>
      <w:pPr>
        <w:pStyle w:val="ListBullet"/>
      </w:pPr>
      <w:r>
        <w:rPr>
          <w:b w:val="0"/>
          <w:i w:val="0"/>
        </w:rPr>
        <w:t>Défi pratique :</w:t>
      </w:r>
      <w:r>
        <w:rPr>
          <w:b/>
          <w:i w:val="0"/>
        </w:rPr>
        <w:t xml:space="preserve"> Utilisez un de vos talents cette semaine pour servir l'Église ou un voisin.</w:t>
      </w:r>
    </w:p>
    <w:p>
      <w:r>
        <w:rPr>
          <w:b w:val="0"/>
          <w:i w:val="0"/>
        </w:rPr>
        <w:t>---</w:t>
      </w:r>
    </w:p>
    <w:p>
      <w:pPr>
        <w:pStyle w:val="Heading2"/>
      </w:pPr>
      <w:r>
        <w:t>GROUPE 2 : L'Endurance et la Persévérance</w:t>
      </w:r>
    </w:p>
    <w:p>
      <w:r>
        <w:rPr>
          <w:b w:val="0"/>
          <w:i w:val="0"/>
        </w:rPr>
        <w:t>Sous-thème : Développer la force de tenir bon jusqu'à la ligne d'arrivée.</w:t>
      </w:r>
      <w:r>
        <w:rPr>
          <w:b w:val="0"/>
          <w:i/>
        </w:rPr>
      </w:r>
    </w:p>
    <w:p>
      <w:pPr>
        <w:pStyle w:val="Heading3"/>
      </w:pPr>
      <w:r>
        <w:t>Fiche 2.1 : Rejeter les Fardeaux</w:t>
      </w:r>
    </w:p>
    <w:p>
      <w:pPr>
        <w:pStyle w:val="ListBullet"/>
      </w:pPr>
      <w:r>
        <w:rPr>
          <w:b w:val="0"/>
          <w:i w:val="0"/>
        </w:rPr>
        <w:t>Verset clé :</w:t>
      </w:r>
      <w:r>
        <w:rPr>
          <w:b/>
          <w:i w:val="0"/>
        </w:rPr>
        <w:t xml:space="preserve"> « Rejetons tout fardeau, et le péché qui nous enlace si facilement. » (Hébreux 12:1)</w:t>
      </w:r>
      <w:r>
        <w:rPr>
          <w:b/>
          <w:i/>
        </w:rPr>
      </w:r>
    </w:p>
    <w:p>
      <w:pPr>
        <w:pStyle w:val="ListBullet"/>
      </w:pPr>
      <w:r>
        <w:rPr>
          <w:b w:val="0"/>
          <w:i w:val="0"/>
        </w:rPr>
        <w:t>Explication :</w:t>
      </w:r>
      <w:r>
        <w:rPr>
          <w:b/>
          <w:i w:val="0"/>
        </w:rPr>
        <w:t xml:space="preserve"> On ne peut pas courir un marathon avec un sac à dos rempli de pierres ; la sanctification est nécessaire pour l'endurance.</w:t>
      </w:r>
    </w:p>
    <w:p>
      <w:pPr>
        <w:pStyle w:val="ListBullet"/>
      </w:pPr>
      <w:r>
        <w:rPr>
          <w:b w:val="0"/>
          <w:i w:val="0"/>
        </w:rPr>
        <w:t>Réflexion :</w:t>
      </w:r>
      <w:r>
        <w:rPr>
          <w:b/>
          <w:i w:val="0"/>
        </w:rPr>
      </w:r>
    </w:p>
    <w:p>
      <w:r>
        <w:rPr>
          <w:b w:val="0"/>
          <w:i w:val="0"/>
        </w:rPr>
        <w:t xml:space="preserve">    1. Quelle est la différence entre un "fardeau" et un "péché" ? (Réponse : Le péché est une désobéissance directe, le fardeau peut être une inquiétude ou une occupation légitime mais qui nous ralentit).</w:t>
      </w:r>
    </w:p>
    <w:p>
      <w:r>
        <w:rPr>
          <w:b w:val="0"/>
          <w:i w:val="0"/>
        </w:rPr>
        <w:t xml:space="preserve">    2. Pourquoi le péché nous "enlace-t-il" ? (Réponse : Pour nous faire trébucher et arrêter notre course).</w:t>
      </w:r>
    </w:p>
    <w:p>
      <w:pPr>
        <w:pStyle w:val="ListBullet"/>
      </w:pPr>
      <w:r>
        <w:rPr>
          <w:b w:val="0"/>
          <w:i w:val="0"/>
        </w:rPr>
        <w:t>Citation :</w:t>
      </w:r>
      <w:r>
        <w:rPr>
          <w:b/>
          <w:i w:val="0"/>
        </w:rPr>
        <w:t xml:space="preserve"> « Ne transportez pas les fardeaux d'hier dans la course d'aujourd'hui. » — Corrie ten Boom</w:t>
      </w:r>
      <w:r>
        <w:rPr>
          <w:b/>
          <w:i/>
        </w:rPr>
      </w:r>
    </w:p>
    <w:p>
      <w:pPr>
        <w:pStyle w:val="ListBullet"/>
      </w:pPr>
      <w:r>
        <w:rPr>
          <w:b w:val="0"/>
          <w:i w:val="0"/>
        </w:rPr>
        <w:t>Activité créative :</w:t>
      </w:r>
      <w:r>
        <w:rPr>
          <w:b/>
          <w:i w:val="0"/>
        </w:rPr>
        <w:t xml:space="preserve"> Écrivez sur des cailloux des "poids" (soucis, colères) et déposez-les symboliquement au pied d'une croix (ou au centre du cercle).</w:t>
      </w:r>
    </w:p>
    <w:p>
      <w:pPr>
        <w:pStyle w:val="ListBullet"/>
      </w:pPr>
      <w:r>
        <w:rPr>
          <w:b w:val="0"/>
          <w:i w:val="0"/>
        </w:rPr>
        <w:t>Défi pratique :</w:t>
      </w:r>
      <w:r>
        <w:rPr>
          <w:b/>
          <w:i w:val="0"/>
        </w:rPr>
        <w:t xml:space="preserve"> Identifiez une distraction qui vous prend trop de temps (écrans, passe-temps) et diminuez-la de moitié cette semaine.</w:t>
      </w:r>
    </w:p>
    <w:p>
      <w:r>
        <w:rPr>
          <w:b w:val="0"/>
          <w:i w:val="0"/>
        </w:rPr>
        <w:t>---</w:t>
      </w:r>
    </w:p>
    <w:p>
      <w:pPr>
        <w:pStyle w:val="Heading3"/>
      </w:pPr>
      <w:r>
        <w:t>Fiche 2.2 : La Puissance après le Désert</w:t>
      </w:r>
    </w:p>
    <w:p>
      <w:pPr>
        <w:pStyle w:val="ListBullet"/>
      </w:pPr>
      <w:r>
        <w:rPr>
          <w:b w:val="0"/>
          <w:i w:val="0"/>
        </w:rPr>
        <w:t>Verset clé :</w:t>
      </w:r>
      <w:r>
        <w:rPr>
          <w:b/>
          <w:i w:val="0"/>
        </w:rPr>
        <w:t xml:space="preserve"> « Jésus, revêtu de la puissance de l'Esprit, retourna en Galilée. » (Luc 4:14)</w:t>
      </w:r>
      <w:r>
        <w:rPr>
          <w:b/>
          <w:i/>
        </w:rPr>
      </w:r>
    </w:p>
    <w:p>
      <w:pPr>
        <w:pStyle w:val="ListBullet"/>
      </w:pPr>
      <w:r>
        <w:rPr>
          <w:b w:val="0"/>
          <w:i w:val="0"/>
        </w:rPr>
        <w:t>Explication :</w:t>
      </w:r>
      <w:r>
        <w:rPr>
          <w:b/>
          <w:i w:val="0"/>
        </w:rPr>
        <w:t xml:space="preserve"> L'endurance dans la tentation transforme le "remplissage" de l'Esprit en un "revêtement de puissance".</w:t>
      </w:r>
    </w:p>
    <w:p>
      <w:pPr>
        <w:pStyle w:val="ListBullet"/>
      </w:pPr>
      <w:r>
        <w:rPr>
          <w:b w:val="0"/>
          <w:i w:val="0"/>
        </w:rPr>
        <w:t>Réflexion :</w:t>
      </w:r>
      <w:r>
        <w:rPr>
          <w:b/>
          <w:i w:val="0"/>
        </w:rPr>
      </w:r>
    </w:p>
    <w:p>
      <w:r>
        <w:rPr>
          <w:b w:val="0"/>
          <w:i w:val="0"/>
        </w:rPr>
        <w:t xml:space="preserve">    1. Pourquoi Jésus a-t-il dû passer par le désert ? (Réponse : Pour prouver sa fidélité et être fortifié avant son ministère).</w:t>
      </w:r>
    </w:p>
    <w:p>
      <w:r>
        <w:rPr>
          <w:b w:val="0"/>
          <w:i w:val="0"/>
        </w:rPr>
        <w:t xml:space="preserve">    2. Comment réagir quand nous nous sentons dans un "désert" spirituel ? (Réponse : Utiliser la Parole de Dieu comme une arme, comme Jésus l'a fait).</w:t>
      </w:r>
    </w:p>
    <w:p>
      <w:pPr>
        <w:pStyle w:val="ListBullet"/>
      </w:pPr>
      <w:r>
        <w:rPr>
          <w:b w:val="0"/>
          <w:i w:val="0"/>
        </w:rPr>
        <w:t>Citation :</w:t>
      </w:r>
      <w:r>
        <w:rPr>
          <w:b/>
          <w:i w:val="0"/>
        </w:rPr>
        <w:t xml:space="preserve"> « Les épreuves sont les poids qui musclent notre foi pour la victoire. » — Charles Finney</w:t>
      </w:r>
      <w:r>
        <w:rPr>
          <w:b/>
          <w:i/>
        </w:rPr>
      </w:r>
    </w:p>
    <w:p>
      <w:pPr>
        <w:pStyle w:val="ListBullet"/>
      </w:pPr>
      <w:r>
        <w:rPr>
          <w:b w:val="0"/>
          <w:i w:val="0"/>
        </w:rPr>
        <w:t>Activité créative :</w:t>
      </w:r>
      <w:r>
        <w:rPr>
          <w:b/>
          <w:i w:val="0"/>
        </w:rPr>
        <w:t xml:space="preserve"> Dessinez un bouclier et écrivez dessus les versets bibliques qui vous aident à résister à la tentation.</w:t>
      </w:r>
    </w:p>
    <w:p>
      <w:pPr>
        <w:pStyle w:val="ListBullet"/>
      </w:pPr>
      <w:r>
        <w:rPr>
          <w:b w:val="0"/>
          <w:i w:val="0"/>
        </w:rPr>
        <w:t>Défi pratique :</w:t>
      </w:r>
      <w:r>
        <w:rPr>
          <w:b/>
          <w:i w:val="0"/>
        </w:rPr>
        <w:t xml:space="preserve"> Apprenez par cœur un verset cette semaine pour contrer une faiblesse spécifique.</w:t>
      </w:r>
    </w:p>
    <w:p>
      <w:r>
        <w:rPr>
          <w:b w:val="0"/>
          <w:i w:val="0"/>
        </w:rPr>
        <w:t>---</w:t>
      </w:r>
    </w:p>
    <w:p>
      <w:pPr>
        <w:pStyle w:val="Heading3"/>
      </w:pPr>
      <w:r>
        <w:t>Fiche 2.3 : La Veuve et le Juge (La Constance)</w:t>
      </w:r>
    </w:p>
    <w:p>
      <w:pPr>
        <w:pStyle w:val="ListBullet"/>
      </w:pPr>
      <w:r>
        <w:rPr>
          <w:b w:val="0"/>
          <w:i w:val="0"/>
        </w:rPr>
        <w:t>Verset clé :</w:t>
      </w:r>
      <w:r>
        <w:rPr>
          <w:b/>
          <w:i w:val="0"/>
        </w:rPr>
        <w:t xml:space="preserve"> « Jésus leur adressa une parabole, pour montrer qu'il faut toujours prier, et ne point se relâcher. » (Luc 18:1)</w:t>
      </w:r>
      <w:r>
        <w:rPr>
          <w:b/>
          <w:i/>
        </w:rPr>
      </w:r>
    </w:p>
    <w:p>
      <w:pPr>
        <w:pStyle w:val="ListBullet"/>
      </w:pPr>
      <w:r>
        <w:rPr>
          <w:b w:val="0"/>
          <w:i w:val="0"/>
        </w:rPr>
        <w:t>Explication :</w:t>
      </w:r>
      <w:r>
        <w:rPr>
          <w:b/>
          <w:i w:val="0"/>
        </w:rPr>
        <w:t xml:space="preserve"> L'endurance, c'est continuer à frapper à la porte même quand elle semble rester fermée.</w:t>
      </w:r>
    </w:p>
    <w:p>
      <w:pPr>
        <w:pStyle w:val="ListBullet"/>
      </w:pPr>
      <w:r>
        <w:rPr>
          <w:b w:val="0"/>
          <w:i w:val="0"/>
        </w:rPr>
        <w:t>Réflexion :</w:t>
      </w:r>
      <w:r>
        <w:rPr>
          <w:b/>
          <w:i w:val="0"/>
        </w:rPr>
      </w:r>
    </w:p>
    <w:p>
      <w:r>
        <w:rPr>
          <w:b w:val="0"/>
          <w:i w:val="0"/>
        </w:rPr>
        <w:t xml:space="preserve">    1. Pourquoi Dieu ne répond-Il pas toujours tout de suite ? (Réponse : Pour tester et fortifier notre persévérance et notre confiance en Lui).</w:t>
      </w:r>
    </w:p>
    <w:p>
      <w:r>
        <w:rPr>
          <w:b w:val="0"/>
          <w:i w:val="0"/>
        </w:rPr>
        <w:t xml:space="preserve">    2. Quel est le secret de la veuve ? (Réponse : Sa détermination et sa foi que justice lui sera rendue).</w:t>
      </w:r>
    </w:p>
    <w:p>
      <w:pPr>
        <w:pStyle w:val="ListBullet"/>
      </w:pPr>
      <w:r>
        <w:rPr>
          <w:b w:val="0"/>
          <w:i w:val="0"/>
        </w:rPr>
        <w:t>Citation :</w:t>
      </w:r>
      <w:r>
        <w:rPr>
          <w:b/>
          <w:i w:val="0"/>
        </w:rPr>
        <w:t xml:space="preserve"> « Dieu ne tarde pas par manque de puissance, mais pour cultiver notre patience. » — George Müller</w:t>
      </w:r>
      <w:r>
        <w:rPr>
          <w:b/>
          <w:i/>
        </w:rPr>
      </w:r>
    </w:p>
    <w:p>
      <w:pPr>
        <w:pStyle w:val="ListBullet"/>
      </w:pPr>
      <w:r>
        <w:rPr>
          <w:b w:val="0"/>
          <w:i w:val="0"/>
        </w:rPr>
        <w:t>Activité créative :</w:t>
      </w:r>
      <w:r>
        <w:rPr>
          <w:b/>
          <w:i w:val="0"/>
        </w:rPr>
        <w:t xml:space="preserve"> Mimez la scène de la veuve et du juge (pour les enfants et jeunes) pour montrer l'insistance.</w:t>
      </w:r>
    </w:p>
    <w:p>
      <w:pPr>
        <w:pStyle w:val="ListBullet"/>
      </w:pPr>
      <w:r>
        <w:rPr>
          <w:b w:val="0"/>
          <w:i w:val="0"/>
        </w:rPr>
        <w:t>Défi pratique :</w:t>
      </w:r>
      <w:r>
        <w:rPr>
          <w:b/>
          <w:i w:val="0"/>
        </w:rPr>
        <w:t xml:space="preserve"> Choisissez un sujet de prière difficile et priez pour cela chaque jour de la semaine sans abandonner.</w:t>
      </w:r>
    </w:p>
    <w:p>
      <w:r>
        <w:rPr>
          <w:b w:val="0"/>
          <w:i w:val="0"/>
        </w:rPr>
        <w:t>---</w:t>
      </w:r>
    </w:p>
    <w:p>
      <w:pPr>
        <w:pStyle w:val="Heading3"/>
      </w:pPr>
      <w:r>
        <w:t>Fiche 2.4 : La Nuée de Témoins</w:t>
      </w:r>
    </w:p>
    <w:p>
      <w:pPr>
        <w:pStyle w:val="ListBullet"/>
      </w:pPr>
      <w:r>
        <w:rPr>
          <w:b w:val="0"/>
          <w:i w:val="0"/>
        </w:rPr>
        <w:t>Verset clé :</w:t>
      </w:r>
      <w:r>
        <w:rPr>
          <w:b/>
          <w:i w:val="0"/>
        </w:rPr>
        <w:t xml:space="preserve"> « Puisque nous sommes entourés d'une si grande nuée de témoins... » (Hébreux 12:1)</w:t>
      </w:r>
      <w:r>
        <w:rPr>
          <w:b/>
          <w:i/>
        </w:rPr>
      </w:r>
    </w:p>
    <w:p>
      <w:pPr>
        <w:pStyle w:val="ListBullet"/>
      </w:pPr>
      <w:r>
        <w:rPr>
          <w:b w:val="0"/>
          <w:i w:val="0"/>
        </w:rPr>
        <w:t>Explication :</w:t>
      </w:r>
      <w:r>
        <w:rPr>
          <w:b/>
          <w:i w:val="0"/>
        </w:rPr>
        <w:t xml:space="preserve"> Nous ne courons pas seuls ; ceux qui ont fini la course avant nous (héros de la Bible et de l'histoire) nous encouragent.</w:t>
      </w:r>
    </w:p>
    <w:p>
      <w:pPr>
        <w:pStyle w:val="ListBullet"/>
      </w:pPr>
      <w:r>
        <w:rPr>
          <w:b w:val="0"/>
          <w:i w:val="0"/>
        </w:rPr>
        <w:t>Réflexion :</w:t>
      </w:r>
      <w:r>
        <w:rPr>
          <w:b/>
          <w:i w:val="0"/>
        </w:rPr>
      </w:r>
    </w:p>
    <w:p>
      <w:r>
        <w:rPr>
          <w:b w:val="0"/>
          <w:i w:val="0"/>
        </w:rPr>
        <w:t xml:space="preserve">    1. Qui est votre "héros de la foi" préféré et pourquoi ? (Réponse libre : David, Paul, Esther...).</w:t>
      </w:r>
    </w:p>
    <w:p>
      <w:r>
        <w:rPr>
          <w:b w:val="0"/>
          <w:i w:val="0"/>
        </w:rPr>
        <w:t xml:space="preserve">    2. En quoi savoir que d'autres ont réussi nous aide-t-il ? (Réponse : Cela prouve que c'est possible avec l'aide de Dieu).</w:t>
      </w:r>
    </w:p>
    <w:p>
      <w:pPr>
        <w:pStyle w:val="ListBullet"/>
      </w:pPr>
      <w:r>
        <w:rPr>
          <w:b w:val="0"/>
          <w:i w:val="0"/>
        </w:rPr>
        <w:t>Citation :</w:t>
      </w:r>
      <w:r>
        <w:rPr>
          <w:b/>
          <w:i w:val="0"/>
        </w:rPr>
        <w:t xml:space="preserve"> « Nous sommes des nains assis sur des épaules de géants. » — Saint Augustin</w:t>
      </w:r>
      <w:r>
        <w:rPr>
          <w:b/>
          <w:i/>
        </w:rPr>
      </w:r>
    </w:p>
    <w:p>
      <w:pPr>
        <w:pStyle w:val="ListBullet"/>
      </w:pPr>
      <w:r>
        <w:rPr>
          <w:b w:val="0"/>
          <w:i w:val="0"/>
        </w:rPr>
        <w:t>Activité créative :</w:t>
      </w:r>
      <w:r>
        <w:rPr>
          <w:b/>
          <w:i w:val="0"/>
        </w:rPr>
        <w:t xml:space="preserve"> Créez un "Mur des Témoins" en affichant des noms de personnes (bibliques ou connues) qui vous inspirent.</w:t>
      </w:r>
    </w:p>
    <w:p>
      <w:pPr>
        <w:pStyle w:val="ListBullet"/>
      </w:pPr>
      <w:r>
        <w:rPr>
          <w:b w:val="0"/>
          <w:i w:val="0"/>
        </w:rPr>
        <w:t>Défi pratique :</w:t>
      </w:r>
      <w:r>
        <w:rPr>
          <w:b/>
          <w:i w:val="0"/>
        </w:rPr>
        <w:t xml:space="preserve"> Lisez la biographie d'un chrétien célèbre ou un chapitre d'Hébreux 11 cette semaine.</w:t>
      </w:r>
    </w:p>
    <w:p>
      <w:r>
        <w:rPr>
          <w:b w:val="0"/>
          <w:i w:val="0"/>
        </w:rPr>
        <w:t>---</w:t>
      </w:r>
    </w:p>
    <w:p>
      <w:pPr>
        <w:pStyle w:val="Heading3"/>
      </w:pPr>
      <w:r>
        <w:t>Fiche 2.5 : Achever la Course</w:t>
      </w:r>
    </w:p>
    <w:p>
      <w:pPr>
        <w:pStyle w:val="ListBullet"/>
      </w:pPr>
      <w:r>
        <w:rPr>
          <w:b w:val="0"/>
          <w:i w:val="0"/>
        </w:rPr>
        <w:t>Verset clé :</w:t>
      </w:r>
      <w:r>
        <w:rPr>
          <w:b/>
          <w:i w:val="0"/>
        </w:rPr>
        <w:t xml:space="preserve"> « J'ai achevé la course, j'ai gardé la foi. » (2 Timothée 4:7)</w:t>
      </w:r>
      <w:r>
        <w:rPr>
          <w:b/>
          <w:i/>
        </w:rPr>
      </w:r>
    </w:p>
    <w:p>
      <w:pPr>
        <w:pStyle w:val="ListBullet"/>
      </w:pPr>
      <w:r>
        <w:rPr>
          <w:b w:val="0"/>
          <w:i w:val="0"/>
        </w:rPr>
        <w:t>Explication :</w:t>
      </w:r>
      <w:r>
        <w:rPr>
          <w:b/>
          <w:i w:val="0"/>
        </w:rPr>
        <w:t xml:space="preserve"> Le succès n'est pas de partir vite, mais de franchir la ligne d'arrivée sans avoir renié sa foi.</w:t>
      </w:r>
    </w:p>
    <w:p>
      <w:pPr>
        <w:pStyle w:val="ListBullet"/>
      </w:pPr>
      <w:r>
        <w:rPr>
          <w:b w:val="0"/>
          <w:i w:val="0"/>
        </w:rPr>
        <w:t>Réflexion :</w:t>
      </w:r>
      <w:r>
        <w:rPr>
          <w:b/>
          <w:i w:val="0"/>
        </w:rPr>
      </w:r>
    </w:p>
    <w:p>
      <w:r>
        <w:rPr>
          <w:b w:val="0"/>
          <w:i w:val="0"/>
        </w:rPr>
        <w:t xml:space="preserve">    1. Qu'est-ce qui peut nous faire abandonner avant la fin ? (Réponse : Le découragement, les épreuves ou les plaisirs du monde).</w:t>
      </w:r>
    </w:p>
    <w:p>
      <w:r>
        <w:rPr>
          <w:b w:val="0"/>
          <w:i w:val="0"/>
        </w:rPr>
        <w:t xml:space="preserve">    2. Quelle est la récompense promise ? (Réponse : La couronne de justice et la présence éternelle de Dieu).</w:t>
      </w:r>
    </w:p>
    <w:p>
      <w:pPr>
        <w:pStyle w:val="ListBullet"/>
      </w:pPr>
      <w:r>
        <w:rPr>
          <w:b w:val="0"/>
          <w:i w:val="0"/>
        </w:rPr>
        <w:t>Citation :</w:t>
      </w:r>
      <w:r>
        <w:rPr>
          <w:b/>
          <w:i w:val="0"/>
        </w:rPr>
        <w:t xml:space="preserve"> « La seule façon de rater sa course chrétienne, c'est d'arrêter de courir. » — John Wesley</w:t>
      </w:r>
      <w:r>
        <w:rPr>
          <w:b/>
          <w:i/>
        </w:rPr>
      </w:r>
    </w:p>
    <w:p>
      <w:pPr>
        <w:pStyle w:val="ListBullet"/>
      </w:pPr>
      <w:r>
        <w:rPr>
          <w:b w:val="0"/>
          <w:i w:val="0"/>
        </w:rPr>
        <w:t>Activité créative :</w:t>
      </w:r>
      <w:r>
        <w:rPr>
          <w:b/>
          <w:i w:val="0"/>
        </w:rPr>
        <w:t xml:space="preserve"> Fabriquez des médailles en papier avec l'inscription "Fidèle jusqu'au bout" et offrez-les-vous les uns aux autres.</w:t>
      </w:r>
    </w:p>
    <w:p>
      <w:pPr>
        <w:pStyle w:val="ListBullet"/>
      </w:pPr>
      <w:r>
        <w:rPr>
          <w:b w:val="0"/>
          <w:i w:val="0"/>
        </w:rPr>
        <w:t>Défi pratique :</w:t>
      </w:r>
      <w:r>
        <w:rPr>
          <w:b/>
          <w:i w:val="0"/>
        </w:rPr>
        <w:t xml:space="preserve"> Encouragez une personne âgée de votre église qui a "couru" longtemps, pour la remercier de son exemple.</w:t>
      </w:r>
    </w:p>
    <w:p>
      <w:r>
        <w:rPr>
          <w:b w:val="0"/>
          <w:i w:val="0"/>
        </w:rPr>
        <w:t>---</w:t>
      </w:r>
    </w:p>
    <w:p>
      <w:pPr>
        <w:pStyle w:val="Heading3"/>
      </w:pPr>
      <w:r>
        <w:t>Conclusion et Synthèse</w:t>
      </w:r>
    </w:p>
    <w:p>
      <w:r>
        <w:rPr>
          <w:b w:val="0"/>
          <w:i w:val="0"/>
        </w:rPr>
        <w:t>La vie de l'Esprit est un mouvement continu. Nous inspirons</w:t>
      </w:r>
      <w:r>
        <w:rPr>
          <w:b/>
          <w:i w:val="0"/>
        </w:rPr>
        <w:t xml:space="preserve"> la vie de Dieu par la prière et la Parole, nous expirons</w:t>
      </w:r>
      <w:r>
        <w:rPr>
          <w:b w:val="0"/>
          <w:i w:val="0"/>
        </w:rPr>
        <w:t xml:space="preserve"> Sa grâce par nos actes et notre générosité. Et face aux tempêtes, nous développons l'endurance</w:t>
      </w:r>
      <w:r>
        <w:rPr>
          <w:b/>
          <w:i w:val="0"/>
        </w:rPr>
        <w:t>. Ne vous découragez pas si vous vous sentez essoufflés : revenez à la Source, déposez vos fardeaux et reprenez la course. La nuée de témoins nous regarde et Jésus nous attend à l'arrivée !</w:t>
      </w:r>
    </w:p>
    <w:p>
      <w:pPr>
        <w:pStyle w:val="Heading3"/>
      </w:pPr>
      <w:r>
        <w:t>Prière finale</w:t>
      </w:r>
    </w:p>
    <w:p>
      <w:r>
        <w:rPr>
          <w:b w:val="0"/>
          <w:i w:val="0"/>
        </w:rPr>
        <w:t>Seigneur, merci pour ce temps de partage. Aide-nous à être des coureurs disciplinés. Remplis nos poumons spirituels de Ton Esprit. Donne-nous la force de rejeter ce qui nous alourdit et la joie de donner ce que nous recevons. Que chacun ici puisse dire un jour, comme Paul : "J'ai achevé la course". Au nom de Jésus, Amen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