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La Lumière qui Disperse les Ténèbres</w:t>
      </w:r>
    </w:p>
    <w:p>
      <w:r>
        <w:rPr>
          <w:b w:val="0"/>
          <w:i w:val="0"/>
        </w:rPr>
        <w:t>tags: []</w:t>
      </w:r>
    </w:p>
    <w:p>
      <w:r>
        <w:rPr>
          <w:b w:val="0"/>
          <w:i w:val="0"/>
        </w:rPr>
        <w:t>categories:</w:t>
      </w:r>
    </w:p>
    <w:p>
      <w:pPr>
        <w:pStyle w:val="ListBullet"/>
      </w:pPr>
      <w:r>
        <w:rPr>
          <w:b w:val="0"/>
          <w:i w:val="0"/>
        </w:rPr>
        <w:t>Bienfaisance</w:t>
      </w:r>
    </w:p>
    <w:p>
      <w:pPr>
        <w:pStyle w:val="ListBullet"/>
      </w:pPr>
      <w:r>
        <w:rPr>
          <w:b w:val="0"/>
          <w:i w:val="0"/>
        </w:rPr>
        <w:t>Louange</w:t>
      </w:r>
    </w:p>
    <w:p>
      <w:pPr>
        <w:pStyle w:val="ListBullet"/>
      </w:pPr>
      <w:r>
        <w:rPr>
          <w:b w:val="0"/>
          <w:i w:val="0"/>
        </w:rPr>
        <w:t>Groupe de croissance</w:t>
      </w:r>
    </w:p>
    <w:p>
      <w:pPr>
        <w:pStyle w:val="ListBullet"/>
      </w:pPr>
      <w:r>
        <w:rPr>
          <w:b w:val="0"/>
          <w:i w:val="0"/>
        </w:rPr>
        <w:t>Créativité</w:t>
      </w:r>
    </w:p>
    <w:p>
      <w:r>
        <w:rPr>
          <w:b w:val="0"/>
          <w:i w:val="0"/>
        </w:rPr>
        <w:t>palmiers:</w:t>
      </w:r>
    </w:p>
    <w:p>
      <w:pPr>
        <w:pStyle w:val="ListBullet"/>
      </w:pPr>
      <w:r>
        <w:rPr>
          <w:b w:val="0"/>
          <w:i w:val="0"/>
        </w:rPr>
        <w:t>Mission</w:t>
      </w:r>
    </w:p>
    <w:p>
      <w:pPr>
        <w:pStyle w:val="ListBullet"/>
      </w:pPr>
      <w:r>
        <w:rPr>
          <w:b w:val="0"/>
          <w:i w:val="0"/>
        </w:rPr>
        <w:t>Combat spirituel</w:t>
      </w:r>
    </w:p>
    <w:p>
      <w:pPr>
        <w:pStyle w:val="ListBullet"/>
      </w:pPr>
      <w:r>
        <w:rPr>
          <w:b w:val="0"/>
          <w:i w:val="0"/>
        </w:rPr>
        <w:t>Foi</w:t>
      </w:r>
    </w:p>
    <w:p>
      <w:pPr>
        <w:pStyle w:val="ListBullet"/>
      </w:pPr>
      <w:r>
        <w:rPr>
          <w:b w:val="0"/>
          <w:i w:val="0"/>
        </w:rPr>
        <w:t>Persévérance</w:t>
      </w:r>
    </w:p>
    <w:p>
      <w:pPr>
        <w:pStyle w:val="ListBullet"/>
      </w:pPr>
      <w:r>
        <w:rPr>
          <w:b w:val="0"/>
          <w:i w:val="0"/>
        </w:rPr>
        <w:t>Amour</w:t>
      </w:r>
    </w:p>
    <w:p>
      <w:pPr>
        <w:pStyle w:val="ListBullet"/>
      </w:pPr>
      <w:r>
        <w:rPr>
          <w:b w:val="0"/>
          <w:i w:val="0"/>
        </w:rPr>
        <w:t>Jésus-Christ</w:t>
      </w:r>
    </w:p>
    <w:p>
      <w:pPr>
        <w:pStyle w:val="ListBullet"/>
      </w:pPr>
      <w:r>
        <w:rPr>
          <w:b w:val="0"/>
          <w:i w:val="0"/>
        </w:rPr>
        <w:t>Louange</w:t>
      </w:r>
    </w:p>
    <w:p>
      <w:r>
        <w:rPr>
          <w:b w:val="0"/>
          <w:i w:val="0"/>
        </w:rPr>
        <w:t>date: 2020-12-12</w:t>
      </w:r>
    </w:p>
    <w:p>
      <w:r>
        <w:rPr>
          <w:b w:val="0"/>
          <w:i w:val="0"/>
        </w:rPr>
        <w:t>---</w:t>
      </w:r>
    </w:p>
    <w:p>
      <w:pPr>
        <w:pStyle w:val="Heading1"/>
      </w:pPr>
      <w:r>
        <w:t>Lumière chasse les ténébres</w:t>
      </w:r>
    </w:p>
    <w:p>
      <w:r>
        <w:rPr>
          <w:b w:val="0"/>
          <w:i w:val="0"/>
        </w:rPr>
        <w:t>“L'Éternel est ma lumière et mon salut : De qui aurais-je crainte ? L'Éternel est le soutien de ma vie : De qui aurais-je peur ?”</w:t>
      </w:r>
      <w:r>
        <w:rPr>
          <w:b w:val="0"/>
          <w:i/>
        </w:rPr>
        <w:t xml:space="preserve"> (Psaume 27:1)</w:t>
      </w:r>
    </w:p>
    <w:p>
      <w:r>
        <w:rPr>
          <w:b w:val="0"/>
          <w:i w:val="0"/>
        </w:rPr>
        <w:t>Prière d'ouverture :</w:t>
      </w:r>
      <w:r>
        <w:rPr>
          <w:b/>
          <w:i w:val="0"/>
        </w:rPr>
      </w:r>
    </w:p>
    <w:p>
      <w:r>
        <w:rPr>
          <w:b w:val="0"/>
          <w:i w:val="0"/>
        </w:rPr>
        <w:t>Père céleste, nous te remercions pour ta merveilleuse lumière qui dissipe toute obscurité. Nous te demandons de nous éclairer aujourd'hui alors que nous étudions ta Parole. Aide-nous à mieux te connaître, à nous laisser transformer par ta lumière et à vivre pleinement dans ta présence. Que ton Esprit guide nos pensées et nos cœurs. Au nom de Jésus, Amen.</w:t>
      </w:r>
    </w:p>
    <w:p>
      <w:r>
        <w:rPr>
          <w:b w:val="0"/>
          <w:i w:val="0"/>
        </w:rPr>
        <w:t>Brise-glace : Le Jeu des Ombrelles</w:t>
      </w:r>
      <w:r>
        <w:rPr>
          <w:b/>
          <w:i w:val="0"/>
        </w:rPr>
      </w:r>
    </w:p>
    <w:p>
      <w:r>
        <w:rPr>
          <w:b w:val="0"/>
          <w:i w:val="0"/>
        </w:rPr>
        <w:t>Matériel : Une lampe de poche, des objets variés (jouets, ustensiles de cuisine, etc.).</w:t>
      </w:r>
    </w:p>
    <w:p>
      <w:r>
        <w:rPr>
          <w:b w:val="0"/>
          <w:i w:val="0"/>
        </w:rPr>
        <w:t>L'animateur, dans une pièce légèrement assombrie, utilise la lampe de poche pour projeter l'ombre d'un objet sur un mur. Les participants doivent deviner quel objet est représenté par son ombre. On peut varier la difficulté en s'éloignant ou en se rapprochant de l'objet, ou en utilisant des objets plus complexes.</w:t>
      </w:r>
    </w:p>
    <w:p>
      <w:r>
        <w:rPr>
          <w:b w:val="0"/>
          <w:i w:val="0"/>
        </w:rPr>
        <w:t>Thème : La Lumière qui Chasse les Ténèbres</w:t>
      </w:r>
      <w:r>
        <w:rPr>
          <w:b/>
          <w:i w:val="0"/>
        </w:rPr>
      </w:r>
    </w:p>
    <w:p>
      <w:r>
        <w:rPr>
          <w:b w:val="0"/>
          <w:i w:val="0"/>
        </w:rPr>
        <w:t>Dans la Genèse, nous lisons que la terre était informe, vide, et que les ténèbres recouvraient l'abîme. Alors Dieu dit : "Que la lumière soit !" et la lumière fut. Ce principe de la lumière qui chasse les ténèbres est fondamental dans notre foi. Jésus est venu comme la Lumière du monde pour vaincre les ténèbres du péché et de la mort. Ce n'est pas par nos propres efforts que nous nous libérons des ténèbres, mais en nous approchant de Jésus, la Source de toute lumière. Plus nous laissons de place à Jésus dans nos vies, moins les ténèbres ont d'emprise sur nous. Notre sanctification n'est pas un fardeau de règles à suivre, mais le résultat de notre attachement à Christ, le regard fixé sur Lui, qui nous transforme à son image. Nous avons l'opportunité de juger et de chasser les ténèbres qui sont en nous, autour de nous, et dans le monde.</w:t>
      </w:r>
    </w:p>
    <w:p>
      <w:r>
        <w:rPr>
          <w:b w:val="0"/>
          <w:i w:val="0"/>
        </w:rPr>
        <w:t>---</w:t>
      </w:r>
    </w:p>
    <w:p>
      <w:r>
        <w:rPr>
          <w:b w:val="0"/>
          <w:i w:val="0"/>
        </w:rPr>
        <w:t>Groupe 1 : Le Combat Intérieur de la Lumière</w:t>
      </w:r>
      <w:r>
        <w:rPr>
          <w:b/>
          <w:i w:val="0"/>
        </w:rPr>
      </w:r>
    </w:p>
    <w:p>
      <w:r>
        <w:rPr>
          <w:b w:val="0"/>
          <w:i w:val="0"/>
        </w:rPr>
        <w:t>Sous-thème :</w:t>
      </w:r>
      <w:r>
        <w:rPr>
          <w:b/>
          <w:i w:val="0"/>
        </w:rPr>
        <w:t xml:space="preserve"> Comment la lumière de Christ nous aide à vaincre les ténèbres en nous-mêmes.</w:t>
      </w:r>
    </w:p>
    <w:p>
      <w:r>
        <w:rPr>
          <w:b w:val="0"/>
          <w:i w:val="0"/>
        </w:rPr>
        <w:t>Fiche 1 : Reconnaître la Lumière</w:t>
      </w:r>
      <w:r>
        <w:rPr>
          <w:b/>
          <w:i w:val="0"/>
        </w:rPr>
      </w:r>
    </w:p>
    <w:p>
      <w:pPr>
        <w:pStyle w:val="ListBullet"/>
      </w:pPr>
      <w:r>
        <w:rPr>
          <w:b w:val="0"/>
          <w:i w:val="0"/>
        </w:rPr>
        <w:t>Titre :</w:t>
      </w:r>
      <w:r>
        <w:rPr>
          <w:b/>
          <w:i w:val="0"/>
        </w:rPr>
        <w:t xml:space="preserve"> Le Regard Fixé sur Lui</w:t>
      </w:r>
    </w:p>
    <w:p>
      <w:pPr>
        <w:pStyle w:val="ListBullet"/>
      </w:pPr>
      <w:r>
        <w:rPr>
          <w:b w:val="0"/>
          <w:i w:val="0"/>
        </w:rPr>
        <w:t>Verset clé :</w:t>
      </w:r>
      <w:r>
        <w:rPr>
          <w:b/>
          <w:i w:val="0"/>
        </w:rPr>
        <w:t xml:space="preserve"> Hébreux 12:2</w:t>
      </w:r>
      <w:r>
        <w:rPr>
          <w:b/>
          <w:i/>
        </w:rPr>
        <w:t xml:space="preserve"> "Fixons les regards sur Jésus, le chef et le consommateur de notre foi, qui, en vue du temps de réjouissance qui lui était proposé, a souffert la croix, méprisé l'ignominie, et s'est assis à la droite du trône de Dieu."</w:t>
      </w:r>
    </w:p>
    <w:p>
      <w:pPr>
        <w:pStyle w:val="ListBullet"/>
      </w:pPr>
      <w:r>
        <w:rPr>
          <w:b w:val="0"/>
          <w:i w:val="0"/>
        </w:rPr>
        <w:t>Explication ou objectif :</w:t>
      </w:r>
      <w:r>
        <w:rPr>
          <w:b/>
          <w:i w:val="0"/>
        </w:rPr>
        <w:t xml:space="preserve"> Apprendre que notre force pour le changement vient de notre concentration sur Jésus, pas sur nos faiblesses.</w:t>
      </w:r>
    </w:p>
    <w:p>
      <w:pPr>
        <w:pStyle w:val="ListBullet"/>
      </w:pPr>
      <w:r>
        <w:rPr>
          <w:b w:val="0"/>
          <w:i w:val="0"/>
        </w:rPr>
        <w:t>Réflexion :</w:t>
      </w:r>
      <w:r>
        <w:rPr>
          <w:b/>
          <w:i w:val="0"/>
        </w:rPr>
      </w:r>
    </w:p>
    <w:p>
      <w:r>
        <w:rPr>
          <w:b w:val="0"/>
          <w:i w:val="0"/>
        </w:rPr>
        <w:t xml:space="preserve">    1.  Quand avez-vous eu le sentiment d'être submergé par les "ténèbres" intérieures (peur, doute, colère) ?</w:t>
      </w:r>
    </w:p>
    <w:p>
      <w:r>
        <w:rPr>
          <w:b w:val="0"/>
          <w:i w:val="0"/>
        </w:rPr>
        <w:t xml:space="preserve">           </w:t>
      </w:r>
      <w:r>
        <w:rPr>
          <w:b w:val="0"/>
          <w:i/>
        </w:rPr>
        <w:t>Réponse suggérée :* Souvent, lorsque nous nous concentrons sur nos propres échecs ou sur les défis, nous pouvons ressentir un poids.</w:t>
      </w:r>
    </w:p>
    <w:p>
      <w:r>
        <w:rPr>
          <w:b w:val="0"/>
          <w:i w:val="0"/>
        </w:rPr>
        <w:t xml:space="preserve">    2.  Comment le fait de penser à Jésus, à son sacrifice et à son amour, peut-il changer votre perspective dans ces moments ?</w:t>
      </w:r>
    </w:p>
    <w:p>
      <w:r>
        <w:rPr>
          <w:b w:val="0"/>
          <w:i w:val="0"/>
        </w:rPr>
        <w:t xml:space="preserve">           </w:t>
      </w:r>
      <w:r>
        <w:rPr>
          <w:b w:val="0"/>
          <w:i/>
        </w:rPr>
        <w:t>Réponse suggérée :* Se souvenir de sa victoire et de son pardon nous donne espoir et force pour continuer.</w:t>
      </w:r>
    </w:p>
    <w:p>
      <w:pPr>
        <w:pStyle w:val="ListBullet"/>
      </w:pPr>
      <w:r>
        <w:rPr>
          <w:b w:val="0"/>
          <w:i w:val="0"/>
        </w:rPr>
        <w:t>Citation d’un héros de la foi :</w:t>
      </w:r>
      <w:r>
        <w:rPr>
          <w:b/>
          <w:i w:val="0"/>
        </w:rPr>
        <w:t xml:space="preserve"> "Le secret de la vie, c'est de trouver ta propre volonté dans celle de Dieu." - John Wesley</w:t>
      </w:r>
    </w:p>
    <w:p>
      <w:pPr>
        <w:pStyle w:val="ListBullet"/>
      </w:pPr>
      <w:r>
        <w:rPr>
          <w:b w:val="0"/>
          <w:i w:val="0"/>
        </w:rPr>
        <w:t>Activité créative ou illustration collaborative :</w:t>
      </w:r>
      <w:r>
        <w:rPr>
          <w:b/>
          <w:i w:val="0"/>
        </w:rPr>
        <w:t xml:space="preserve"> Dessiner ensemble une image symbolisant le regard tourné vers une lumière vive (soleil, étoile) et les ombres qui s'éloignent.</w:t>
      </w:r>
    </w:p>
    <w:p>
      <w:pPr>
        <w:pStyle w:val="ListBullet"/>
      </w:pPr>
      <w:r>
        <w:rPr>
          <w:b w:val="0"/>
          <w:i w:val="0"/>
        </w:rPr>
        <w:t>Défi pratique :</w:t>
      </w:r>
      <w:r>
        <w:rPr>
          <w:b/>
          <w:i w:val="0"/>
        </w:rPr>
        <w:t xml:space="preserve"> Chaque jour, avant de commencer votre journée, prenez 1 minute pour fixer vos pensées sur Jésus et sur son amour pour vous.</w:t>
      </w:r>
    </w:p>
    <w:p>
      <w:r>
        <w:rPr>
          <w:b w:val="0"/>
          <w:i w:val="0"/>
        </w:rPr>
        <w:t>---</w:t>
      </w:r>
    </w:p>
    <w:p>
      <w:r>
        <w:rPr>
          <w:b w:val="0"/>
          <w:i w:val="0"/>
        </w:rPr>
        <w:t>Fiche 2 : Le Pouvoir de la Parole Vive</w:t>
      </w:r>
      <w:r>
        <w:rPr>
          <w:b/>
          <w:i w:val="0"/>
        </w:rPr>
      </w:r>
    </w:p>
    <w:p>
      <w:pPr>
        <w:pStyle w:val="ListBullet"/>
      </w:pPr>
      <w:r>
        <w:rPr>
          <w:b w:val="0"/>
          <w:i w:val="0"/>
        </w:rPr>
        <w:t>Titre :</w:t>
      </w:r>
      <w:r>
        <w:rPr>
          <w:b/>
          <w:i w:val="0"/>
        </w:rPr>
        <w:t xml:space="preserve"> Ta Parole, Lampe à mes Pieds</w:t>
      </w:r>
    </w:p>
    <w:p>
      <w:pPr>
        <w:pStyle w:val="ListBullet"/>
      </w:pPr>
      <w:r>
        <w:rPr>
          <w:b w:val="0"/>
          <w:i w:val="0"/>
        </w:rPr>
        <w:t>Verset clé :</w:t>
      </w:r>
      <w:r>
        <w:rPr>
          <w:b/>
          <w:i w:val="0"/>
        </w:rPr>
        <w:t xml:space="preserve"> Psaume 119:105</w:t>
      </w:r>
      <w:r>
        <w:rPr>
          <w:b/>
          <w:i/>
        </w:rPr>
        <w:t xml:space="preserve"> "Ta parole est une lampe à mes pieds, Et une lumière sur mon sentier."</w:t>
      </w:r>
    </w:p>
    <w:p>
      <w:pPr>
        <w:pStyle w:val="ListBullet"/>
      </w:pPr>
      <w:r>
        <w:rPr>
          <w:b w:val="0"/>
          <w:i w:val="0"/>
        </w:rPr>
        <w:t>Explication ou objectif :</w:t>
      </w:r>
      <w:r>
        <w:rPr>
          <w:b/>
          <w:i w:val="0"/>
        </w:rPr>
        <w:t xml:space="preserve"> Comprendre comment la Bible nous guide et nous éclaire pour faire face aux ténèbres de l'incertitude et de la tentation.</w:t>
      </w:r>
    </w:p>
    <w:p>
      <w:pPr>
        <w:pStyle w:val="ListBullet"/>
      </w:pPr>
      <w:r>
        <w:rPr>
          <w:b w:val="0"/>
          <w:i w:val="0"/>
        </w:rPr>
        <w:t>Réflexion :</w:t>
      </w:r>
      <w:r>
        <w:rPr>
          <w:b/>
          <w:i w:val="0"/>
        </w:rPr>
      </w:r>
    </w:p>
    <w:p>
      <w:r>
        <w:rPr>
          <w:b w:val="0"/>
          <w:i w:val="0"/>
        </w:rPr>
        <w:t xml:space="preserve">    1.  Dans quelles situations de votre vie ressentez-vous le besoin d'une direction claire ?</w:t>
      </w:r>
    </w:p>
    <w:p>
      <w:r>
        <w:rPr>
          <w:b w:val="0"/>
          <w:i w:val="0"/>
        </w:rPr>
        <w:t xml:space="preserve">           </w:t>
      </w:r>
      <w:r>
        <w:rPr>
          <w:b w:val="0"/>
          <w:i/>
        </w:rPr>
        <w:t>Réponse suggérée :* Face à des décisions importantes, dans les relations difficiles, ou quand nous sommes tentés.</w:t>
      </w:r>
    </w:p>
    <w:p>
      <w:r>
        <w:rPr>
          <w:b w:val="0"/>
          <w:i w:val="0"/>
        </w:rPr>
        <w:t xml:space="preserve">    2.  Comment la lecture et la méditation de la Parole de Dieu peuvent-elles apporter une réponse et une clarté à ces situations ?</w:t>
      </w:r>
    </w:p>
    <w:p>
      <w:r>
        <w:rPr>
          <w:b w:val="0"/>
          <w:i w:val="0"/>
        </w:rPr>
        <w:t xml:space="preserve">           </w:t>
      </w:r>
      <w:r>
        <w:rPr>
          <w:b w:val="0"/>
          <w:i/>
        </w:rPr>
        <w:t>Réponse suggérée :* Elle nous rappelle les principes de Dieu, ses promesses, et nous donne la sagesse pour discerner le chemin.</w:t>
      </w:r>
    </w:p>
    <w:p>
      <w:pPr>
        <w:pStyle w:val="ListBullet"/>
      </w:pPr>
      <w:r>
        <w:rPr>
          <w:b w:val="0"/>
          <w:i w:val="0"/>
        </w:rPr>
        <w:t>Citation d’un héros de la foi :</w:t>
      </w:r>
      <w:r>
        <w:rPr>
          <w:b/>
          <w:i w:val="0"/>
        </w:rPr>
        <w:t xml:space="preserve"> "La Bible est la plume de Dieu." - George Whitefield</w:t>
      </w:r>
    </w:p>
    <w:p>
      <w:pPr>
        <w:pStyle w:val="ListBullet"/>
      </w:pPr>
      <w:r>
        <w:rPr>
          <w:b w:val="0"/>
          <w:i w:val="0"/>
        </w:rPr>
        <w:t>Activité créative ou illustration collaborative :</w:t>
      </w:r>
      <w:r>
        <w:rPr>
          <w:b/>
          <w:i w:val="0"/>
        </w:rPr>
        <w:t xml:space="preserve"> Créer un petit panneau "Flashez-vous" avec un verset biblique qui vous guide, à placer dans votre maison.</w:t>
      </w:r>
    </w:p>
    <w:p>
      <w:pPr>
        <w:pStyle w:val="ListBullet"/>
      </w:pPr>
      <w:r>
        <w:rPr>
          <w:b w:val="0"/>
          <w:i w:val="0"/>
        </w:rPr>
        <w:t>Défi pratique :</w:t>
      </w:r>
      <w:r>
        <w:rPr>
          <w:b/>
          <w:i w:val="0"/>
        </w:rPr>
        <w:t xml:space="preserve"> Choisissez un verset biblique cette semaine et mémorisez-le. Relisez-le chaque jour et voyez comment il illumine votre chemin.</w:t>
      </w:r>
    </w:p>
    <w:p>
      <w:r>
        <w:rPr>
          <w:b w:val="0"/>
          <w:i w:val="0"/>
        </w:rPr>
        <w:t>---</w:t>
      </w:r>
    </w:p>
    <w:p>
      <w:r>
        <w:rPr>
          <w:b w:val="0"/>
          <w:i w:val="0"/>
        </w:rPr>
        <w:t>Fiche 3 : La Joie, un Contre-Courant des Ténèbres</w:t>
      </w:r>
      <w:r>
        <w:rPr>
          <w:b/>
          <w:i w:val="0"/>
        </w:rPr>
      </w:r>
    </w:p>
    <w:p>
      <w:pPr>
        <w:pStyle w:val="ListBullet"/>
      </w:pPr>
      <w:r>
        <w:rPr>
          <w:b w:val="0"/>
          <w:i w:val="0"/>
        </w:rPr>
        <w:t>Titre :</w:t>
      </w:r>
      <w:r>
        <w:rPr>
          <w:b/>
          <w:i w:val="0"/>
        </w:rPr>
        <w:t xml:space="preserve"> La Joie du Seigneur, notre Force</w:t>
      </w:r>
    </w:p>
    <w:p>
      <w:pPr>
        <w:pStyle w:val="ListBullet"/>
      </w:pPr>
      <w:r>
        <w:rPr>
          <w:b w:val="0"/>
          <w:i w:val="0"/>
        </w:rPr>
        <w:t>Verset clé :</w:t>
      </w:r>
      <w:r>
        <w:rPr>
          <w:b/>
          <w:i w:val="0"/>
        </w:rPr>
        <w:t xml:space="preserve"> Néhémie 8:10</w:t>
      </w:r>
      <w:r>
        <w:rPr>
          <w:b/>
          <w:i/>
        </w:rPr>
        <w:t xml:space="preserve"> "... ne vous attristez pas, car la joie de l'Éternel sera votre force."</w:t>
      </w:r>
    </w:p>
    <w:p>
      <w:pPr>
        <w:pStyle w:val="ListBullet"/>
      </w:pPr>
      <w:r>
        <w:rPr>
          <w:b w:val="0"/>
          <w:i w:val="0"/>
        </w:rPr>
        <w:t>Explication ou objectif :</w:t>
      </w:r>
      <w:r>
        <w:rPr>
          <w:b/>
          <w:i w:val="0"/>
        </w:rPr>
        <w:t xml:space="preserve"> Découvrir que la joie authentique, fruit de l'Esprit, est une arme puissante contre la tristesse et le désespoir.</w:t>
      </w:r>
    </w:p>
    <w:p>
      <w:pPr>
        <w:pStyle w:val="ListBullet"/>
      </w:pPr>
      <w:r>
        <w:rPr>
          <w:b w:val="0"/>
          <w:i w:val="0"/>
        </w:rPr>
        <w:t>Réflexion :</w:t>
      </w:r>
      <w:r>
        <w:rPr>
          <w:b/>
          <w:i w:val="0"/>
        </w:rPr>
      </w:r>
    </w:p>
    <w:p>
      <w:r>
        <w:rPr>
          <w:b w:val="0"/>
          <w:i w:val="0"/>
        </w:rPr>
        <w:t xml:space="preserve">    1.  Qu'est-ce qui vous enlève la joie dans votre quotidien ?</w:t>
      </w:r>
    </w:p>
    <w:p>
      <w:r>
        <w:rPr>
          <w:b w:val="0"/>
          <w:i w:val="0"/>
        </w:rPr>
        <w:t xml:space="preserve">           </w:t>
      </w:r>
      <w:r>
        <w:rPr>
          <w:b w:val="0"/>
          <w:i/>
        </w:rPr>
        <w:t>Réponse suggérée :* Le stress, les soucis financiers, les conflits, la fatigue.</w:t>
      </w:r>
    </w:p>
    <w:p>
      <w:r>
        <w:rPr>
          <w:b w:val="0"/>
          <w:i w:val="0"/>
        </w:rPr>
        <w:t xml:space="preserve">    2.  Comment cultiver activement la joie du Seigneur, même dans les moments difficiles ?</w:t>
      </w:r>
    </w:p>
    <w:p>
      <w:r>
        <w:rPr>
          <w:b w:val="0"/>
          <w:i w:val="0"/>
        </w:rPr>
        <w:t xml:space="preserve">           </w:t>
      </w:r>
      <w:r>
        <w:rPr>
          <w:b w:val="0"/>
          <w:i/>
        </w:rPr>
        <w:t>Réponse suggérée :* En remerciant Dieu pour ses bienfaits, en louant, en cherchant sa présence, en se rappelant ses promesses.</w:t>
      </w:r>
    </w:p>
    <w:p>
      <w:pPr>
        <w:pStyle w:val="ListBullet"/>
      </w:pPr>
      <w:r>
        <w:rPr>
          <w:b w:val="0"/>
          <w:i w:val="0"/>
        </w:rPr>
        <w:t>Citation d’un héros de la foi :</w:t>
      </w:r>
      <w:r>
        <w:rPr>
          <w:b/>
          <w:i w:val="0"/>
        </w:rPr>
        <w:t xml:space="preserve"> "La joie n'est pas le signe d'une foi en plein essor, mais elle est le signe d'une foi bien nourrie." - D. L. Moody</w:t>
      </w:r>
    </w:p>
    <w:p>
      <w:pPr>
        <w:pStyle w:val="ListBullet"/>
      </w:pPr>
      <w:r>
        <w:rPr>
          <w:b w:val="0"/>
          <w:i w:val="0"/>
        </w:rPr>
        <w:t>Activité créative ou illustration collaborative :</w:t>
      </w:r>
      <w:r>
        <w:rPr>
          <w:b/>
          <w:i w:val="0"/>
        </w:rPr>
        <w:t xml:space="preserve"> Composer une courte chanson ou un chant de louange sur la joie de Dieu.</w:t>
      </w:r>
    </w:p>
    <w:p>
      <w:pPr>
        <w:pStyle w:val="ListBullet"/>
      </w:pPr>
      <w:r>
        <w:rPr>
          <w:b w:val="0"/>
          <w:i w:val="0"/>
        </w:rPr>
        <w:t>Défi pratique :</w:t>
      </w:r>
      <w:r>
        <w:rPr>
          <w:b/>
          <w:i w:val="0"/>
        </w:rPr>
        <w:t xml:space="preserve"> Identifiez trois choses pour lesquelles vous êtes reconnaissant aujourd'hui et exprimez votre gratitude à Dieu à voix haute.</w:t>
      </w:r>
    </w:p>
    <w:p>
      <w:r>
        <w:rPr>
          <w:b w:val="0"/>
          <w:i w:val="0"/>
        </w:rPr>
        <w:t>---</w:t>
      </w:r>
    </w:p>
    <w:p>
      <w:r>
        <w:rPr>
          <w:b w:val="0"/>
          <w:i w:val="0"/>
        </w:rPr>
        <w:t>Fiche 4 : La Paix qui Dépasse l'Entendement</w:t>
      </w:r>
      <w:r>
        <w:rPr>
          <w:b/>
          <w:i w:val="0"/>
        </w:rPr>
      </w:r>
    </w:p>
    <w:p>
      <w:pPr>
        <w:pStyle w:val="ListBullet"/>
      </w:pPr>
      <w:r>
        <w:rPr>
          <w:b w:val="0"/>
          <w:i w:val="0"/>
        </w:rPr>
        <w:t>Titre :</w:t>
      </w:r>
      <w:r>
        <w:rPr>
          <w:b/>
          <w:i w:val="0"/>
        </w:rPr>
        <w:t xml:space="preserve"> La Paix au Milieu de la Tempête</w:t>
      </w:r>
    </w:p>
    <w:p>
      <w:pPr>
        <w:pStyle w:val="ListBullet"/>
      </w:pPr>
      <w:r>
        <w:rPr>
          <w:b w:val="0"/>
          <w:i w:val="0"/>
        </w:rPr>
        <w:t>Verset clé :</w:t>
      </w:r>
      <w:r>
        <w:rPr>
          <w:b/>
          <w:i w:val="0"/>
        </w:rPr>
        <w:t xml:space="preserve"> Jean 14:27</w:t>
      </w:r>
      <w:r>
        <w:rPr>
          <w:b/>
          <w:i/>
        </w:rPr>
        <w:t xml:space="preserve"> "Je vous laisse la paix, je vous donne ma paix. Je ne vous la donne pas comme le monde la donne. Que votre cœur ne se trouble pas, et ne s'alarme pas."</w:t>
      </w:r>
    </w:p>
    <w:p>
      <w:pPr>
        <w:pStyle w:val="ListBullet"/>
      </w:pPr>
      <w:r>
        <w:rPr>
          <w:b w:val="0"/>
          <w:i w:val="0"/>
        </w:rPr>
        <w:t>Explication ou objectif :</w:t>
      </w:r>
      <w:r>
        <w:rPr>
          <w:b/>
          <w:i w:val="0"/>
        </w:rPr>
        <w:t xml:space="preserve"> Apprendre que la paix de Dieu est différente de l'absence de problèmes ; c'est une assurance intérieure qui vient de sa présence.</w:t>
      </w:r>
    </w:p>
    <w:p>
      <w:pPr>
        <w:pStyle w:val="ListBullet"/>
      </w:pPr>
      <w:r>
        <w:rPr>
          <w:b w:val="0"/>
          <w:i w:val="0"/>
        </w:rPr>
        <w:t>Réflexion :</w:t>
      </w:r>
      <w:r>
        <w:rPr>
          <w:b/>
          <w:i w:val="0"/>
        </w:rPr>
      </w:r>
    </w:p>
    <w:p>
      <w:r>
        <w:rPr>
          <w:b w:val="0"/>
          <w:i w:val="0"/>
        </w:rPr>
        <w:t xml:space="preserve">    1.  Comment le monde essaie-t-il de nous apporter la paix, et pourquoi est-ce souvent éphémère ?</w:t>
      </w:r>
    </w:p>
    <w:p>
      <w:r>
        <w:rPr>
          <w:b w:val="0"/>
          <w:i w:val="0"/>
        </w:rPr>
        <w:t xml:space="preserve">           </w:t>
      </w:r>
      <w:r>
        <w:rPr>
          <w:b w:val="0"/>
          <w:i/>
        </w:rPr>
        <w:t>Réponse suggérée :* En cherchant le confort matériel, le succès, le divertissement. Ces choses ne durent pas et ne comblent pas le vide intérieur.</w:t>
      </w:r>
    </w:p>
    <w:p>
      <w:r>
        <w:rPr>
          <w:b w:val="0"/>
          <w:i w:val="0"/>
        </w:rPr>
        <w:t xml:space="preserve">    2.  Quand avez-vous expérimenté la paix de Dieu malgré des circonstances difficiles ? Qu'est-ce que cela vous a appris ?</w:t>
      </w:r>
    </w:p>
    <w:p>
      <w:r>
        <w:rPr>
          <w:b w:val="0"/>
          <w:i w:val="0"/>
        </w:rPr>
        <w:t xml:space="preserve">           </w:t>
      </w:r>
      <w:r>
        <w:rPr>
          <w:b w:val="0"/>
          <w:i/>
        </w:rPr>
        <w:t>Réponse suggérée :* Dans des moments de deuil, d'épreuve, où malgré la douleur, il y avait une assurance profonde que Dieu était là.</w:t>
      </w:r>
    </w:p>
    <w:p>
      <w:pPr>
        <w:pStyle w:val="ListBullet"/>
      </w:pPr>
      <w:r>
        <w:rPr>
          <w:b w:val="0"/>
          <w:i w:val="0"/>
        </w:rPr>
        <w:t>Citation d’un héros de la foi :</w:t>
      </w:r>
      <w:r>
        <w:rPr>
          <w:b/>
          <w:i w:val="0"/>
        </w:rPr>
        <w:t xml:space="preserve"> "La paix est le fruit de la justice et du travail." - William Booth</w:t>
      </w:r>
    </w:p>
    <w:p>
      <w:pPr>
        <w:pStyle w:val="ListBullet"/>
      </w:pPr>
      <w:r>
        <w:rPr>
          <w:b w:val="0"/>
          <w:i w:val="0"/>
        </w:rPr>
        <w:t>Activité créative ou illustration collaborative :</w:t>
      </w:r>
      <w:r>
        <w:rPr>
          <w:b/>
          <w:i w:val="0"/>
        </w:rPr>
        <w:t xml:space="preserve"> Créer un "arbre de paix" où chaque feuille représente une source de paix trouvée en Christ.</w:t>
      </w:r>
    </w:p>
    <w:p>
      <w:pPr>
        <w:pStyle w:val="ListBullet"/>
      </w:pPr>
      <w:r>
        <w:rPr>
          <w:b w:val="0"/>
          <w:i w:val="0"/>
        </w:rPr>
        <w:t>Défi pratique :</w:t>
      </w:r>
      <w:r>
        <w:rPr>
          <w:b/>
          <w:i w:val="0"/>
        </w:rPr>
        <w:t xml:space="preserve"> Quand vous ressentez de l'anxiété, dites à voix haute : "Seigneur, je te confie ceci et je choisis de faire confiance à ta paix."</w:t>
      </w:r>
    </w:p>
    <w:p>
      <w:r>
        <w:rPr>
          <w:b w:val="0"/>
          <w:i w:val="0"/>
        </w:rPr>
        <w:t>---</w:t>
      </w:r>
    </w:p>
    <w:p>
      <w:r>
        <w:rPr>
          <w:b w:val="0"/>
          <w:i w:val="0"/>
        </w:rPr>
        <w:t>Fiche 5 : Le Pardon, Dissipation des Ténèbres de la Culpabilité</w:t>
      </w:r>
      <w:r>
        <w:rPr>
          <w:b/>
          <w:i w:val="0"/>
        </w:rPr>
      </w:r>
    </w:p>
    <w:p>
      <w:pPr>
        <w:pStyle w:val="ListBullet"/>
      </w:pPr>
      <w:r>
        <w:rPr>
          <w:b w:val="0"/>
          <w:i w:val="0"/>
        </w:rPr>
        <w:t>Titre :</w:t>
      </w:r>
      <w:r>
        <w:rPr>
          <w:b/>
          <w:i w:val="0"/>
        </w:rPr>
        <w:t xml:space="preserve"> Libérés par le Pardon</w:t>
      </w:r>
    </w:p>
    <w:p>
      <w:pPr>
        <w:pStyle w:val="ListBullet"/>
      </w:pPr>
      <w:r>
        <w:rPr>
          <w:b w:val="0"/>
          <w:i w:val="0"/>
        </w:rPr>
        <w:t>Verset clé :</w:t>
      </w:r>
      <w:r>
        <w:rPr>
          <w:b/>
          <w:i w:val="0"/>
        </w:rPr>
        <w:t xml:space="preserve"> 1 Jean 1:9</w:t>
      </w:r>
      <w:r>
        <w:rPr>
          <w:b/>
          <w:i/>
        </w:rPr>
        <w:t xml:space="preserve"> "Si nous confessons nos péchés, il est fidèle et juste pour nous pardonner nos péchés, et nous purifier de toute iniquité."</w:t>
      </w:r>
    </w:p>
    <w:p>
      <w:pPr>
        <w:pStyle w:val="ListBullet"/>
      </w:pPr>
      <w:r>
        <w:rPr>
          <w:b w:val="0"/>
          <w:i w:val="0"/>
        </w:rPr>
        <w:t>Explication ou objectif :</w:t>
      </w:r>
      <w:r>
        <w:rPr>
          <w:b/>
          <w:i w:val="0"/>
        </w:rPr>
        <w:t xml:space="preserve"> Comprendre que le pardon de Dieu nous libère de la culpabilité et des ténèbres qu'elle engendre.</w:t>
      </w:r>
    </w:p>
    <w:p>
      <w:pPr>
        <w:pStyle w:val="ListBullet"/>
      </w:pPr>
      <w:r>
        <w:rPr>
          <w:b w:val="0"/>
          <w:i w:val="0"/>
        </w:rPr>
        <w:t>Réflexion :</w:t>
      </w:r>
      <w:r>
        <w:rPr>
          <w:b/>
          <w:i w:val="0"/>
        </w:rPr>
      </w:r>
    </w:p>
    <w:p>
      <w:r>
        <w:rPr>
          <w:b w:val="0"/>
          <w:i w:val="0"/>
        </w:rPr>
        <w:t xml:space="preserve">    1.  Quels types de "ténèbres" la culpabilité peut-elle créer dans une vie ?</w:t>
      </w:r>
    </w:p>
    <w:p>
      <w:r>
        <w:rPr>
          <w:b w:val="0"/>
          <w:i w:val="0"/>
        </w:rPr>
        <w:t xml:space="preserve">           </w:t>
      </w:r>
      <w:r>
        <w:rPr>
          <w:b w:val="0"/>
          <w:i/>
        </w:rPr>
        <w:t>Réponse suggérée :* La honte, la peur du jugement, l'auto-dépréciation, l'isolement.</w:t>
      </w:r>
    </w:p>
    <w:p>
      <w:r>
        <w:rPr>
          <w:b w:val="0"/>
          <w:i w:val="0"/>
        </w:rPr>
        <w:t xml:space="preserve">    2.  Comment l'acceptation du pardon de Dieu nous aide-t-elle à avancer dans la lumière ?</w:t>
      </w:r>
    </w:p>
    <w:p>
      <w:r>
        <w:rPr>
          <w:b w:val="0"/>
          <w:i w:val="0"/>
        </w:rPr>
        <w:t xml:space="preserve">           </w:t>
      </w:r>
      <w:r>
        <w:rPr>
          <w:b w:val="0"/>
          <w:i/>
        </w:rPr>
        <w:t>Réponse suggérée :* Cela nous permet de nous repentir sincèrement, de reconstruire notre estime de soi en Christ, et de nous reconnecter avec Dieu et les autres.</w:t>
      </w:r>
    </w:p>
    <w:p>
      <w:pPr>
        <w:pStyle w:val="ListBullet"/>
      </w:pPr>
      <w:r>
        <w:rPr>
          <w:b w:val="0"/>
          <w:i w:val="0"/>
        </w:rPr>
        <w:t>Citation d’un héros de la foi :</w:t>
      </w:r>
      <w:r>
        <w:rPr>
          <w:b/>
          <w:i w:val="0"/>
        </w:rPr>
        <w:t xml:space="preserve"> "Le pardon est la seule arme qui peut briser la chaîne du mal." - Corrie ten Boom</w:t>
      </w:r>
    </w:p>
    <w:p>
      <w:pPr>
        <w:pStyle w:val="ListBullet"/>
      </w:pPr>
      <w:r>
        <w:rPr>
          <w:b w:val="0"/>
          <w:i w:val="0"/>
        </w:rPr>
        <w:t>Activité créative ou illustration collaborative :</w:t>
      </w:r>
      <w:r>
        <w:rPr>
          <w:b/>
          <w:i w:val="0"/>
        </w:rPr>
        <w:t xml:space="preserve"> Écrire sur des petits morceaux de papier des choses qui nous pèsent, puis les brûler symboliquement (dans un récipient sûr) ou les jeter dans une poubelle, en priant pour le pardon.</w:t>
      </w:r>
    </w:p>
    <w:p>
      <w:pPr>
        <w:pStyle w:val="ListBullet"/>
      </w:pPr>
      <w:r>
        <w:rPr>
          <w:b w:val="0"/>
          <w:i w:val="0"/>
        </w:rPr>
        <w:t>Défi pratique :</w:t>
      </w:r>
      <w:r>
        <w:rPr>
          <w:b/>
          <w:i w:val="0"/>
        </w:rPr>
        <w:t xml:space="preserve"> Confessez à Dieu un péché que vous avez du mal à laisser derrière vous et affirmez votre foi dans son pardon.</w:t>
      </w:r>
    </w:p>
    <w:p>
      <w:r>
        <w:rPr>
          <w:b w:val="0"/>
          <w:i w:val="0"/>
        </w:rPr>
        <w:t>---</w:t>
      </w:r>
    </w:p>
    <w:p>
      <w:r>
        <w:rPr>
          <w:b w:val="0"/>
          <w:i w:val="0"/>
        </w:rPr>
        <w:t>Groupe 2 : Le Rayonnement de la Lumière dans le Monde</w:t>
      </w:r>
      <w:r>
        <w:rPr>
          <w:b/>
          <w:i w:val="0"/>
        </w:rPr>
      </w:r>
    </w:p>
    <w:p>
      <w:r>
        <w:rPr>
          <w:b w:val="0"/>
          <w:i w:val="0"/>
        </w:rPr>
        <w:t>Sous-thème :</w:t>
      </w:r>
      <w:r>
        <w:rPr>
          <w:b/>
          <w:i w:val="0"/>
        </w:rPr>
        <w:t xml:space="preserve"> Comment laisser la lumière de Christ briller à travers nous pour les autres.</w:t>
      </w:r>
    </w:p>
    <w:p>
      <w:r>
        <w:rPr>
          <w:b w:val="0"/>
          <w:i w:val="0"/>
        </w:rPr>
        <w:t>Fiche 1 : Témoigner de la Lumière</w:t>
      </w:r>
      <w:r>
        <w:rPr>
          <w:b/>
          <w:i w:val="0"/>
        </w:rPr>
      </w:r>
    </w:p>
    <w:p>
      <w:pPr>
        <w:pStyle w:val="ListBullet"/>
      </w:pPr>
      <w:r>
        <w:rPr>
          <w:b w:val="0"/>
          <w:i w:val="0"/>
        </w:rPr>
        <w:t>Titre :</w:t>
      </w:r>
      <w:r>
        <w:rPr>
          <w:b/>
          <w:i w:val="0"/>
        </w:rPr>
        <w:t xml:space="preserve"> La Lumière qui Attire</w:t>
      </w:r>
    </w:p>
    <w:p>
      <w:pPr>
        <w:pStyle w:val="ListBullet"/>
      </w:pPr>
      <w:r>
        <w:rPr>
          <w:b w:val="0"/>
          <w:i w:val="0"/>
        </w:rPr>
        <w:t>Verset clé :</w:t>
      </w:r>
      <w:r>
        <w:rPr>
          <w:b/>
          <w:i w:val="0"/>
        </w:rPr>
        <w:t xml:space="preserve"> Matthieu 5:16</w:t>
      </w:r>
      <w:r>
        <w:rPr>
          <w:b/>
          <w:i/>
        </w:rPr>
        <w:t xml:space="preserve"> "Que votre lumière luise ainsi devant les hommes, afin qu'ils voient vos bonnes œuvres, et qu'ils glorifient votre Père qui est dans les cieux."</w:t>
      </w:r>
    </w:p>
    <w:p>
      <w:pPr>
        <w:pStyle w:val="ListBullet"/>
      </w:pPr>
      <w:r>
        <w:rPr>
          <w:b w:val="0"/>
          <w:i w:val="0"/>
        </w:rPr>
        <w:t>Explication ou objectif :</w:t>
      </w:r>
      <w:r>
        <w:rPr>
          <w:b/>
          <w:i w:val="0"/>
        </w:rPr>
        <w:t xml:space="preserve"> Apprendre que nos actions de bonté et d'amour, motivées par Christ, peuvent attirer les autres vers Dieu.</w:t>
      </w:r>
    </w:p>
    <w:p>
      <w:pPr>
        <w:pStyle w:val="ListBullet"/>
      </w:pPr>
      <w:r>
        <w:rPr>
          <w:b w:val="0"/>
          <w:i w:val="0"/>
        </w:rPr>
        <w:t>Réflexion :</w:t>
      </w:r>
      <w:r>
        <w:rPr>
          <w:b/>
          <w:i w:val="0"/>
        </w:rPr>
      </w:r>
    </w:p>
    <w:p>
      <w:r>
        <w:rPr>
          <w:b w:val="0"/>
          <w:i w:val="0"/>
        </w:rPr>
        <w:t xml:space="preserve">    1.  Quel est le plus grand témoignage que vous ayez jamais vu ou entendu ?</w:t>
      </w:r>
    </w:p>
    <w:p>
      <w:r>
        <w:rPr>
          <w:b w:val="0"/>
          <w:i w:val="0"/>
        </w:rPr>
        <w:t xml:space="preserve">           </w:t>
      </w:r>
      <w:r>
        <w:rPr>
          <w:b w:val="0"/>
          <w:i/>
        </w:rPr>
        <w:t>Réponse suggérée :* Souvent, un témoignage simple de transformation personnelle face à l'adversité.</w:t>
      </w:r>
    </w:p>
    <w:p>
      <w:r>
        <w:rPr>
          <w:b w:val="0"/>
          <w:i w:val="0"/>
        </w:rPr>
        <w:t xml:space="preserve">    2.  Comment pouvons-nous, dans notre vie de tous les jours, rendre le Seigneur visible à travers nos actions ?</w:t>
      </w:r>
    </w:p>
    <w:p>
      <w:r>
        <w:rPr>
          <w:b w:val="0"/>
          <w:i w:val="0"/>
        </w:rPr>
        <w:t xml:space="preserve">           </w:t>
      </w:r>
      <w:r>
        <w:rPr>
          <w:b w:val="0"/>
          <w:i/>
        </w:rPr>
        <w:t>Réponse suggérée :* Par l'honnêteté, la compassion, le service désintéressé, la patience, l'amour.</w:t>
      </w:r>
    </w:p>
    <w:p>
      <w:pPr>
        <w:pStyle w:val="ListBullet"/>
      </w:pPr>
      <w:r>
        <w:rPr>
          <w:b w:val="0"/>
          <w:i w:val="0"/>
        </w:rPr>
        <w:t>Citation d’un héros de la foi :</w:t>
      </w:r>
      <w:r>
        <w:rPr>
          <w:b/>
          <w:i w:val="0"/>
        </w:rPr>
        <w:t xml:space="preserve"> "Le monde ne répond pas aux arguments, mais à la vie." - Hudson Taylor</w:t>
      </w:r>
    </w:p>
    <w:p>
      <w:pPr>
        <w:pStyle w:val="ListBullet"/>
      </w:pPr>
      <w:r>
        <w:rPr>
          <w:b w:val="0"/>
          <w:i w:val="0"/>
        </w:rPr>
        <w:t>Activité créative ou illustration collaborative :</w:t>
      </w:r>
      <w:r>
        <w:rPr>
          <w:b/>
          <w:i w:val="0"/>
        </w:rPr>
        <w:t xml:space="preserve"> Créer des cartes de "bonnes actions" à distribuer et à réaliser.</w:t>
      </w:r>
    </w:p>
    <w:p>
      <w:pPr>
        <w:pStyle w:val="ListBullet"/>
      </w:pPr>
      <w:r>
        <w:rPr>
          <w:b w:val="0"/>
          <w:i w:val="0"/>
        </w:rPr>
        <w:t>Défi pratique :</w:t>
      </w:r>
      <w:r>
        <w:rPr>
          <w:b/>
          <w:i w:val="0"/>
        </w:rPr>
        <w:t xml:space="preserve"> Cherchez une occasion cette semaine de faire une bonne action concrète pour quelqu'un, sans qu'il le sache, et dans l'amour de Christ.</w:t>
      </w:r>
    </w:p>
    <w:p>
      <w:r>
        <w:rPr>
          <w:b w:val="0"/>
          <w:i w:val="0"/>
        </w:rPr>
        <w:t>---</w:t>
      </w:r>
    </w:p>
    <w:p>
      <w:r>
        <w:rPr>
          <w:b w:val="0"/>
          <w:i w:val="0"/>
        </w:rPr>
        <w:t>Fiche 2 : L'Amour en Action, un Phare dans les Ténèbres</w:t>
      </w:r>
      <w:r>
        <w:rPr>
          <w:b/>
          <w:i w:val="0"/>
        </w:rPr>
      </w:r>
    </w:p>
    <w:p>
      <w:pPr>
        <w:pStyle w:val="ListBullet"/>
      </w:pPr>
      <w:r>
        <w:rPr>
          <w:b w:val="0"/>
          <w:i w:val="0"/>
        </w:rPr>
        <w:t>Titre :</w:t>
      </w:r>
      <w:r>
        <w:rPr>
          <w:b/>
          <w:i w:val="0"/>
        </w:rPr>
        <w:t xml:space="preserve"> Aimons-nous les uns les autres</w:t>
      </w:r>
    </w:p>
    <w:p>
      <w:pPr>
        <w:pStyle w:val="ListBullet"/>
      </w:pPr>
      <w:r>
        <w:rPr>
          <w:b w:val="0"/>
          <w:i w:val="0"/>
        </w:rPr>
        <w:t>Verset clé :</w:t>
      </w:r>
      <w:r>
        <w:rPr>
          <w:b/>
          <w:i w:val="0"/>
        </w:rPr>
        <w:t xml:space="preserve"> 1 Jean 4:7</w:t>
      </w:r>
      <w:r>
        <w:rPr>
          <w:b/>
          <w:i/>
        </w:rPr>
        <w:t xml:space="preserve"> "Bien-aimés, aimons-nous les uns les autres ; car l'amour est de Dieu, et quiconque aime est né de Dieu et connaît Dieu."</w:t>
      </w:r>
    </w:p>
    <w:p>
      <w:pPr>
        <w:pStyle w:val="ListBullet"/>
      </w:pPr>
      <w:r>
        <w:rPr>
          <w:b w:val="0"/>
          <w:i w:val="0"/>
        </w:rPr>
        <w:t>Explication ou objectif :</w:t>
      </w:r>
      <w:r>
        <w:rPr>
          <w:b/>
          <w:i w:val="0"/>
        </w:rPr>
        <w:t xml:space="preserve"> Reconnaître que l'amour pratique et sincère est une manifestation clé de la lumière de Dieu en nous.</w:t>
      </w:r>
    </w:p>
    <w:p>
      <w:pPr>
        <w:pStyle w:val="ListBullet"/>
      </w:pPr>
      <w:r>
        <w:rPr>
          <w:b w:val="0"/>
          <w:i w:val="0"/>
        </w:rPr>
        <w:t>Réflexion :</w:t>
      </w:r>
      <w:r>
        <w:rPr>
          <w:b/>
          <w:i w:val="0"/>
        </w:rPr>
      </w:r>
    </w:p>
    <w:p>
      <w:r>
        <w:rPr>
          <w:b w:val="0"/>
          <w:i w:val="0"/>
        </w:rPr>
        <w:t xml:space="preserve">    1.  Quelles sont les manières les plus efficaces de montrer de l'amour à quelqu'un qui traverse une période difficile ?</w:t>
      </w:r>
    </w:p>
    <w:p>
      <w:r>
        <w:rPr>
          <w:b w:val="0"/>
          <w:i w:val="0"/>
        </w:rPr>
        <w:t xml:space="preserve">           </w:t>
      </w:r>
      <w:r>
        <w:rPr>
          <w:b w:val="0"/>
          <w:i/>
        </w:rPr>
        <w:t>Réponse suggérée :* Être présent, écouter sans juger, offrir une aide concrète, partager des moments de prière.</w:t>
      </w:r>
    </w:p>
    <w:p>
      <w:r>
        <w:rPr>
          <w:b w:val="0"/>
          <w:i w:val="0"/>
        </w:rPr>
        <w:t xml:space="preserve">    2.  Comment l'amour du Christ nous pousse-t-il à dépasser nos propres limites pour aimer ceux qui sont "difficiles" ?</w:t>
      </w:r>
    </w:p>
    <w:p>
      <w:r>
        <w:rPr>
          <w:b w:val="0"/>
          <w:i w:val="0"/>
        </w:rPr>
        <w:t xml:space="preserve">           </w:t>
      </w:r>
      <w:r>
        <w:rPr>
          <w:b w:val="0"/>
          <w:i/>
        </w:rPr>
        <w:t>Réponse suggérée :* Nous nous souvenons de son amour inconditionnel pour nous, même quand nous étions pécheurs.</w:t>
      </w:r>
    </w:p>
    <w:p>
      <w:pPr>
        <w:pStyle w:val="ListBullet"/>
      </w:pPr>
      <w:r>
        <w:rPr>
          <w:b w:val="0"/>
          <w:i w:val="0"/>
        </w:rPr>
        <w:t>Citation d’un héros de la foi :</w:t>
      </w:r>
      <w:r>
        <w:rPr>
          <w:b/>
          <w:i w:val="0"/>
        </w:rPr>
        <w:t xml:space="preserve"> "Ce qui compte, ce n'est pas le nombre d'années dans votre vie, mais la vie dans vos années." - Abraham Lincoln (inspiré par l'esprit du service)</w:t>
      </w:r>
    </w:p>
    <w:p>
      <w:pPr>
        <w:pStyle w:val="ListBullet"/>
      </w:pPr>
      <w:r>
        <w:rPr>
          <w:b w:val="0"/>
          <w:i w:val="0"/>
        </w:rPr>
        <w:t>Activité créative ou illustration collaborative :</w:t>
      </w:r>
      <w:r>
        <w:rPr>
          <w:b/>
          <w:i w:val="0"/>
        </w:rPr>
        <w:t xml:space="preserve"> Composer un poème ou un chant sur les différentes formes de l'amour divin.</w:t>
      </w:r>
    </w:p>
    <w:p>
      <w:pPr>
        <w:pStyle w:val="ListBullet"/>
      </w:pPr>
      <w:r>
        <w:rPr>
          <w:b w:val="0"/>
          <w:i w:val="0"/>
        </w:rPr>
        <w:t>Défi pratique :</w:t>
      </w:r>
      <w:r>
        <w:rPr>
          <w:b/>
          <w:i w:val="0"/>
        </w:rPr>
        <w:t xml:space="preserve"> Exprimez activement votre amour pour une personne cette semaine, que ce soit par un mot, un geste ou une aide.</w:t>
      </w:r>
    </w:p>
    <w:p>
      <w:r>
        <w:rPr>
          <w:b w:val="0"/>
          <w:i w:val="0"/>
        </w:rPr>
        <w:t>---</w:t>
      </w:r>
    </w:p>
    <w:p>
      <w:r>
        <w:rPr>
          <w:b w:val="0"/>
          <w:i w:val="0"/>
        </w:rPr>
        <w:t>Fiche 3 : La Grâce comme un Baume dans les Ténèbres de la Souffrance</w:t>
      </w:r>
      <w:r>
        <w:rPr>
          <w:b/>
          <w:i w:val="0"/>
        </w:rPr>
      </w:r>
    </w:p>
    <w:p>
      <w:pPr>
        <w:pStyle w:val="ListBullet"/>
      </w:pPr>
      <w:r>
        <w:rPr>
          <w:b w:val="0"/>
          <w:i w:val="0"/>
        </w:rPr>
        <w:t>Titre :</w:t>
      </w:r>
      <w:r>
        <w:rPr>
          <w:b/>
          <w:i w:val="0"/>
        </w:rPr>
        <w:t xml:space="preserve"> La Grâce qui Console</w:t>
      </w:r>
    </w:p>
    <w:p>
      <w:pPr>
        <w:pStyle w:val="ListBullet"/>
      </w:pPr>
      <w:r>
        <w:rPr>
          <w:b w:val="0"/>
          <w:i w:val="0"/>
        </w:rPr>
        <w:t>Verset clé :</w:t>
      </w:r>
      <w:r>
        <w:rPr>
          <w:b/>
          <w:i w:val="0"/>
        </w:rPr>
        <w:t xml:space="preserve"> 2 Corinthiens 12:9</w:t>
      </w:r>
      <w:r>
        <w:rPr>
          <w:b/>
          <w:i/>
        </w:rPr>
        <w:t xml:space="preserve"> "Et il m'a dit: Ma grâce te suffit, car ma puissance s'accomplit et se rend parfaite dans la faiblesse. Je me glorifierai donc avec beaucoup plus de plaisir dans mes faiblesses, afin que la puissance de Christ repose sur moi."</w:t>
      </w:r>
    </w:p>
    <w:p>
      <w:pPr>
        <w:pStyle w:val="ListBullet"/>
      </w:pPr>
      <w:r>
        <w:rPr>
          <w:b w:val="0"/>
          <w:i w:val="0"/>
        </w:rPr>
        <w:t>Explication ou objectif :</w:t>
      </w:r>
      <w:r>
        <w:rPr>
          <w:b/>
          <w:i w:val="0"/>
        </w:rPr>
        <w:t xml:space="preserve"> Comprendre comment partager la grâce de Dieu peut apporter consolation et espoir à ceux qui souffrent.</w:t>
      </w:r>
    </w:p>
    <w:p>
      <w:pPr>
        <w:pStyle w:val="ListBullet"/>
      </w:pPr>
      <w:r>
        <w:rPr>
          <w:b w:val="0"/>
          <w:i w:val="0"/>
        </w:rPr>
        <w:t>Réflexion :</w:t>
      </w:r>
      <w:r>
        <w:rPr>
          <w:b/>
          <w:i w:val="0"/>
        </w:rPr>
      </w:r>
    </w:p>
    <w:p>
      <w:r>
        <w:rPr>
          <w:b w:val="0"/>
          <w:i w:val="0"/>
        </w:rPr>
        <w:t xml:space="preserve">    1.  Comment la souffrance peut-elle parfois conduire les gens dans les ténèbres du désespoir ?</w:t>
      </w:r>
    </w:p>
    <w:p>
      <w:r>
        <w:rPr>
          <w:b w:val="0"/>
          <w:i w:val="0"/>
        </w:rPr>
        <w:t xml:space="preserve">           </w:t>
      </w:r>
      <w:r>
        <w:rPr>
          <w:b w:val="0"/>
          <w:i/>
        </w:rPr>
        <w:t>Réponse suggérée :* Ils peuvent se sentir abandonnés, incompris, ou perdre foi en Dieu.</w:t>
      </w:r>
    </w:p>
    <w:p>
      <w:r>
        <w:rPr>
          <w:b w:val="0"/>
          <w:i w:val="0"/>
        </w:rPr>
        <w:t xml:space="preserve">    2.  Comment pouvons-nous, par la grâce de Dieu, être des instruments de consolation pour les autres qui traversent des épreuves ?</w:t>
      </w:r>
    </w:p>
    <w:p>
      <w:r>
        <w:rPr>
          <w:b w:val="0"/>
          <w:i w:val="0"/>
        </w:rPr>
        <w:t xml:space="preserve">           </w:t>
      </w:r>
      <w:r>
        <w:rPr>
          <w:b w:val="0"/>
          <w:i/>
        </w:rPr>
        <w:t>Réponse suggérée :* En leur rappelant les promesses de Dieu, en priant avec eux, en témoignant de la manière dont Dieu nous a soutenu.</w:t>
      </w:r>
    </w:p>
    <w:p>
      <w:pPr>
        <w:pStyle w:val="ListBullet"/>
      </w:pPr>
      <w:r>
        <w:rPr>
          <w:b w:val="0"/>
          <w:i w:val="0"/>
        </w:rPr>
        <w:t>Citation d’un héros de la foi :</w:t>
      </w:r>
      <w:r>
        <w:rPr>
          <w:b/>
          <w:i w:val="0"/>
        </w:rPr>
        <w:t xml:space="preserve"> "La grâce est le langage des cieux." - George Müller</w:t>
      </w:r>
    </w:p>
    <w:p>
      <w:pPr>
        <w:pStyle w:val="ListBullet"/>
      </w:pPr>
      <w:r>
        <w:rPr>
          <w:b w:val="0"/>
          <w:i w:val="0"/>
        </w:rPr>
        <w:t>Activité créative ou illustration collaborative :</w:t>
      </w:r>
      <w:r>
        <w:rPr>
          <w:b/>
          <w:i w:val="0"/>
        </w:rPr>
        <w:t xml:space="preserve"> Créer une "boîte à trésors" remplie de mots d'encouragement et de versets bibliques pour les personnes en difficulté.</w:t>
      </w:r>
    </w:p>
    <w:p>
      <w:pPr>
        <w:pStyle w:val="ListBullet"/>
      </w:pPr>
      <w:r>
        <w:rPr>
          <w:b w:val="0"/>
          <w:i w:val="0"/>
        </w:rPr>
        <w:t>Défi pratique :</w:t>
      </w:r>
      <w:r>
        <w:rPr>
          <w:b/>
          <w:i w:val="0"/>
        </w:rPr>
        <w:t xml:space="preserve"> Offrez un mot d'encouragement sincère à quelqu'un que vous savez traverser une épreuve, en lui rappelant la grâce de Dieu.</w:t>
      </w:r>
    </w:p>
    <w:p>
      <w:r>
        <w:rPr>
          <w:b w:val="0"/>
          <w:i w:val="0"/>
        </w:rPr>
        <w:t>---</w:t>
      </w:r>
    </w:p>
    <w:p>
      <w:r>
        <w:rPr>
          <w:b w:val="0"/>
          <w:i w:val="0"/>
        </w:rPr>
        <w:t>Fiche 4 : La Vérité comme une Boussole contre les Ténèbres de la Tromperie</w:t>
      </w:r>
      <w:r>
        <w:rPr>
          <w:b/>
          <w:i w:val="0"/>
        </w:rPr>
      </w:r>
    </w:p>
    <w:p>
      <w:pPr>
        <w:pStyle w:val="ListBullet"/>
      </w:pPr>
      <w:r>
        <w:rPr>
          <w:b w:val="0"/>
          <w:i w:val="0"/>
        </w:rPr>
        <w:t>Titre :</w:t>
      </w:r>
      <w:r>
        <w:rPr>
          <w:b/>
          <w:i w:val="0"/>
        </w:rPr>
        <w:t xml:space="preserve"> La Vérité qui Libère</w:t>
      </w:r>
    </w:p>
    <w:p>
      <w:pPr>
        <w:pStyle w:val="ListBullet"/>
      </w:pPr>
      <w:r>
        <w:rPr>
          <w:b w:val="0"/>
          <w:i w:val="0"/>
        </w:rPr>
        <w:t>Verset clé :</w:t>
      </w:r>
      <w:r>
        <w:rPr>
          <w:b/>
          <w:i w:val="0"/>
        </w:rPr>
        <w:t xml:space="preserve"> Jean 8:32</w:t>
      </w:r>
      <w:r>
        <w:rPr>
          <w:b/>
          <w:i/>
        </w:rPr>
        <w:t xml:space="preserve"> "vous connaîtrez la vérité, et la vérité vous affranchira."</w:t>
      </w:r>
    </w:p>
    <w:p>
      <w:pPr>
        <w:pStyle w:val="ListBullet"/>
      </w:pPr>
      <w:r>
        <w:rPr>
          <w:b w:val="0"/>
          <w:i w:val="0"/>
        </w:rPr>
        <w:t>Explication ou objectif :</w:t>
      </w:r>
      <w:r>
        <w:rPr>
          <w:b/>
          <w:i w:val="0"/>
        </w:rPr>
        <w:t xml:space="preserve"> Reconnaître l'importance de partager la vérité de l'Évangile comme un moyen de libérer les gens des mensonges et de l'obscurité spirituelle.</w:t>
      </w:r>
    </w:p>
    <w:p>
      <w:pPr>
        <w:pStyle w:val="ListBullet"/>
      </w:pPr>
      <w:r>
        <w:rPr>
          <w:b w:val="0"/>
          <w:i w:val="0"/>
        </w:rPr>
        <w:t>Réflexion :</w:t>
      </w:r>
      <w:r>
        <w:rPr>
          <w:b/>
          <w:i w:val="0"/>
        </w:rPr>
      </w:r>
    </w:p>
    <w:p>
      <w:r>
        <w:rPr>
          <w:b w:val="0"/>
          <w:i w:val="0"/>
        </w:rPr>
        <w:t xml:space="preserve">    1.  Dans notre société actuelle, quels sont les "mensonges" ou les tromperies qui maintiennent les gens dans les ténèbres ?</w:t>
      </w:r>
    </w:p>
    <w:p>
      <w:r>
        <w:rPr>
          <w:b w:val="0"/>
          <w:i w:val="0"/>
        </w:rPr>
        <w:t xml:space="preserve">           </w:t>
      </w:r>
      <w:r>
        <w:rPr>
          <w:b w:val="0"/>
          <w:i/>
        </w:rPr>
        <w:t>Réponse suggérée :* L'idée que le bonheur réside uniquement dans les possessions, que le mal est le bien, que Dieu n'existe pas.</w:t>
      </w:r>
    </w:p>
    <w:p>
      <w:r>
        <w:rPr>
          <w:b w:val="0"/>
          <w:i w:val="0"/>
        </w:rPr>
        <w:t xml:space="preserve">    2.  Comment pouvons-nous, avec sagesse et amour, partager la vérité de l'Évangile avec ceux qui sont perdus dans la tromperie ?</w:t>
      </w:r>
    </w:p>
    <w:p>
      <w:r>
        <w:rPr>
          <w:b w:val="0"/>
          <w:i w:val="0"/>
        </w:rPr>
        <w:t xml:space="preserve">           </w:t>
      </w:r>
      <w:r>
        <w:rPr>
          <w:b w:val="0"/>
          <w:i/>
        </w:rPr>
        <w:t>Réponse suggérée :* En partageant notre propre témoignage, en expliquant clairement l'Évangile, en vivant une vie cohérente.</w:t>
      </w:r>
    </w:p>
    <w:p>
      <w:pPr>
        <w:pStyle w:val="ListBullet"/>
      </w:pPr>
      <w:r>
        <w:rPr>
          <w:b w:val="0"/>
          <w:i w:val="0"/>
        </w:rPr>
        <w:t>Citation d’un héros de la foi :</w:t>
      </w:r>
      <w:r>
        <w:rPr>
          <w:b/>
          <w:i w:val="0"/>
        </w:rPr>
        <w:t xml:space="preserve"> "La vérité est le fondement de toutes les vertus." - Jonathan Edwards</w:t>
      </w:r>
    </w:p>
    <w:p>
      <w:pPr>
        <w:pStyle w:val="ListBullet"/>
      </w:pPr>
      <w:r>
        <w:rPr>
          <w:b w:val="0"/>
          <w:i w:val="0"/>
        </w:rPr>
        <w:t>Activité créative ou illustration collaborative :</w:t>
      </w:r>
      <w:r>
        <w:rPr>
          <w:b/>
          <w:i w:val="0"/>
        </w:rPr>
        <w:t xml:space="preserve"> Créer un "farol" (phare) en dessin ou en sculpture, symbolisant la vérité qui guide les navires perdus dans la nuit.</w:t>
      </w:r>
    </w:p>
    <w:p>
      <w:pPr>
        <w:pStyle w:val="ListBullet"/>
      </w:pPr>
      <w:r>
        <w:rPr>
          <w:b w:val="0"/>
          <w:i w:val="0"/>
        </w:rPr>
        <w:t>Défi pratique :</w:t>
      </w:r>
      <w:r>
        <w:rPr>
          <w:b/>
          <w:i w:val="0"/>
        </w:rPr>
        <w:t xml:space="preserve"> Engagez-vous dans une conversation cette semaine où vous pouvez humblement partager un aspect de la vérité de Dieu, en réponse à une question ou une situation.</w:t>
      </w:r>
    </w:p>
    <w:p>
      <w:r>
        <w:rPr>
          <w:b w:val="0"/>
          <w:i w:val="0"/>
        </w:rPr>
        <w:t>---</w:t>
      </w:r>
    </w:p>
    <w:p>
      <w:r>
        <w:rPr>
          <w:b w:val="0"/>
          <w:i w:val="0"/>
        </w:rPr>
        <w:t>Fiche 5 : L'Espoir, la Flamme qui Persiste dans l'Obscurité</w:t>
      </w:r>
      <w:r>
        <w:rPr>
          <w:b/>
          <w:i w:val="0"/>
        </w:rPr>
      </w:r>
    </w:p>
    <w:p>
      <w:pPr>
        <w:pStyle w:val="ListBullet"/>
      </w:pPr>
      <w:r>
        <w:rPr>
          <w:b w:val="0"/>
          <w:i w:val="0"/>
        </w:rPr>
        <w:t>Titre :</w:t>
      </w:r>
      <w:r>
        <w:rPr>
          <w:b/>
          <w:i w:val="0"/>
        </w:rPr>
        <w:t xml:space="preserve"> L'Espoir Incandescent</w:t>
      </w:r>
    </w:p>
    <w:p>
      <w:pPr>
        <w:pStyle w:val="ListBullet"/>
      </w:pPr>
      <w:r>
        <w:rPr>
          <w:b w:val="0"/>
          <w:i w:val="0"/>
        </w:rPr>
        <w:t>Verset clé :</w:t>
      </w:r>
      <w:r>
        <w:rPr>
          <w:b/>
          <w:i w:val="0"/>
        </w:rPr>
        <w:t xml:space="preserve"> Romains 15:13</w:t>
      </w:r>
      <w:r>
        <w:rPr>
          <w:b/>
          <w:i/>
        </w:rPr>
        <w:t xml:space="preserve"> "Que le Dieu de l'espérance vous remplisse de toute joie et de toute paix, en votre crédibilité, afin que vous abondiez en espérance, par la puissance du Saint-Esprit!"</w:t>
      </w:r>
    </w:p>
    <w:p>
      <w:pPr>
        <w:pStyle w:val="ListBullet"/>
      </w:pPr>
      <w:r>
        <w:rPr>
          <w:b w:val="0"/>
          <w:i w:val="0"/>
        </w:rPr>
        <w:t>Explication ou objectif :</w:t>
      </w:r>
      <w:r>
        <w:rPr>
          <w:b/>
          <w:i w:val="0"/>
        </w:rPr>
        <w:t xml:space="preserve"> Découvrir que l'espérance chrétienne, ancrée en Christ, est une lumière qui brille même dans les situations les plus sombres.</w:t>
      </w:r>
    </w:p>
    <w:p>
      <w:pPr>
        <w:pStyle w:val="ListBullet"/>
      </w:pPr>
      <w:r>
        <w:rPr>
          <w:b w:val="0"/>
          <w:i w:val="0"/>
        </w:rPr>
        <w:t>Réflexion :</w:t>
      </w:r>
      <w:r>
        <w:rPr>
          <w:b/>
          <w:i w:val="0"/>
        </w:rPr>
      </w:r>
    </w:p>
    <w:p>
      <w:r>
        <w:rPr>
          <w:b w:val="0"/>
          <w:i w:val="0"/>
        </w:rPr>
        <w:t xml:space="preserve">    1.  Dans quelles circonstances de la vie l'espérance peut-elle sembler difficile à trouver ?</w:t>
      </w:r>
    </w:p>
    <w:p>
      <w:r>
        <w:rPr>
          <w:b w:val="0"/>
          <w:i w:val="0"/>
        </w:rPr>
        <w:t xml:space="preserve">           </w:t>
      </w:r>
      <w:r>
        <w:rPr>
          <w:b w:val="0"/>
          <w:i/>
        </w:rPr>
        <w:t>Réponse suggérée :* Face à la maladie incurable, la perte d'un être cher, les persécutions, les échecs répétés.</w:t>
      </w:r>
    </w:p>
    <w:p>
      <w:r>
        <w:rPr>
          <w:b w:val="0"/>
          <w:i w:val="0"/>
        </w:rPr>
        <w:t xml:space="preserve">    2.  Comment notre espérance en Christ nous permet-elle de continuer à rayonner de la lumière, même lorsque tout semble perdu ?</w:t>
      </w:r>
    </w:p>
    <w:p>
      <w:r>
        <w:rPr>
          <w:b w:val="0"/>
          <w:i w:val="0"/>
        </w:rPr>
        <w:t xml:space="preserve">           </w:t>
      </w:r>
      <w:r>
        <w:rPr>
          <w:b w:val="0"/>
          <w:i/>
        </w:rPr>
        <w:t>Réponse suggérée :* Nous savons que notre destinée éternelle est assurée avec Christ, indépendamment des circonstances terrestres.</w:t>
      </w:r>
    </w:p>
    <w:p>
      <w:pPr>
        <w:pStyle w:val="ListBullet"/>
      </w:pPr>
      <w:r>
        <w:rPr>
          <w:b w:val="0"/>
          <w:i w:val="0"/>
        </w:rPr>
        <w:t>Citation d’un héros de la foi :</w:t>
      </w:r>
      <w:r>
        <w:rPr>
          <w:b/>
          <w:i w:val="0"/>
        </w:rPr>
        <w:t xml:space="preserve"> "L'espérance est le médicament de l'âme affligée." - Charles Spurgeon</w:t>
      </w:r>
    </w:p>
    <w:p>
      <w:pPr>
        <w:pStyle w:val="ListBullet"/>
      </w:pPr>
      <w:r>
        <w:rPr>
          <w:b w:val="0"/>
          <w:i w:val="0"/>
        </w:rPr>
        <w:t>Activité créative ou illustration collaborative :</w:t>
      </w:r>
      <w:r>
        <w:rPr>
          <w:b/>
          <w:i w:val="0"/>
        </w:rPr>
        <w:t xml:space="preserve"> Créer un "jardin d'espérance" en plantant des graines symboliques ou en dessinant des fleurs qui représentent les promesses de Dieu.</w:t>
      </w:r>
    </w:p>
    <w:p>
      <w:pPr>
        <w:pStyle w:val="ListBullet"/>
      </w:pPr>
      <w:r>
        <w:rPr>
          <w:b w:val="0"/>
          <w:i w:val="0"/>
        </w:rPr>
        <w:t>Défi pratique :</w:t>
      </w:r>
      <w:r>
        <w:rPr>
          <w:b/>
          <w:i w:val="0"/>
        </w:rPr>
        <w:t xml:space="preserve"> Partagez une parole d'espérance avec quelqu'un cette semaine, en vous appuyant sur la promesse de Dieu pour l'avenir.</w:t>
      </w:r>
    </w:p>
    <w:p>
      <w:r>
        <w:rPr>
          <w:b w:val="0"/>
          <w:i w:val="0"/>
        </w:rPr>
        <w:t>---</w:t>
      </w:r>
    </w:p>
    <w:p>
      <w:r>
        <w:rPr>
          <w:b w:val="0"/>
          <w:i w:val="0"/>
        </w:rPr>
        <w:t>Conclusion et Prière Finale</w:t>
      </w:r>
      <w:r>
        <w:rPr>
          <w:b/>
          <w:i w:val="0"/>
        </w:rPr>
      </w:r>
    </w:p>
    <w:p>
      <w:r>
        <w:rPr>
          <w:b w:val="0"/>
          <w:i w:val="0"/>
        </w:rPr>
        <w:t>La lumière de Dieu est puissante ! Elle a le pouvoir de chasser toute obscurité, qu'elle soit en nous, autour de nous, ou dans le monde. Nous avons vu que cette lumière nous est donnée par Jésus-Christ, et que plus nous nous tournons vers Lui, plus nous sommes transformés. Nos actions, notre amour, notre vérité, notre espérance, tout cela doit rayonner de cette lumière divine. Ne nous contentons pas d'être de petites lumières vacillantes ; laissons Christ illuminer pleinement nos vies afin que son message d'amour et de salut atteigne ceux qui sont encore dans les ténèbres.</w:t>
      </w:r>
    </w:p>
    <w:p>
      <w:r>
        <w:rPr>
          <w:b w:val="0"/>
          <w:i w:val="0"/>
        </w:rPr>
        <w:t>Prière finale :</w:t>
      </w:r>
      <w:r>
        <w:rPr>
          <w:b/>
          <w:i w:val="0"/>
        </w:rPr>
      </w:r>
    </w:p>
    <w:p>
      <w:r>
        <w:rPr>
          <w:b w:val="0"/>
          <w:i w:val="0"/>
        </w:rPr>
        <w:t>Seigneur Jésus, Lumière du monde, nous te remercions pour ton sacrifice qui a vaincu les ténèbres. Merci pour ta Parole qui nous éclaire, pour ton Esprit qui nous transforme. Aide-nous à fixer nos regards sur toi, à cultiver ta joie et ta paix en nous. Que notre amour, notre vérité et notre espérance soient un reflet de ta lumière pour ceux qui nous entourent. Que nous soyons de véritables disciples qui dissipent les ténèbres partout où nous allons.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