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2021-06-17</w:t>
      </w:r>
    </w:p>
    <w:p>
      <w:r>
        <w:rPr>
          <w:b w:val="0"/>
          <w:i w:val="0"/>
        </w:rPr>
        <w:t>title: 'L''Autorité Bienveillante : Grandir dans la Liberté selon Dieu'</w:t>
      </w:r>
    </w:p>
    <w:p>
      <w:r>
        <w:rPr>
          <w:b w:val="0"/>
          <w:i w:val="0"/>
        </w:rPr>
        <w:t>description: Explorer l'exercice de l'autorité, de la maison à l'Église, pour une</w:t>
      </w:r>
    </w:p>
    <w:p>
      <w:r>
        <w:rPr>
          <w:b w:val="0"/>
          <w:i w:val="0"/>
        </w:rPr>
        <w:t xml:space="preserve">  croissance responsable et mature.</w:t>
      </w:r>
    </w:p>
    <w:p>
      <w:r>
        <w:rPr>
          <w:b w:val="0"/>
          <w:i w:val="0"/>
        </w:rPr>
        <w:t>tags: []</w:t>
      </w:r>
    </w:p>
    <w:p>
      <w:r>
        <w:rPr>
          <w:b w:val="0"/>
          <w:i w:val="0"/>
        </w:rPr>
        <w:t>categories:</w:t>
      </w:r>
    </w:p>
    <w:p>
      <w:pPr>
        <w:pStyle w:val="ListBullet"/>
      </w:pPr>
      <w:r>
        <w:rPr>
          <w:b w:val="0"/>
          <w:i w:val="0"/>
        </w:rPr>
        <w:t>Groupe de croissance</w:t>
      </w:r>
    </w:p>
    <w:p>
      <w:pPr>
        <w:pStyle w:val="ListBullet"/>
      </w:pPr>
      <w:r>
        <w:rPr>
          <w:b w:val="0"/>
          <w:i w:val="0"/>
        </w:rPr>
        <w:t>Bienfaisance</w:t>
      </w:r>
    </w:p>
    <w:p>
      <w:pPr>
        <w:pStyle w:val="ListBullet"/>
      </w:pPr>
      <w:r>
        <w:rPr>
          <w:b w:val="0"/>
          <w:i w:val="0"/>
        </w:rPr>
        <w:t>Communion fraternelle</w:t>
      </w:r>
    </w:p>
    <w:p>
      <w:pPr>
        <w:pStyle w:val="ListBullet"/>
      </w:pPr>
      <w:r>
        <w:rPr>
          <w:b w:val="0"/>
          <w:i w:val="0"/>
        </w:rPr>
        <w:t>Partage intergénérationnel</w:t>
      </w:r>
    </w:p>
    <w:p>
      <w:r>
        <w:rPr>
          <w:b w:val="0"/>
          <w:i w:val="0"/>
        </w:rPr>
        <w:t>palmiers:</w:t>
      </w:r>
    </w:p>
    <w:p>
      <w:pPr>
        <w:pStyle w:val="ListBullet"/>
      </w:pPr>
      <w:r>
        <w:rPr>
          <w:b w:val="0"/>
          <w:i w:val="0"/>
        </w:rPr>
        <w:t>Service</w:t>
      </w:r>
    </w:p>
    <w:p>
      <w:pPr>
        <w:pStyle w:val="ListBullet"/>
      </w:pPr>
      <w:r>
        <w:rPr>
          <w:b w:val="0"/>
          <w:i w:val="0"/>
        </w:rPr>
        <w:t>Église</w:t>
      </w:r>
    </w:p>
    <w:p>
      <w:pPr>
        <w:pStyle w:val="ListBullet"/>
      </w:pPr>
      <w:r>
        <w:rPr>
          <w:b w:val="0"/>
          <w:i w:val="0"/>
        </w:rPr>
        <w:t>Bible</w:t>
      </w:r>
    </w:p>
    <w:p>
      <w:pPr>
        <w:pStyle w:val="ListBullet"/>
      </w:pPr>
      <w:r>
        <w:rPr>
          <w:b w:val="0"/>
          <w:i w:val="0"/>
        </w:rPr>
        <w:t>Dieu</w:t>
      </w:r>
    </w:p>
    <w:p>
      <w:pPr>
        <w:pStyle w:val="ListBullet"/>
      </w:pPr>
      <w:r>
        <w:rPr>
          <w:b w:val="0"/>
          <w:i w:val="0"/>
        </w:rPr>
        <w:t>Écoute de Dieu</w:t>
      </w:r>
    </w:p>
    <w:p>
      <w:pPr>
        <w:pStyle w:val="ListBullet"/>
      </w:pPr>
      <w:r>
        <w:rPr>
          <w:b w:val="0"/>
          <w:i w:val="0"/>
        </w:rPr>
        <w:t>Délivrance</w:t>
      </w:r>
    </w:p>
    <w:p>
      <w:pPr>
        <w:pStyle w:val="ListBullet"/>
      </w:pPr>
      <w:r>
        <w:rPr>
          <w:b w:val="0"/>
          <w:i w:val="0"/>
        </w:rPr>
        <w:t>Famille</w:t>
      </w:r>
    </w:p>
    <w:p>
      <w:r>
        <w:rPr>
          <w:b w:val="0"/>
          <w:i w:val="0"/>
        </w:rPr>
        <w:t>---</w:t>
      </w:r>
    </w:p>
    <w:p>
      <w:pPr>
        <w:pStyle w:val="Heading1"/>
      </w:pPr>
      <w:r>
        <w:t>L'Autorité Bienveillante : Grandir dans la Liberté selon Dieu</w:t>
      </w:r>
    </w:p>
    <w:p>
      <w:r>
        <w:rPr>
          <w:b w:val="0"/>
          <w:i w:val="0"/>
        </w:rPr>
        <w:t>« Obéissez à vos chefs et ayez-les en vénération, pour le bien de ceux qui veillent sur vous, comme devant rendre compte, afin qu’ils le fassent avec joie, et non en gémissant, car cela ne vous serait d’aucun avantage. » (Hébreux 13:17)</w:t>
      </w:r>
      <w:r>
        <w:rPr>
          <w:b w:val="0"/>
          <w:i/>
        </w:rPr>
      </w:r>
    </w:p>
    <w:p>
      <w:r>
        <w:rPr>
          <w:b w:val="0"/>
          <w:i w:val="0"/>
        </w:rPr>
        <w:t>Prière d'ouverture :</w:t>
      </w:r>
      <w:r>
        <w:rPr>
          <w:b/>
          <w:i w:val="0"/>
        </w:rPr>
      </w:r>
    </w:p>
    <w:p>
      <w:r>
        <w:rPr>
          <w:b w:val="0"/>
          <w:i w:val="0"/>
        </w:rPr>
        <w:t>Seigneur, nous te remercions pour cette journée et pour le don de ta Parole. Aide-nous aujourd'hui à comprendre comment l'autorité, qu'elle soit parentale, ecclésiale ou sociale, est conçue pour notre bien. Guide nos réflexions et nos échanges, afin que nous puissions grandir dans la sagesse, la responsabilité et l'amour, te glorifiant en tout. Amen.</w:t>
      </w:r>
    </w:p>
    <w:p>
      <w:r>
        <w:rPr>
          <w:b w:val="0"/>
          <w:i w:val="0"/>
        </w:rPr>
        <w:t>---</w:t>
      </w:r>
    </w:p>
    <w:p>
      <w:r>
        <w:rPr>
          <w:b w:val="0"/>
          <w:i w:val="0"/>
        </w:rPr>
        <w:t>Brise-glace : La Tour de Babel du Pâtissier</w:t>
      </w:r>
      <w:r>
        <w:rPr>
          <w:b/>
          <w:i w:val="0"/>
        </w:rPr>
      </w:r>
    </w:p>
    <w:p>
      <w:r>
        <w:rPr>
          <w:b w:val="0"/>
          <w:i w:val="0"/>
        </w:rPr>
        <w:t>Matériel : Pâte à modeler (ou pâte à sel/farine), petits objets divers (allumettes, cure-dents, boutons, etc.)</w:t>
      </w:r>
      <w:r>
        <w:rPr>
          <w:b w:val="0"/>
          <w:i/>
        </w:rPr>
      </w:r>
    </w:p>
    <w:p>
      <w:r>
        <w:rPr>
          <w:b w:val="0"/>
          <w:i w:val="0"/>
        </w:rPr>
        <w:t>Instructions :</w:t>
      </w:r>
      <w:r>
        <w:rPr>
          <w:b/>
          <w:i w:val="0"/>
        </w:rPr>
      </w:r>
    </w:p>
    <w:p>
      <w:r>
        <w:rPr>
          <w:b w:val="0"/>
          <w:i w:val="0"/>
        </w:rPr>
        <w:t>Chacun reçoit une portion de pâte à modeler. Le but est de construire une "tour" qui représente une forme d'autorité ou de structure. Les participants peuvent utiliser les objets pour décorer ou renforcer leur tour. Une fois terminées, les tours sont alignées. Demandez aux participants de partager ce que leur tour représente (ex: la maison, l'école, l'église, le gouvernement) et pourquoi ils ont choisi cette forme. Le but est de montrer que les structures et les règles, comme des tours, peuvent être construites de différentes manières, certaines plus solides et harmonieuses que d'autres.</w:t>
      </w:r>
    </w:p>
    <w:p>
      <w:r>
        <w:rPr>
          <w:b w:val="0"/>
          <w:i w:val="0"/>
        </w:rPr>
        <w:t>---</w:t>
      </w:r>
    </w:p>
    <w:p>
      <w:r>
        <w:rPr>
          <w:b w:val="0"/>
          <w:i w:val="0"/>
        </w:rPr>
        <w:t>Introduction au Thème : L'Écho de la Liberté Désordonnée</w:t>
      </w:r>
      <w:r>
        <w:rPr>
          <w:b/>
          <w:i w:val="0"/>
        </w:rPr>
      </w:r>
    </w:p>
    <w:p>
      <w:r>
        <w:rPr>
          <w:b w:val="0"/>
          <w:i w:val="0"/>
        </w:rPr>
        <w:t>« Chacun faisait ce qui lui semblait bon. » (Juges 17:6)</w:t>
      </w:r>
      <w:r>
        <w:rPr>
          <w:b w:val="0"/>
          <w:i/>
        </w:rPr>
      </w:r>
    </w:p>
    <w:p>
      <w:r>
        <w:rPr>
          <w:b w:val="0"/>
          <w:i w:val="0"/>
        </w:rPr>
        <w:t>Nous vivons dans un monde qui valorise souvent la liberté individuelle au détriment de toute structure ou autorité. Pourtant, la Bible nous présente un tableau saisissant de ce qui arrive quand cette liberté devient anarchie : la période des Juges en Israël, où chacun faisait ce qui lui plaisait. Cela menait au chaos, à l'injustice et à l'éloignement de Dieu.</w:t>
      </w:r>
    </w:p>
    <w:p>
      <w:r>
        <w:rPr>
          <w:b w:val="0"/>
          <w:i w:val="0"/>
        </w:rPr>
        <w:t>L'autorité, loin d'être une contrainte arbitraire, est le cadre que Dieu a établi pour nous guider, nous protéger et nous aider à grandir. Pensons aux "parapluies" d'autorité : le parapluie de Dieu, sous lequel se trouvent le parapluie de l'Église, puis celui de la famille, et enfin le parapluie de la société (avec ses lois et ses institutions). Chaque niveau a sa sphère et son rôle.</w:t>
      </w:r>
    </w:p>
    <w:p>
      <w:r>
        <w:rPr>
          <w:b w:val="0"/>
          <w:i w:val="0"/>
        </w:rPr>
        <w:t>Le but ultime de toute autorité bienveillante, qu'elle soit parentale, ecclésiale ou gouvernementale, est de nous amener à la maturité et à l'autonomie, à ressembler de plus en plus au Christ, comme le dit Paul : « Lorsque j'étais enfant, je parlais comme un enfant, je pensais comme un enfant, je raisonnais comme un enfant; lorsque je suis devenu homme, j'ai fait disparaître ce qui était de l'enfant. » (1 Corinthiens 13:11)</w:t>
      </w:r>
      <w:r>
        <w:rPr>
          <w:b w:val="0"/>
          <w:i/>
        </w:rPr>
      </w:r>
    </w:p>
    <w:p>
      <w:r>
        <w:rPr>
          <w:b w:val="0"/>
          <w:i w:val="0"/>
        </w:rPr>
        <w:t>Les Sphères d'Autorité dans nos Vies :</w:t>
      </w:r>
      <w:r>
        <w:rPr>
          <w:b/>
          <w:i w:val="0"/>
        </w:rPr>
      </w:r>
    </w:p>
    <w:p>
      <w:pPr>
        <w:pStyle w:val="ListBullet"/>
      </w:pPr>
      <w:r>
        <w:rPr>
          <w:b w:val="0"/>
          <w:i w:val="0"/>
        </w:rPr>
        <w:t>L'Autorité Divine :</w:t>
      </w:r>
      <w:r>
        <w:rPr>
          <w:b/>
          <w:i w:val="0"/>
        </w:rPr>
        <w:t xml:space="preserve"> Dieu est la source ultime de toute autorité. Ses lois et ses principes sont parfaits.</w:t>
      </w:r>
    </w:p>
    <w:p>
      <w:pPr>
        <w:pStyle w:val="ListBullet"/>
      </w:pPr>
      <w:r>
        <w:rPr>
          <w:b w:val="0"/>
          <w:i w:val="0"/>
        </w:rPr>
        <w:t>L'Autorité de l'Église :</w:t>
      </w:r>
      <w:r>
        <w:rPr>
          <w:b/>
          <w:i w:val="0"/>
        </w:rPr>
        <w:t xml:space="preserve"> L'Église, guidée par l'Esprit Saint, a une autorité pour enseigner, corriger et organiser la communauté des croyants, comme le montrent les instructions sur les anciens et les diacres (1 Timothée 5:17, Tite 1:5-9).</w:t>
      </w:r>
    </w:p>
    <w:p>
      <w:pPr>
        <w:pStyle w:val="ListBullet"/>
      </w:pPr>
      <w:r>
        <w:rPr>
          <w:b w:val="0"/>
          <w:i w:val="0"/>
        </w:rPr>
        <w:t>L'Autorité Parentale :</w:t>
      </w:r>
      <w:r>
        <w:rPr>
          <w:b/>
          <w:i w:val="0"/>
        </w:rPr>
        <w:t xml:space="preserve"> Les parents sont investis par Dieu de l'autorité pour élever leurs enfants dans la crainte du Seigneur.</w:t>
      </w:r>
    </w:p>
    <w:p>
      <w:pPr>
        <w:pStyle w:val="ListBullet"/>
      </w:pPr>
      <w:r>
        <w:rPr>
          <w:b w:val="0"/>
          <w:i w:val="0"/>
        </w:rPr>
        <w:t>L'Autorité Civile :</w:t>
      </w:r>
      <w:r>
        <w:rPr>
          <w:b/>
          <w:i w:val="0"/>
        </w:rPr>
        <w:t xml:space="preserve"> Le gouvernement a une autorité légitime pour maintenir l'ordre et la justice (Romains 13:1-7).</w:t>
      </w:r>
    </w:p>
    <w:p>
      <w:pPr>
        <w:pStyle w:val="ListBullet"/>
      </w:pPr>
      <w:r>
        <w:rPr>
          <w:b w:val="0"/>
          <w:i w:val="0"/>
        </w:rPr>
        <w:t>L'Autorité sur Soi-même :</w:t>
      </w:r>
      <w:r>
        <w:rPr>
          <w:b/>
          <w:i w:val="0"/>
        </w:rPr>
        <w:t xml:space="preserve"> L'objectif est d'arriver à l'autodiscipline et à la maîtrise de soi, fruit de l'Esprit.</w:t>
      </w:r>
    </w:p>
    <w:p>
      <w:r>
        <w:rPr>
          <w:b w:val="0"/>
          <w:i w:val="0"/>
        </w:rPr>
        <w:t>Critères d'une Bonne Autorité :</w:t>
      </w:r>
      <w:r>
        <w:rPr>
          <w:b/>
          <w:i w:val="0"/>
        </w:rPr>
        <w:t xml:space="preserve"> Bienveillante, juste, aimante, protectrice, guidant vers la liberté véritable en Christ, et visant la maturité.</w:t>
      </w:r>
    </w:p>
    <w:p>
      <w:r>
        <w:rPr>
          <w:b w:val="0"/>
          <w:i w:val="0"/>
        </w:rPr>
        <w:t>---</w:t>
      </w:r>
    </w:p>
    <w:p>
      <w:r>
        <w:rPr>
          <w:b w:val="0"/>
          <w:i w:val="0"/>
        </w:rPr>
        <w:t>Organisation en Groupes :</w:t>
      </w:r>
      <w:r>
        <w:rPr>
          <w:b/>
          <w:i w:val="0"/>
        </w:rPr>
      </w:r>
    </w:p>
    <w:p>
      <w:r>
        <w:rPr>
          <w:b w:val="0"/>
          <w:i w:val="0"/>
        </w:rPr>
        <w:t>Nous allons diviser le groupe en deux pour approfondir ce thème :</w:t>
      </w:r>
    </w:p>
    <w:p>
      <w:pPr>
        <w:pStyle w:val="ListBullet"/>
      </w:pPr>
      <w:r>
        <w:rPr>
          <w:b w:val="0"/>
          <w:i w:val="0"/>
        </w:rPr>
        <w:t>Groupe 1 : L'Autorité dans la Famille et la Croissance Personnelle</w:t>
      </w:r>
      <w:r>
        <w:rPr>
          <w:b/>
          <w:i w:val="0"/>
        </w:rPr>
      </w:r>
    </w:p>
    <w:p>
      <w:pPr>
        <w:pStyle w:val="ListBullet"/>
      </w:pPr>
      <w:r>
        <w:rPr>
          <w:b w:val="0"/>
          <w:i w:val="0"/>
        </w:rPr>
        <w:t>Focus : Comment l'autorité parentale et l'autodiscipline nous façonnent pour la vie.</w:t>
      </w:r>
    </w:p>
    <w:p>
      <w:pPr>
        <w:pStyle w:val="ListBullet"/>
      </w:pPr>
      <w:r>
        <w:rPr>
          <w:b w:val="0"/>
          <w:i w:val="0"/>
        </w:rPr>
        <w:t>Groupe 2 : L'Autorité dans l'Église et la Communauté</w:t>
      </w:r>
      <w:r>
        <w:rPr>
          <w:b/>
          <w:i w:val="0"/>
        </w:rPr>
      </w:r>
    </w:p>
    <w:p>
      <w:pPr>
        <w:pStyle w:val="ListBullet"/>
      </w:pPr>
      <w:r>
        <w:rPr>
          <w:b w:val="0"/>
          <w:i w:val="0"/>
        </w:rPr>
        <w:t>Focus : Le rôle de l'autorité ecclésiale pour bâtir le corps du Christ.</w:t>
      </w:r>
    </w:p>
    <w:p>
      <w:r>
        <w:rPr>
          <w:b w:val="0"/>
          <w:i w:val="0"/>
        </w:rPr>
        <w:t>---</w:t>
      </w:r>
    </w:p>
    <w:p>
      <w:pPr>
        <w:pStyle w:val="Heading3"/>
      </w:pPr>
      <w:r>
        <w:t>**Groupe 1 : L'Autorité dans la Famille et la Croissance Personnelle**</w:t>
      </w:r>
    </w:p>
    <w:p>
      <w:pPr>
        <w:pStyle w:val="Heading4"/>
      </w:pPr>
      <w:r>
        <w:t>**Fiche 1 : Le Chemin de la Maturité**</w:t>
      </w:r>
    </w:p>
    <w:p>
      <w:pPr>
        <w:pStyle w:val="ListBullet"/>
      </w:pPr>
      <w:r>
        <w:rPr>
          <w:b w:val="0"/>
          <w:i w:val="0"/>
        </w:rPr>
        <w:t>Titre :</w:t>
      </w:r>
      <w:r>
        <w:rPr>
          <w:b/>
          <w:i w:val="0"/>
        </w:rPr>
        <w:t xml:space="preserve"> Des Pieds d'Enfant aux Pas Fermes</w:t>
      </w:r>
    </w:p>
    <w:p>
      <w:pPr>
        <w:pStyle w:val="ListBullet"/>
      </w:pPr>
      <w:r>
        <w:rPr>
          <w:b w:val="0"/>
          <w:i w:val="0"/>
        </w:rPr>
        <w:t>Verset Clé :</w:t>
      </w:r>
      <w:r>
        <w:rPr>
          <w:b/>
          <w:i w:val="0"/>
        </w:rPr>
        <w:t xml:space="preserve"> « Lorsque j'étais enfant, je parlais comme un enfant, je pensais comme un enfant, je raisonnais comme un enfant; lorsque je suis devenu homme, j'ai fait disparaître ce qui était de l'enfant. » (1 Corinthiens 13:11)</w:t>
      </w:r>
      <w:r>
        <w:rPr>
          <w:b/>
          <w:i/>
        </w:rPr>
      </w:r>
    </w:p>
    <w:p>
      <w:pPr>
        <w:pStyle w:val="ListBullet"/>
      </w:pPr>
      <w:r>
        <w:rPr>
          <w:b w:val="0"/>
          <w:i w:val="0"/>
        </w:rPr>
        <w:t>Explication ou objectif :</w:t>
      </w:r>
      <w:r>
        <w:rPr>
          <w:b/>
          <w:i w:val="0"/>
        </w:rPr>
        <w:t xml:space="preserve"> Comprendre que le but de l'autorité bienveillante est de nous aider à laisser derrière nous les comportements immatures pour grandir en responsabilité.</w:t>
      </w:r>
    </w:p>
    <w:p>
      <w:pPr>
        <w:pStyle w:val="ListBullet"/>
      </w:pPr>
      <w:r>
        <w:rPr>
          <w:b w:val="0"/>
          <w:i w:val="0"/>
        </w:rPr>
        <w:t>Réflexion :</w:t>
      </w:r>
      <w:r>
        <w:rPr>
          <w:b/>
          <w:i w:val="0"/>
        </w:rPr>
      </w:r>
    </w:p>
    <w:p>
      <w:r>
        <w:rPr>
          <w:b w:val="0"/>
          <w:i w:val="0"/>
        </w:rPr>
        <w:t xml:space="preserve">    1.  Qu'est-ce qui caractérise un enfant dans sa manière de penser ou d'agir, par rapport à un adulte ? (Ex: impatience, égocentrisme, besoin de tout contrôle)</w:t>
      </w:r>
    </w:p>
    <w:p>
      <w:r>
        <w:rPr>
          <w:b w:val="0"/>
          <w:i w:val="0"/>
        </w:rPr>
        <w:t xml:space="preserve">    2.  Comment l'autorité parentale (règles, limites, conseils) peut-elle nous aider à passer de ces comportements d'enfant à une attitude d'adulte responsable ? (Ex: apprendre la patience en attendant son tour, comprendre le partage, développer l'empathie)</w:t>
      </w:r>
    </w:p>
    <w:p>
      <w:pPr>
        <w:pStyle w:val="ListBullet"/>
      </w:pPr>
      <w:r>
        <w:rPr>
          <w:b w:val="0"/>
          <w:i w:val="0"/>
        </w:rPr>
        <w:t>Citation d’un héros de la foi :</w:t>
      </w:r>
      <w:r>
        <w:rPr>
          <w:b/>
          <w:i w:val="0"/>
        </w:rPr>
        <w:t xml:space="preserve"> « L'éducation, c'est le pouvoir de voir, d'entendre et de penser sans être influencé. » – David Wilkerson</w:t>
      </w:r>
    </w:p>
    <w:p>
      <w:pPr>
        <w:pStyle w:val="ListBullet"/>
      </w:pPr>
      <w:r>
        <w:rPr>
          <w:b w:val="0"/>
          <w:i w:val="0"/>
        </w:rPr>
        <w:t>Activité créative ou illustration collaborative :</w:t>
      </w:r>
      <w:r>
        <w:rPr>
          <w:b/>
          <w:i w:val="0"/>
        </w:rPr>
        <w:t xml:space="preserve"> Dessiner une "ligne du temps" avec des étapes symboliques de la croissance : un bébé apprenant à marcher, un enfant apprenant à partager, un adolescent apprenant à prendre des décisions responsables, un adulte s'engageant dans le service.</w:t>
      </w:r>
    </w:p>
    <w:p>
      <w:pPr>
        <w:pStyle w:val="ListBullet"/>
      </w:pPr>
      <w:r>
        <w:rPr>
          <w:b w:val="0"/>
          <w:i w:val="0"/>
        </w:rPr>
        <w:t>Défi pratique à mettre en œuvre :</w:t>
      </w:r>
      <w:r>
        <w:rPr>
          <w:b/>
          <w:i w:val="0"/>
        </w:rPr>
        <w:t xml:space="preserve"> Identifier une habitude immature que vous aimeriez laisser derrière vous et prier chaque jour pour développer une attitude plus mature dans ce domaine.</w:t>
      </w:r>
    </w:p>
    <w:p>
      <w:r>
        <w:rPr>
          <w:b w:val="0"/>
          <w:i w:val="0"/>
        </w:rPr>
        <w:t>---</w:t>
      </w:r>
    </w:p>
    <w:p>
      <w:pPr>
        <w:pStyle w:val="Heading4"/>
      </w:pPr>
      <w:r>
        <w:t>**Fiche 2 : L'Équilibre des Limites et de l'Amour**</w:t>
      </w:r>
    </w:p>
    <w:p>
      <w:pPr>
        <w:pStyle w:val="ListBullet"/>
      </w:pPr>
      <w:r>
        <w:rPr>
          <w:b w:val="0"/>
          <w:i w:val="0"/>
        </w:rPr>
        <w:t>Titre :</w:t>
      </w:r>
      <w:r>
        <w:rPr>
          <w:b/>
          <w:i w:val="0"/>
        </w:rPr>
        <w:t xml:space="preserve"> Le Cocon de l'Amour, la Force des Règles</w:t>
      </w:r>
    </w:p>
    <w:p>
      <w:pPr>
        <w:pStyle w:val="ListBullet"/>
      </w:pPr>
      <w:r>
        <w:rPr>
          <w:b w:val="0"/>
          <w:i w:val="0"/>
        </w:rPr>
        <w:t>Verset Clé :</w:t>
      </w:r>
      <w:r>
        <w:rPr>
          <w:b/>
          <w:i w:val="0"/>
        </w:rPr>
        <w:t xml:space="preserve"> « Mon fils, ne méprise pas la correction de l'Éternel, Et ne sois pas dégoûté de ses réprimandes; Car celui que l'Éternel aime, il le châtie, Comme un père, il traite son fils à qui il prend plaisir. » (Proverbes 3:11-12)</w:t>
      </w:r>
      <w:r>
        <w:rPr>
          <w:b/>
          <w:i/>
        </w:rPr>
      </w:r>
    </w:p>
    <w:p>
      <w:pPr>
        <w:pStyle w:val="ListBullet"/>
      </w:pPr>
      <w:r>
        <w:rPr>
          <w:b w:val="0"/>
          <w:i w:val="0"/>
        </w:rPr>
        <w:t>Explication ou objectif :</w:t>
      </w:r>
      <w:r>
        <w:rPr>
          <w:b/>
          <w:i w:val="0"/>
        </w:rPr>
        <w:t xml:space="preserve"> Reconnaître que les règles et les limites ne sont pas des signes de manque d'amour, mais plutôt des expressions de celui-ci, visant notre protection et notre bien-être.</w:t>
      </w:r>
    </w:p>
    <w:p>
      <w:pPr>
        <w:pStyle w:val="ListBullet"/>
      </w:pPr>
      <w:r>
        <w:rPr>
          <w:b w:val="0"/>
          <w:i w:val="0"/>
        </w:rPr>
        <w:t>Réflexion :</w:t>
      </w:r>
      <w:r>
        <w:rPr>
          <w:b/>
          <w:i w:val="0"/>
        </w:rPr>
      </w:r>
    </w:p>
    <w:p>
      <w:r>
        <w:rPr>
          <w:b w:val="0"/>
          <w:i w:val="0"/>
        </w:rPr>
        <w:t xml:space="preserve">    1.  Pourquoi est-il difficile pour certains d'accepter les règles ou les limites, même quand elles sont pour leur bien ? (Peur de perdre la liberté, sentiment d'être contrôlé, expériences passées négatives)</w:t>
      </w:r>
    </w:p>
    <w:p>
      <w:r>
        <w:rPr>
          <w:b w:val="0"/>
          <w:i w:val="0"/>
        </w:rPr>
        <w:t xml:space="preserve">    2.  Comment l'amour divin se manifeste-t-il à travers la correction ou les conseils que Dieu nous donne ? (Ex: Il nous guide vers ce qui est bon, nous empêche de faire des erreurs douloureuses, nous élève)</w:t>
      </w:r>
    </w:p>
    <w:p>
      <w:pPr>
        <w:pStyle w:val="ListBullet"/>
      </w:pPr>
      <w:r>
        <w:rPr>
          <w:b w:val="0"/>
          <w:i w:val="0"/>
        </w:rPr>
        <w:t>Citation d’un héros de la foi :</w:t>
      </w:r>
      <w:r>
        <w:rPr>
          <w:b/>
          <w:i w:val="0"/>
        </w:rPr>
        <w:t xml:space="preserve"> « La plus grande preuve d'amour que nous puissions donner est celle d'une obéissance ferme et constante. » – George Whitefield</w:t>
      </w:r>
    </w:p>
    <w:p>
      <w:pPr>
        <w:pStyle w:val="ListBullet"/>
      </w:pPr>
      <w:r>
        <w:rPr>
          <w:b w:val="0"/>
          <w:i w:val="0"/>
        </w:rPr>
        <w:t>Activité créative ou illustration collaborative :</w:t>
      </w:r>
      <w:r>
        <w:rPr>
          <w:b/>
          <w:i w:val="0"/>
        </w:rPr>
        <w:t xml:space="preserve"> Créer un "arbre des fruits" où chaque branche représente une fruit de l'Esprit (amour, joie, paix, patience, bonté, etc.). Au pied de l'arbre, dessiner des racines solides représentant les "règles" et les "limites" qui permettent à l'arbre de croître sainement.</w:t>
      </w:r>
    </w:p>
    <w:p>
      <w:pPr>
        <w:pStyle w:val="ListBullet"/>
      </w:pPr>
      <w:r>
        <w:rPr>
          <w:b w:val="0"/>
          <w:i w:val="0"/>
        </w:rPr>
        <w:t>Défi pratique à mettre en œuvre :</w:t>
      </w:r>
      <w:r>
        <w:rPr>
          <w:b/>
          <w:i w:val="0"/>
        </w:rPr>
        <w:t xml:space="preserve"> Dans votre vie relationnelle, cherchez à exprimer de l'amour à travers des limites claires et bienveillantes, ou recevez les limites avec gratitude comme une preuve d'amour.</w:t>
      </w:r>
    </w:p>
    <w:p>
      <w:r>
        <w:rPr>
          <w:b w:val="0"/>
          <w:i w:val="0"/>
        </w:rPr>
        <w:t>---</w:t>
      </w:r>
    </w:p>
    <w:p>
      <w:pPr>
        <w:pStyle w:val="Heading4"/>
      </w:pPr>
      <w:r>
        <w:t>**Fiche 3 : Le Droit Chemin : La Voix de la Conscience Éclairée**</w:t>
      </w:r>
    </w:p>
    <w:p>
      <w:pPr>
        <w:pStyle w:val="ListBullet"/>
      </w:pPr>
      <w:r>
        <w:rPr>
          <w:b w:val="0"/>
          <w:i w:val="0"/>
        </w:rPr>
        <w:t>Titre :</w:t>
      </w:r>
      <w:r>
        <w:rPr>
          <w:b/>
          <w:i w:val="0"/>
        </w:rPr>
        <w:t xml:space="preserve"> Le GPS Intérieur de Dieu</w:t>
      </w:r>
    </w:p>
    <w:p>
      <w:pPr>
        <w:pStyle w:val="ListBullet"/>
      </w:pPr>
      <w:r>
        <w:rPr>
          <w:b w:val="0"/>
          <w:i w:val="0"/>
        </w:rPr>
        <w:t>Verset Clé :</w:t>
      </w:r>
      <w:r>
        <w:rPr>
          <w:b/>
          <w:i w:val="0"/>
        </w:rPr>
        <w:t xml:space="preserve"> « J’ai beaucoup de choses à vous dire, mais vous ne pouvez pas les porter maintenant. Mais quand le Consolateur viendra, l’Esprit de vérité, il vous conduira dans toute la vérité. » (Jean 16:12-13)</w:t>
      </w:r>
      <w:r>
        <w:rPr>
          <w:b/>
          <w:i/>
        </w:rPr>
      </w:r>
    </w:p>
    <w:p>
      <w:pPr>
        <w:pStyle w:val="ListBullet"/>
      </w:pPr>
      <w:r>
        <w:rPr>
          <w:b w:val="0"/>
          <w:i w:val="0"/>
        </w:rPr>
        <w:t>Explication ou objectif :</w:t>
      </w:r>
      <w:r>
        <w:rPr>
          <w:b/>
          <w:i w:val="0"/>
        </w:rPr>
        <w:t xml:space="preserve"> Comprendre que l'Esprit Saint nous guide intérieurement pour discerner le bien du mal, nous aidant à faire les bons choix même sans supervision constante.</w:t>
      </w:r>
    </w:p>
    <w:p>
      <w:pPr>
        <w:pStyle w:val="ListBullet"/>
      </w:pPr>
      <w:r>
        <w:rPr>
          <w:b w:val="0"/>
          <w:i w:val="0"/>
        </w:rPr>
        <w:t>Réflexion :</w:t>
      </w:r>
      <w:r>
        <w:rPr>
          <w:b/>
          <w:i w:val="0"/>
        </w:rPr>
      </w:r>
    </w:p>
    <w:p>
      <w:r>
        <w:rPr>
          <w:b w:val="0"/>
          <w:i w:val="0"/>
        </w:rPr>
        <w:t xml:space="preserve">    1.  Comment pouvons-nous discerner la voix de notre conscience de nos propres désirs ou de la pression extérieure ? (Comparer avec la Parole de Dieu, demander confirmation par la prière)</w:t>
      </w:r>
    </w:p>
    <w:p>
      <w:r>
        <w:rPr>
          <w:b w:val="0"/>
          <w:i w:val="0"/>
        </w:rPr>
        <w:t xml:space="preserve">    2.  Comment l'obéissance aux "parapluies" d'autorité (parents, Église) nous aide-t-elle à développer une conscience saine et éclairée par l'Esprit ? (Ils nous enseignent les principes de Dieu, nous donnent des exemples, nous corrigent)</w:t>
      </w:r>
    </w:p>
    <w:p>
      <w:pPr>
        <w:pStyle w:val="ListBullet"/>
      </w:pPr>
      <w:r>
        <w:rPr>
          <w:b w:val="0"/>
          <w:i w:val="0"/>
        </w:rPr>
        <w:t>Citation d’un héros de la foi :</w:t>
      </w:r>
      <w:r>
        <w:rPr>
          <w:b/>
          <w:i w:val="0"/>
        </w:rPr>
        <w:t xml:space="preserve"> « La conscience est la voix de Dieu en nous. » – John Wesley</w:t>
      </w:r>
    </w:p>
    <w:p>
      <w:pPr>
        <w:pStyle w:val="ListBullet"/>
      </w:pPr>
      <w:r>
        <w:rPr>
          <w:b w:val="0"/>
          <w:i w:val="0"/>
        </w:rPr>
        <w:t>Activité créative ou illustration collaborative :</w:t>
      </w:r>
      <w:r>
        <w:rPr>
          <w:b/>
          <w:i w:val="0"/>
        </w:rPr>
        <w:t xml:space="preserve"> Dessiner une boussole. Sur chaque point cardinal, écrire une caractéristique de la voix de l'Esprit : Vérité, Amour, Justice, Paix. Autour, lister des exemples de décisions où l'on peut écouter cette "boussole".</w:t>
      </w:r>
    </w:p>
    <w:p>
      <w:pPr>
        <w:pStyle w:val="ListBullet"/>
      </w:pPr>
      <w:r>
        <w:rPr>
          <w:b w:val="0"/>
          <w:i w:val="0"/>
        </w:rPr>
        <w:t>Défi pratique à mettre en œuvre :</w:t>
      </w:r>
      <w:r>
        <w:rPr>
          <w:b/>
          <w:i w:val="0"/>
        </w:rPr>
        <w:t xml:space="preserve"> Avant de prendre une décision importante, prenez un moment pour vous demander : "Quelle est la direction que l'Esprit de Dieu me suggère, conformément à la Parole ?"</w:t>
      </w:r>
    </w:p>
    <w:p>
      <w:r>
        <w:rPr>
          <w:b w:val="0"/>
          <w:i w:val="0"/>
        </w:rPr>
        <w:t>---</w:t>
      </w:r>
    </w:p>
    <w:p>
      <w:pPr>
        <w:pStyle w:val="Heading4"/>
      </w:pPr>
      <w:r>
        <w:t>**Fiche 4 : L'Épanouissement dans la Responsabilité**</w:t>
      </w:r>
    </w:p>
    <w:p>
      <w:pPr>
        <w:pStyle w:val="ListBullet"/>
      </w:pPr>
      <w:r>
        <w:rPr>
          <w:b w:val="0"/>
          <w:i w:val="0"/>
        </w:rPr>
        <w:t>Titre :</w:t>
      </w:r>
      <w:r>
        <w:rPr>
          <w:b/>
          <w:i w:val="0"/>
        </w:rPr>
        <w:t xml:space="preserve"> Les Ailes de la Confiance</w:t>
      </w:r>
    </w:p>
    <w:p>
      <w:pPr>
        <w:pStyle w:val="ListBullet"/>
      </w:pPr>
      <w:r>
        <w:rPr>
          <w:b w:val="0"/>
          <w:i w:val="0"/>
        </w:rPr>
        <w:t>Verset Clé :</w:t>
      </w:r>
      <w:r>
        <w:rPr>
          <w:b/>
          <w:i w:val="0"/>
        </w:rPr>
        <w:t xml:space="preserve"> « L'Éternel révèlera ces choses; Il fera paraître ta justice comme la lumière, Et ton droit comme le soleil à son midi. » (Psaume 37:6)</w:t>
      </w:r>
      <w:r>
        <w:rPr>
          <w:b/>
          <w:i/>
        </w:rPr>
      </w:r>
    </w:p>
    <w:p>
      <w:pPr>
        <w:pStyle w:val="ListBullet"/>
      </w:pPr>
      <w:r>
        <w:rPr>
          <w:b w:val="0"/>
          <w:i w:val="0"/>
        </w:rPr>
        <w:t>Explication ou objectif :</w:t>
      </w:r>
      <w:r>
        <w:rPr>
          <w:b/>
          <w:i w:val="0"/>
        </w:rPr>
        <w:t xml:space="preserve"> Voir comment l'assomption de responsabilité, encouragée par une autorité juste, mène à la confiance en soi et à la capacité de servir les autres.</w:t>
      </w:r>
    </w:p>
    <w:p>
      <w:pPr>
        <w:pStyle w:val="ListBullet"/>
      </w:pPr>
      <w:r>
        <w:rPr>
          <w:b w:val="0"/>
          <w:i w:val="0"/>
        </w:rPr>
        <w:t>Réflexion :</w:t>
      </w:r>
      <w:r>
        <w:rPr>
          <w:b/>
          <w:i w:val="0"/>
        </w:rPr>
      </w:r>
    </w:p>
    <w:p>
      <w:r>
        <w:rPr>
          <w:b w:val="0"/>
          <w:i w:val="0"/>
        </w:rPr>
        <w:t xml:space="preserve">    1.  Quels types de responsabilités nous sont confiés à différents âges de la vie, et comment cela nous prépare-t-il pour l'avenir ? (Tâches ménagères, études, travail, responsabilités familiales)</w:t>
      </w:r>
    </w:p>
    <w:p>
      <w:r>
        <w:rPr>
          <w:b w:val="0"/>
          <w:i w:val="0"/>
        </w:rPr>
        <w:t xml:space="preserve">    2.  Dans quel domaine de votre vie vous sentez-vous le plus responsable, et comment cela vous a-t-il rendu plus fort ou plus confiant ? (Ex: gérer son budget, s'occuper d'un jeune frère ou sœur, réussir un projet)</w:t>
      </w:r>
    </w:p>
    <w:p>
      <w:pPr>
        <w:pStyle w:val="ListBullet"/>
      </w:pPr>
      <w:r>
        <w:rPr>
          <w:b w:val="0"/>
          <w:i w:val="0"/>
        </w:rPr>
        <w:t>Citation d’un héros de la foi :</w:t>
      </w:r>
      <w:r>
        <w:rPr>
          <w:b/>
          <w:i w:val="0"/>
        </w:rPr>
        <w:t xml:space="preserve"> « La foi grandit dans l'obscurité, mais elle est nourrie par la fidélité dans le devoir. » – Hudson Taylor</w:t>
      </w:r>
    </w:p>
    <w:p>
      <w:pPr>
        <w:pStyle w:val="ListBullet"/>
      </w:pPr>
      <w:r>
        <w:rPr>
          <w:b w:val="0"/>
          <w:i w:val="0"/>
        </w:rPr>
        <w:t>Activité créative ou illustration collaborative :</w:t>
      </w:r>
      <w:r>
        <w:rPr>
          <w:b/>
          <w:i w:val="0"/>
        </w:rPr>
        <w:t xml:space="preserve"> Créer une fresque collective représentant un jardin. Chaque personne ajoute une plante ou une fleur, expliquant la responsabilité qu'elle représente (ex: un petit arbre pour la responsabilité de prendre soin de sa santé, une fleur colorée pour la responsabilité d'apporter de la joie aux autres).</w:t>
      </w:r>
    </w:p>
    <w:p>
      <w:pPr>
        <w:pStyle w:val="ListBullet"/>
      </w:pPr>
      <w:r>
        <w:rPr>
          <w:b w:val="0"/>
          <w:i w:val="0"/>
        </w:rPr>
        <w:t>Défi pratique à mettre en œuvre :</w:t>
      </w:r>
      <w:r>
        <w:rPr>
          <w:b/>
          <w:i w:val="0"/>
        </w:rPr>
        <w:t xml:space="preserve"> Prenez volontairement une nouvelle responsabilité, même petite, cette semaine, et accomplissez-la avec diligence.</w:t>
      </w:r>
    </w:p>
    <w:p>
      <w:r>
        <w:rPr>
          <w:b w:val="0"/>
          <w:i w:val="0"/>
        </w:rPr>
        <w:t>---</w:t>
      </w:r>
    </w:p>
    <w:p>
      <w:pPr>
        <w:pStyle w:val="Heading4"/>
      </w:pPr>
      <w:r>
        <w:t>**Fiche 5 : Sortir de l'Ombre pour Briller**</w:t>
      </w:r>
    </w:p>
    <w:p>
      <w:pPr>
        <w:pStyle w:val="ListBullet"/>
      </w:pPr>
      <w:r>
        <w:rPr>
          <w:b w:val="0"/>
          <w:i w:val="0"/>
        </w:rPr>
        <w:t>Titre :</w:t>
      </w:r>
      <w:r>
        <w:rPr>
          <w:b/>
          <w:i w:val="0"/>
        </w:rPr>
        <w:t xml:space="preserve"> La Lumière de la Liberté Éclairée</w:t>
      </w:r>
    </w:p>
    <w:p>
      <w:pPr>
        <w:pStyle w:val="ListBullet"/>
      </w:pPr>
      <w:r>
        <w:rPr>
          <w:b w:val="0"/>
          <w:i w:val="0"/>
        </w:rPr>
        <w:t>Verset Clé :</w:t>
      </w:r>
      <w:r>
        <w:rPr>
          <w:b/>
          <w:i w:val="0"/>
        </w:rPr>
        <w:t xml:space="preserve"> « Car Dieu n’est pas un Dieu de désordre, mais de paix. » (1 Corinthiens 14:33)</w:t>
      </w:r>
      <w:r>
        <w:rPr>
          <w:b/>
          <w:i/>
        </w:rPr>
      </w:r>
    </w:p>
    <w:p>
      <w:pPr>
        <w:pStyle w:val="ListBullet"/>
      </w:pPr>
      <w:r>
        <w:rPr>
          <w:b w:val="0"/>
          <w:i w:val="0"/>
        </w:rPr>
        <w:t>Explication ou objectif :</w:t>
      </w:r>
      <w:r>
        <w:rPr>
          <w:b/>
          <w:i w:val="0"/>
        </w:rPr>
        <w:t xml:space="preserve"> Comprendre que la véritable liberté n'est pas l'anarchie, mais la capacité de vivre selon les principes divins, une liberté qui rayonne et bénit.</w:t>
      </w:r>
    </w:p>
    <w:p>
      <w:pPr>
        <w:pStyle w:val="ListBullet"/>
      </w:pPr>
      <w:r>
        <w:rPr>
          <w:b w:val="0"/>
          <w:i w:val="0"/>
        </w:rPr>
        <w:t>Réflexion :</w:t>
      </w:r>
      <w:r>
        <w:rPr>
          <w:b/>
          <w:i w:val="0"/>
        </w:rPr>
      </w:r>
    </w:p>
    <w:p>
      <w:r>
        <w:rPr>
          <w:b w:val="0"/>
          <w:i w:val="0"/>
        </w:rPr>
        <w:t xml:space="preserve">    1.  Comment le fait de vivre sans règles peut-il finalement nous rendre moins libres ? (Esclavage des passions, de la peur, de l'opinion des autres)</w:t>
      </w:r>
    </w:p>
    <w:p>
      <w:r>
        <w:rPr>
          <w:b w:val="0"/>
          <w:i w:val="0"/>
        </w:rPr>
        <w:t xml:space="preserve">    2.  Qu'est-ce qui rend la "liberté selon Dieu" différente de la liberté "faute de règles" ? (Elle est ancrée dans la vérité, elle est dirigée par l'amour, elle mène à la responsabilité et à la paix intérieure)</w:t>
      </w:r>
    </w:p>
    <w:p>
      <w:pPr>
        <w:pStyle w:val="ListBullet"/>
      </w:pPr>
      <w:r>
        <w:rPr>
          <w:b w:val="0"/>
          <w:i w:val="0"/>
        </w:rPr>
        <w:t>Citation d’un héros de la foi :</w:t>
      </w:r>
      <w:r>
        <w:rPr>
          <w:b/>
          <w:i w:val="0"/>
        </w:rPr>
        <w:t xml:space="preserve"> « Là où est l'Esprit du Seigneur, là est la liberté. » – Corrie ten Boom</w:t>
      </w:r>
    </w:p>
    <w:p>
      <w:pPr>
        <w:pStyle w:val="ListBullet"/>
      </w:pPr>
      <w:r>
        <w:rPr>
          <w:b w:val="0"/>
          <w:i w:val="0"/>
        </w:rPr>
        <w:t>Activité créative ou illustration collaborative :</w:t>
      </w:r>
      <w:r>
        <w:rPr>
          <w:b/>
          <w:i w:val="0"/>
        </w:rPr>
        <w:t xml:space="preserve"> Dessiner un phare. Le faisceau de lumière représente les principes divins (amour, justice, vérité). La base du phare représente la solidité de l'autorité bienveillante qui le soutient. Chaque participant peut ajouter un élément qui illustre cette lumière dans sa vie.</w:t>
      </w:r>
    </w:p>
    <w:p>
      <w:pPr>
        <w:pStyle w:val="ListBullet"/>
      </w:pPr>
      <w:r>
        <w:rPr>
          <w:b w:val="0"/>
          <w:i w:val="0"/>
        </w:rPr>
        <w:t>Défi pratique à mettre en œuvre :</w:t>
      </w:r>
      <w:r>
        <w:rPr>
          <w:b/>
          <w:i w:val="0"/>
        </w:rPr>
        <w:t xml:space="preserve"> Soyez un exemple de liberté éclairée cette semaine, en faisant des choix basés sur les principes de Dieu, et observez comment cela affecte positivement votre entourage.</w:t>
      </w:r>
    </w:p>
    <w:p>
      <w:r>
        <w:rPr>
          <w:b w:val="0"/>
          <w:i w:val="0"/>
        </w:rPr>
        <w:t>---</w:t>
      </w:r>
    </w:p>
    <w:p>
      <w:pPr>
        <w:pStyle w:val="Heading3"/>
      </w:pPr>
      <w:r>
        <w:t>**Groupe 2 : L'Autorité dans l'Église et la Communauté**</w:t>
      </w:r>
    </w:p>
    <w:p>
      <w:pPr>
        <w:pStyle w:val="Heading4"/>
      </w:pPr>
      <w:r>
        <w:t>**Fiche 1 : Le Pilier de l'Église : Servir avec Sagesse**</w:t>
      </w:r>
    </w:p>
    <w:p>
      <w:pPr>
        <w:pStyle w:val="ListBullet"/>
      </w:pPr>
      <w:r>
        <w:rPr>
          <w:b w:val="0"/>
          <w:i w:val="0"/>
        </w:rPr>
        <w:t>Titre :</w:t>
      </w:r>
      <w:r>
        <w:rPr>
          <w:b/>
          <w:i w:val="0"/>
        </w:rPr>
        <w:t xml:space="preserve"> Les Gardiens du Bon Berger</w:t>
      </w:r>
    </w:p>
    <w:p>
      <w:pPr>
        <w:pStyle w:val="ListBullet"/>
      </w:pPr>
      <w:r>
        <w:rPr>
          <w:b w:val="0"/>
          <w:i w:val="0"/>
        </w:rPr>
        <w:t>Verset Clé :</w:t>
      </w:r>
      <w:r>
        <w:rPr>
          <w:b/>
          <w:i w:val="0"/>
        </w:rPr>
        <w:t xml:space="preserve"> « Que les anciens qui dirigent bien soient jugés dignes d'un double honneur, surtout ceux qui travaillent à la prédication et à l'enseignement. » (1 Timothée 5:17)</w:t>
      </w:r>
      <w:r>
        <w:rPr>
          <w:b/>
          <w:i/>
        </w:rPr>
      </w:r>
    </w:p>
    <w:p>
      <w:pPr>
        <w:pStyle w:val="ListBullet"/>
      </w:pPr>
      <w:r>
        <w:rPr>
          <w:b w:val="0"/>
          <w:i w:val="0"/>
        </w:rPr>
        <w:t>Explication ou objectif :</w:t>
      </w:r>
      <w:r>
        <w:rPr>
          <w:b/>
          <w:i w:val="0"/>
        </w:rPr>
        <w:t xml:space="preserve"> Reconnaître l'importance de l'autorité bienveillante dans l'église, exercée par des anciens et des leaders, pour guider et enseigner le peuple de Dieu.</w:t>
      </w:r>
    </w:p>
    <w:p>
      <w:pPr>
        <w:pStyle w:val="ListBullet"/>
      </w:pPr>
      <w:r>
        <w:rPr>
          <w:b w:val="0"/>
          <w:i w:val="0"/>
        </w:rPr>
        <w:t>Réflexion :</w:t>
      </w:r>
      <w:r>
        <w:rPr>
          <w:b/>
          <w:i w:val="0"/>
        </w:rPr>
      </w:r>
    </w:p>
    <w:p>
      <w:r>
        <w:rPr>
          <w:b w:val="0"/>
          <w:i w:val="0"/>
        </w:rPr>
        <w:t xml:space="preserve">    1.  Pourquoi la Bible insiste-t-elle sur la qualification des anciens (irréprochables, mari d'une seule femme, etc.) ? (Pour garantir la crédibilité, la sagesse, et l'intégrité du leadership)</w:t>
      </w:r>
    </w:p>
    <w:p>
      <w:r>
        <w:rPr>
          <w:b w:val="0"/>
          <w:i w:val="0"/>
        </w:rPr>
        <w:t xml:space="preserve">    2.  Comment un pasteur ou un ancien peut-il "diriger bien" et mériter un "double honneur" ? (Par la fidélité dans l'enseignement, le soin pastoral, l'exemple de vie)</w:t>
      </w:r>
    </w:p>
    <w:p>
      <w:pPr>
        <w:pStyle w:val="ListBullet"/>
      </w:pPr>
      <w:r>
        <w:rPr>
          <w:b w:val="0"/>
          <w:i w:val="0"/>
        </w:rPr>
        <w:t>Citation d’un héros de la foi :</w:t>
      </w:r>
      <w:r>
        <w:rPr>
          <w:b/>
          <w:i w:val="0"/>
        </w:rPr>
        <w:t xml:space="preserve"> « Le plus grand serviteur de Dieu est celui qui a le plus de foi en lui. » – Charles Spurgeon</w:t>
      </w:r>
    </w:p>
    <w:p>
      <w:pPr>
        <w:pStyle w:val="ListBullet"/>
      </w:pPr>
      <w:r>
        <w:rPr>
          <w:b w:val="0"/>
          <w:i w:val="0"/>
        </w:rPr>
        <w:t>Activité créative ou illustration collaborative :</w:t>
      </w:r>
      <w:r>
        <w:rPr>
          <w:b/>
          <w:i w:val="0"/>
        </w:rPr>
        <w:t xml:space="preserve"> Dessiner une église vue de l'extérieur, puis de l'intérieur. À l'extérieur, représenter des piliers solides portant le toit. À l'intérieur, dessiner des personnes qui partagent, enseignent, prient ensemble. Chaque pilier peut être étiqueté avec une qualité d'un bon leader (sagesse, amour, humilité).</w:t>
      </w:r>
    </w:p>
    <w:p>
      <w:pPr>
        <w:pStyle w:val="ListBullet"/>
      </w:pPr>
      <w:r>
        <w:rPr>
          <w:b w:val="0"/>
          <w:i w:val="0"/>
        </w:rPr>
        <w:t>Défi pratique à mettre en œuvre :</w:t>
      </w:r>
      <w:r>
        <w:rPr>
          <w:b/>
          <w:i w:val="0"/>
        </w:rPr>
        <w:t xml:space="preserve"> Priez pour vos pasteurs et responsables d'église cette semaine, en demandant à Dieu de leur donner sagesse et force.</w:t>
      </w:r>
    </w:p>
    <w:p>
      <w:r>
        <w:rPr>
          <w:b w:val="0"/>
          <w:i w:val="0"/>
        </w:rPr>
        <w:t>---</w:t>
      </w:r>
    </w:p>
    <w:p>
      <w:pPr>
        <w:pStyle w:val="Heading4"/>
      </w:pPr>
      <w:r>
        <w:t>**Fiche 2 : L'Édification du Corps : Une Construction Collaborative**</w:t>
      </w:r>
    </w:p>
    <w:p>
      <w:pPr>
        <w:pStyle w:val="ListBullet"/>
      </w:pPr>
      <w:r>
        <w:rPr>
          <w:b w:val="0"/>
          <w:i w:val="0"/>
        </w:rPr>
        <w:t>Titre :</w:t>
      </w:r>
      <w:r>
        <w:rPr>
          <w:b/>
          <w:i w:val="0"/>
        </w:rPr>
        <w:t xml:space="preserve"> Les Briques Vivantes de l'Amour</w:t>
      </w:r>
    </w:p>
    <w:p>
      <w:pPr>
        <w:pStyle w:val="ListBullet"/>
      </w:pPr>
      <w:r>
        <w:rPr>
          <w:b w:val="0"/>
          <w:i w:val="0"/>
        </w:rPr>
        <w:t>Verset Clé :</w:t>
      </w:r>
      <w:r>
        <w:rPr>
          <w:b/>
          <w:i w:val="0"/>
        </w:rPr>
        <w:t xml:space="preserve"> « …pour le perfectionnement des saints en vue de l’œuvre du ministère et de l’édification du corps de Christ… » (Éphésiens 4:12)</w:t>
      </w:r>
      <w:r>
        <w:rPr>
          <w:b/>
          <w:i/>
        </w:rPr>
      </w:r>
    </w:p>
    <w:p>
      <w:pPr>
        <w:pStyle w:val="ListBullet"/>
      </w:pPr>
      <w:r>
        <w:rPr>
          <w:b w:val="0"/>
          <w:i w:val="0"/>
        </w:rPr>
        <w:t>Explication ou objectif :</w:t>
      </w:r>
      <w:r>
        <w:rPr>
          <w:b/>
          <w:i w:val="0"/>
        </w:rPr>
        <w:t xml:space="preserve"> Comprendre que l'autorité dans l'église n'est pas une domination, mais un service visant à équiper chaque membre pour contribuer à l'édification de toute la communauté.</w:t>
      </w:r>
    </w:p>
    <w:p>
      <w:pPr>
        <w:pStyle w:val="ListBullet"/>
      </w:pPr>
      <w:r>
        <w:rPr>
          <w:b w:val="0"/>
          <w:i w:val="0"/>
        </w:rPr>
        <w:t>Réflexion :</w:t>
      </w:r>
      <w:r>
        <w:rPr>
          <w:b/>
          <w:i w:val="0"/>
        </w:rPr>
      </w:r>
    </w:p>
    <w:p>
      <w:r>
        <w:rPr>
          <w:b w:val="0"/>
          <w:i w:val="0"/>
        </w:rPr>
        <w:t xml:space="preserve">    1.  Comment l'autorité peut-elle "équiper les saints" ? (En enseignant, en encourageant, en donnant des opportunités de service, en corrigeant avec amour)</w:t>
      </w:r>
    </w:p>
    <w:p>
      <w:r>
        <w:rPr>
          <w:b w:val="0"/>
          <w:i w:val="0"/>
        </w:rPr>
        <w:t xml:space="preserve">    2.  Qu'est-ce que l'"édification du corps de Christ" implique concrètement dans la vie d'une église ? (Relations fraternelles, soutien mutuel, croissance spirituelle partagée, témoignage commun)</w:t>
      </w:r>
    </w:p>
    <w:p>
      <w:pPr>
        <w:pStyle w:val="ListBullet"/>
      </w:pPr>
      <w:r>
        <w:rPr>
          <w:b w:val="0"/>
          <w:i w:val="0"/>
        </w:rPr>
        <w:t>Citation d’un héros de la foi :</w:t>
      </w:r>
      <w:r>
        <w:rPr>
          <w:b/>
          <w:i w:val="0"/>
        </w:rPr>
        <w:t xml:space="preserve"> « Une église qui ne cherche pas à évangéliser est une église morte. » – Billy Graham</w:t>
      </w:r>
    </w:p>
    <w:p>
      <w:pPr>
        <w:pStyle w:val="ListBullet"/>
      </w:pPr>
      <w:r>
        <w:rPr>
          <w:b w:val="0"/>
          <w:i w:val="0"/>
        </w:rPr>
        <w:t>Activité créative ou illustration collaborative :</w:t>
      </w:r>
      <w:r>
        <w:rPr>
          <w:b/>
          <w:i w:val="0"/>
        </w:rPr>
        <w:t xml:space="preserve"> Chaque participant dessine une "brique" sur laquelle il écrit une de ses qualités ou talents, et une autre brique sur laquelle il écrit un besoin qu'il a ou qu'il voit dans l'église. Ensuite, coller ces briques ensemble pour former un mur, montrant comment chacun contribue et est soutenu.</w:t>
      </w:r>
    </w:p>
    <w:p>
      <w:pPr>
        <w:pStyle w:val="ListBullet"/>
      </w:pPr>
      <w:r>
        <w:rPr>
          <w:b w:val="0"/>
          <w:i w:val="0"/>
        </w:rPr>
        <w:t>Défi pratique à mettre en œuvre :</w:t>
      </w:r>
      <w:r>
        <w:rPr>
          <w:b/>
          <w:i w:val="0"/>
        </w:rPr>
        <w:t xml:space="preserve"> Identifiez une façon concrète par laquelle vous pouvez "équiper" quelqu'un d'autre dans l'église cette semaine, même par un simple encouragement.</w:t>
      </w:r>
    </w:p>
    <w:p>
      <w:r>
        <w:rPr>
          <w:b w:val="0"/>
          <w:i w:val="0"/>
        </w:rPr>
        <w:t>---</w:t>
      </w:r>
    </w:p>
    <w:p>
      <w:pPr>
        <w:pStyle w:val="Heading4"/>
      </w:pPr>
      <w:r>
        <w:t>**Fiche 3 : La Parole comme Guide Suprême**</w:t>
      </w:r>
    </w:p>
    <w:p>
      <w:pPr>
        <w:pStyle w:val="ListBullet"/>
      </w:pPr>
      <w:r>
        <w:rPr>
          <w:b w:val="0"/>
          <w:i w:val="0"/>
        </w:rPr>
        <w:t>Titre :</w:t>
      </w:r>
      <w:r>
        <w:rPr>
          <w:b/>
          <w:i w:val="0"/>
        </w:rPr>
        <w:t xml:space="preserve"> La Boussole Infaillible de Dieu</w:t>
      </w:r>
    </w:p>
    <w:p>
      <w:pPr>
        <w:pStyle w:val="ListBullet"/>
      </w:pPr>
      <w:r>
        <w:rPr>
          <w:b w:val="0"/>
          <w:i w:val="0"/>
        </w:rPr>
        <w:t>Verset Clé :</w:t>
      </w:r>
      <w:r>
        <w:rPr>
          <w:b/>
          <w:i w:val="0"/>
        </w:rPr>
        <w:t xml:space="preserve"> « Toute Écriture est inspirée de Dieu, et utile pour enseigner, pour convaincre, pour corriger, pour instruire dans la justice, afin que l’homme de Dieu soit accompli et propre à toute bonne œuvre. » (2 Timothée 3:16-17)</w:t>
      </w:r>
      <w:r>
        <w:rPr>
          <w:b/>
          <w:i/>
        </w:rPr>
      </w:r>
    </w:p>
    <w:p>
      <w:pPr>
        <w:pStyle w:val="ListBullet"/>
      </w:pPr>
      <w:r>
        <w:rPr>
          <w:b w:val="0"/>
          <w:i w:val="0"/>
        </w:rPr>
        <w:t>Explication ou objectif :</w:t>
      </w:r>
      <w:r>
        <w:rPr>
          <w:b/>
          <w:i w:val="0"/>
        </w:rPr>
        <w:t xml:space="preserve"> Affirmer que la Parole de Dieu est l'autorité suprême qui doit guider toute forme d'autorité dans l'église et dans nos vies.</w:t>
      </w:r>
    </w:p>
    <w:p>
      <w:pPr>
        <w:pStyle w:val="ListBullet"/>
      </w:pPr>
      <w:r>
        <w:rPr>
          <w:b w:val="0"/>
          <w:i w:val="0"/>
        </w:rPr>
        <w:t>Réflexion :</w:t>
      </w:r>
      <w:r>
        <w:rPr>
          <w:b/>
          <w:i w:val="0"/>
        </w:rPr>
      </w:r>
    </w:p>
    <w:p>
      <w:r>
        <w:rPr>
          <w:b w:val="0"/>
          <w:i w:val="0"/>
        </w:rPr>
        <w:t xml:space="preserve">    1.  Pourquoi est-il crucial que toute autorité dans l'église soit soumise à la Parole de Dieu ? (Pour éviter les erreurs, les dérives, le légalisme ou le libéralisme excessif)</w:t>
      </w:r>
    </w:p>
    <w:p>
      <w:r>
        <w:rPr>
          <w:b w:val="0"/>
          <w:i w:val="0"/>
        </w:rPr>
        <w:t xml:space="preserve">    2.  Comment pouvons-nous nous assurer que l'enseignement et les pratiques de notre église sont en accord avec la Bible ? (Étude personnelle de la Bible, comparaison des enseignements, prière pour le discernement)</w:t>
      </w:r>
    </w:p>
    <w:p>
      <w:pPr>
        <w:pStyle w:val="ListBullet"/>
      </w:pPr>
      <w:r>
        <w:rPr>
          <w:b w:val="0"/>
          <w:i w:val="0"/>
        </w:rPr>
        <w:t>Citation d’un héros de la foi :</w:t>
      </w:r>
      <w:r>
        <w:rPr>
          <w:b/>
          <w:i w:val="0"/>
        </w:rPr>
        <w:t xml:space="preserve"> « La Bible est la seule règle de foi et de pratique. » – John Wesley</w:t>
      </w:r>
    </w:p>
    <w:p>
      <w:pPr>
        <w:pStyle w:val="ListBullet"/>
      </w:pPr>
      <w:r>
        <w:rPr>
          <w:b w:val="0"/>
          <w:i w:val="0"/>
        </w:rPr>
        <w:t>Activité créative ou illustration collaborative :</w:t>
      </w:r>
      <w:r>
        <w:rPr>
          <w:b/>
          <w:i w:val="0"/>
        </w:rPr>
        <w:t xml:space="preserve"> Créer une grande "Bible" en carton. Sur chaque page, écrire un principe clé de la Bible (ex: amour, pardon, sainteté, évangélisation). Autour de la Bible, représenter des symboles de l'église (croix, calice, croix de Saint-André) qui montrent que tout s'y rapporte.</w:t>
      </w:r>
    </w:p>
    <w:p>
      <w:pPr>
        <w:pStyle w:val="ListBullet"/>
      </w:pPr>
      <w:r>
        <w:rPr>
          <w:b w:val="0"/>
          <w:i w:val="0"/>
        </w:rPr>
        <w:t>Défi pratique à mettre en œuvre :</w:t>
      </w:r>
      <w:r>
        <w:rPr>
          <w:b/>
          <w:i w:val="0"/>
        </w:rPr>
        <w:t xml:space="preserve"> Prenez le temps de lire un passage biblique chaque jour, en demandant à Dieu de vous montrer comment l'appliquer concrètement.</w:t>
      </w:r>
    </w:p>
    <w:p>
      <w:r>
        <w:rPr>
          <w:b w:val="0"/>
          <w:i w:val="0"/>
        </w:rPr>
        <w:t>---</w:t>
      </w:r>
    </w:p>
    <w:p>
      <w:pPr>
        <w:pStyle w:val="Heading4"/>
      </w:pPr>
      <w:r>
        <w:t>**Fiche 4 : La Discipline : Amour en Action**</w:t>
      </w:r>
    </w:p>
    <w:p>
      <w:pPr>
        <w:pStyle w:val="ListBullet"/>
      </w:pPr>
      <w:r>
        <w:rPr>
          <w:b w:val="0"/>
          <w:i w:val="0"/>
        </w:rPr>
        <w:t>Titre :</w:t>
      </w:r>
      <w:r>
        <w:rPr>
          <w:b/>
          <w:i w:val="0"/>
        </w:rPr>
        <w:t xml:space="preserve"> Le Sécateur Bienveillant</w:t>
      </w:r>
    </w:p>
    <w:p>
      <w:pPr>
        <w:pStyle w:val="ListBullet"/>
      </w:pPr>
      <w:r>
        <w:rPr>
          <w:b w:val="0"/>
          <w:i w:val="0"/>
        </w:rPr>
        <w:t>Verset Clé :</w:t>
      </w:r>
      <w:r>
        <w:rPr>
          <w:b/>
          <w:i w:val="0"/>
        </w:rPr>
        <w:t xml:space="preserve"> « Mon fils, ne méprise pas la discipline du Seigneur, Et ne perds pas courage, car le Seigneur châtie celui qu’il aime. Il frappe de la verge tous ceux qu’il reconnaît pour ses fils. » (Hébreux 12:5-6)</w:t>
      </w:r>
      <w:r>
        <w:rPr>
          <w:b/>
          <w:i/>
        </w:rPr>
      </w:r>
    </w:p>
    <w:p>
      <w:pPr>
        <w:pStyle w:val="ListBullet"/>
      </w:pPr>
      <w:r>
        <w:rPr>
          <w:b w:val="0"/>
          <w:i w:val="0"/>
        </w:rPr>
        <w:t>Explication ou objectif :</w:t>
      </w:r>
      <w:r>
        <w:rPr>
          <w:b/>
          <w:i w:val="0"/>
        </w:rPr>
        <w:t xml:space="preserve"> Comprendre que la discipline ecclésiale, lorsqu'elle est exercée avec amour et conformément aux Écritures, est une expression de l'amour de Dieu pour la restauration.</w:t>
      </w:r>
    </w:p>
    <w:p>
      <w:pPr>
        <w:pStyle w:val="ListBullet"/>
      </w:pPr>
      <w:r>
        <w:rPr>
          <w:b w:val="0"/>
          <w:i w:val="0"/>
        </w:rPr>
        <w:t>Réflexion :</w:t>
      </w:r>
      <w:r>
        <w:rPr>
          <w:b/>
          <w:i w:val="0"/>
        </w:rPr>
      </w:r>
    </w:p>
    <w:p>
      <w:r>
        <w:rPr>
          <w:b w:val="0"/>
          <w:i w:val="0"/>
        </w:rPr>
        <w:t xml:space="preserve">    1.  Quelle est la différence entre une discipline "légaliste" (basée sur des règles arbitraires) et une discipline "biblique" (basée sur la Parole et visant la restauration) ? (L'une juge et condamne, l'autre corrige et restaure)</w:t>
      </w:r>
    </w:p>
    <w:p>
      <w:r>
        <w:rPr>
          <w:b w:val="0"/>
          <w:i w:val="0"/>
        </w:rPr>
        <w:t xml:space="preserve">    2.  Quelles sont les étapes de la discipline biblique mentionnées dans le Nouveau Testament (ex: Matthieu 18:15-17), et quel est le but final ? (Restaurer la personne, préserver la pureté de l'église, glorifier Dieu)</w:t>
      </w:r>
    </w:p>
    <w:p>
      <w:pPr>
        <w:pStyle w:val="ListBullet"/>
      </w:pPr>
      <w:r>
        <w:rPr>
          <w:b w:val="0"/>
          <w:i w:val="0"/>
        </w:rPr>
        <w:t>Citation d’un héros de la foi :</w:t>
      </w:r>
      <w:r>
        <w:rPr>
          <w:b/>
          <w:i w:val="0"/>
        </w:rPr>
        <w:t xml:space="preserve"> « La plus grande œuvre de miséricorde que nous puissions faire pour un pécheur est de le ramener à la repentance. » – D. L. Moody</w:t>
      </w:r>
    </w:p>
    <w:p>
      <w:pPr>
        <w:pStyle w:val="ListBullet"/>
      </w:pPr>
      <w:r>
        <w:rPr>
          <w:b w:val="0"/>
          <w:i w:val="0"/>
        </w:rPr>
        <w:t>Activité créative ou illustration collaborative :</w:t>
      </w:r>
      <w:r>
        <w:rPr>
          <w:b/>
          <w:i w:val="0"/>
        </w:rPr>
        <w:t xml:space="preserve"> Dessiner un arbre avec des branches saines et une branche malade ou brisée. Montrer comment le "sécateur" (la discipline biblique) est utilisé par un jardinier sage (les leaders de l'église) pour tailler la branche malade, afin que l'arbre puisse continuer à bien pousser.</w:t>
      </w:r>
    </w:p>
    <w:p>
      <w:pPr>
        <w:pStyle w:val="ListBullet"/>
      </w:pPr>
      <w:r>
        <w:rPr>
          <w:b w:val="0"/>
          <w:i w:val="0"/>
        </w:rPr>
        <w:t>Défi pratique à mettre en œuvre :</w:t>
      </w:r>
      <w:r>
        <w:rPr>
          <w:b/>
          <w:i w:val="0"/>
        </w:rPr>
        <w:t xml:space="preserve"> Si vous observez une situation où une discipline bienveillante pourrait être nécessaire (dans votre propre vie ou dans une situation que vous connaissez), priez pour la sagesse et l'amour nécessaires pour aborder la situation selon les principes bibliques.</w:t>
      </w:r>
    </w:p>
    <w:p>
      <w:r>
        <w:rPr>
          <w:b w:val="0"/>
          <w:i w:val="0"/>
        </w:rPr>
        <w:t>---</w:t>
      </w:r>
    </w:p>
    <w:p>
      <w:pPr>
        <w:pStyle w:val="Heading4"/>
      </w:pPr>
      <w:r>
        <w:t>**Fiche 5 : L'Appel à l'Autonomie Responsable (Maturité)**</w:t>
      </w:r>
    </w:p>
    <w:p>
      <w:pPr>
        <w:pStyle w:val="ListBullet"/>
      </w:pPr>
      <w:r>
        <w:rPr>
          <w:b w:val="0"/>
          <w:i w:val="0"/>
        </w:rPr>
        <w:t>Titre :</w:t>
      </w:r>
      <w:r>
        <w:rPr>
          <w:b/>
          <w:i w:val="0"/>
        </w:rPr>
        <w:t xml:space="preserve"> Les Navires Prêts à Naviguer</w:t>
      </w:r>
    </w:p>
    <w:p>
      <w:pPr>
        <w:pStyle w:val="ListBullet"/>
      </w:pPr>
      <w:r>
        <w:rPr>
          <w:b w:val="0"/>
          <w:i w:val="0"/>
        </w:rPr>
        <w:t>Verset Clé :</w:t>
      </w:r>
      <w:r>
        <w:rPr>
          <w:b/>
          <w:i w:val="0"/>
        </w:rPr>
        <w:t xml:space="preserve"> « Et il a donné les uns comme apôtres, les autres comme prophètes, les autres comme évangélistes, les autres comme pasteurs et docteurs, pour le perfectionnement des saints, pour l’œuvre du ministère, et pour l’édification du corps de Christ. » (Éphésiens 4:11-12)</w:t>
      </w:r>
      <w:r>
        <w:rPr>
          <w:b/>
          <w:i/>
        </w:rPr>
      </w:r>
    </w:p>
    <w:p>
      <w:pPr>
        <w:pStyle w:val="ListBullet"/>
      </w:pPr>
      <w:r>
        <w:rPr>
          <w:b w:val="0"/>
          <w:i w:val="0"/>
        </w:rPr>
        <w:t>Explication ou objectif :</w:t>
      </w:r>
      <w:r>
        <w:rPr>
          <w:b/>
          <w:i w:val="0"/>
        </w:rPr>
        <w:t xml:space="preserve"> Réaffirmer que le but final de l'autorité dans l'église est d'amener chaque croyant à une maturité où il peut servir activement et de manière autonome, sous la direction de l'Esprit Saint.</w:t>
      </w:r>
    </w:p>
    <w:p>
      <w:pPr>
        <w:pStyle w:val="ListBullet"/>
      </w:pPr>
      <w:r>
        <w:rPr>
          <w:b w:val="0"/>
          <w:i w:val="0"/>
        </w:rPr>
        <w:t>Réflexion :</w:t>
      </w:r>
      <w:r>
        <w:rPr>
          <w:b/>
          <w:i w:val="0"/>
        </w:rPr>
      </w:r>
    </w:p>
    <w:p>
      <w:r>
        <w:rPr>
          <w:b w:val="0"/>
          <w:i w:val="0"/>
        </w:rPr>
        <w:t xml:space="preserve">    1.  Quand un disciple est-il considéré comme "autonome et responsable" dans l'église ? (Quand il discerne la volonté de Dieu, quand il sert avec initiative, quand il peut enseigner et encourager d'autres)</w:t>
      </w:r>
    </w:p>
    <w:p>
      <w:r>
        <w:rPr>
          <w:b w:val="0"/>
          <w:i w:val="0"/>
        </w:rPr>
        <w:t xml:space="preserve">    2.  Comment les leaders peuvent-ils aider activement les membres de l'église à atteindre cette maturité ? (Mentorat, formation, délégation de responsabilités, encouragement à l'initiative)</w:t>
      </w:r>
    </w:p>
    <w:p>
      <w:pPr>
        <w:pStyle w:val="ListBullet"/>
      </w:pPr>
      <w:r>
        <w:rPr>
          <w:b w:val="0"/>
          <w:i w:val="0"/>
        </w:rPr>
        <w:t>Citation d’un héros de la foi :</w:t>
      </w:r>
      <w:r>
        <w:rPr>
          <w:b/>
          <w:i w:val="0"/>
        </w:rPr>
        <w:t xml:space="preserve"> « L'évangélisation n'est pas une option pour l'église, c'est son devoir. » – William Booth</w:t>
      </w:r>
    </w:p>
    <w:p>
      <w:pPr>
        <w:pStyle w:val="ListBullet"/>
      </w:pPr>
      <w:r>
        <w:rPr>
          <w:b w:val="0"/>
          <w:i w:val="0"/>
        </w:rPr>
        <w:t>Activité créative ou illustration collaborative :</w:t>
      </w:r>
      <w:r>
        <w:rPr>
          <w:b/>
          <w:i w:val="0"/>
        </w:rPr>
        <w:t xml:space="preserve"> Dessiner une flotte de navires. Certains sont grands et mènent la marche (les leaders), mais le but est que tous les navires soient bien construits, équipés et capables de naviguer de manière autonome vers leur destination (la gloire de Dieu). Chaque participant peut décorer un petit navire.</w:t>
      </w:r>
    </w:p>
    <w:p>
      <w:pPr>
        <w:pStyle w:val="ListBullet"/>
      </w:pPr>
      <w:r>
        <w:rPr>
          <w:b w:val="0"/>
          <w:i w:val="0"/>
        </w:rPr>
        <w:t>Défi pratique à mettre en œuvre :</w:t>
      </w:r>
      <w:r>
        <w:rPr>
          <w:b/>
          <w:i w:val="0"/>
        </w:rPr>
        <w:t xml:space="preserve"> Identifiez une manière dont vous pouvez prendre plus d'initiatives dans le service de votre église, en vous basant sur ce que vous avez appris et discerné avec l'aide de Dieu.</w:t>
      </w:r>
    </w:p>
    <w:p>
      <w:r>
        <w:rPr>
          <w:b w:val="0"/>
          <w:i w:val="0"/>
        </w:rPr>
        <w:t>---</w:t>
      </w:r>
    </w:p>
    <w:p>
      <w:r>
        <w:rPr>
          <w:b w:val="0"/>
          <w:i w:val="0"/>
        </w:rPr>
        <w:t>Conclusion Commune :</w:t>
      </w:r>
      <w:r>
        <w:rPr>
          <w:b/>
          <w:i w:val="0"/>
        </w:rPr>
      </w:r>
    </w:p>
    <w:p>
      <w:r>
        <w:rPr>
          <w:b w:val="0"/>
          <w:i w:val="0"/>
        </w:rPr>
        <w:t>L'autorité, qu'elle soit d'en haut (divine, ecclésiale) ou d'en bas (parentale, dans la gestion de soi), n'est pas une entrave à notre liberté, mais le chemin que Dieu a tracé pour nous permettre d'atteindre la pleine maturité en Christ. Comme le dit l'apôtre Paul, notre ancienne façon de penser et d'agir doit laisser place à une sagesse nourrie par Dieu, une vie où nous portons des fruits de responsabilité et d'amour.</w:t>
      </w:r>
    </w:p>
    <w:p>
      <w:r>
        <w:rPr>
          <w:b w:val="0"/>
          <w:i w:val="0"/>
        </w:rPr>
        <w:t>Ayons le courage de nous soumettre aux autorités bienveillantes que Dieu a établies, et ayons le discernement d'exercer l'autorité que nous avons nous-mêmes de manière juste et aimante, toujours sous le regard et la direction de notre Seigneur.</w:t>
      </w:r>
    </w:p>
    <w:p>
      <w:r>
        <w:rPr>
          <w:b w:val="0"/>
          <w:i w:val="0"/>
        </w:rPr>
        <w:t>Prière finale :</w:t>
      </w:r>
      <w:r>
        <w:rPr>
          <w:b/>
          <w:i w:val="0"/>
        </w:rPr>
      </w:r>
    </w:p>
    <w:p>
      <w:r>
        <w:rPr>
          <w:b w:val="0"/>
          <w:i w:val="0"/>
        </w:rPr>
        <w:t>Père céleste, merci pour tes enseignements clairs sur l'autorité. Aide-nous à honorer les autorités que tu as placées dans nos vies, que ce soit dans notre famille, notre église ou notre société. Donne-nous la sagesse et l'humilité de marcher dans tes voies, de laisser derrière nous ce qui est enfantin pour grandir en maturité, et de devenir des instruments de ta paix et de ta justice. Que notre liberté se manifeste par notre amour et notre obéissance à Toi.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