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"La Source de Vie : Vivre de l'Eau Vive de Jésus"</w:t>
      </w:r>
    </w:p>
    <w:p>
      <w:r>
        <w:rPr>
          <w:b w:val="0"/>
          <w:i w:val="0"/>
        </w:rPr>
        <w:t>category: "Partage Biblique"</w:t>
      </w:r>
    </w:p>
    <w:p>
      <w:r>
        <w:rPr>
          <w:b w:val="0"/>
          <w:i w:val="0"/>
        </w:rPr>
        <w:t>tags:</w:t>
      </w:r>
    </w:p>
    <w:p>
      <w:r>
        <w:rPr>
          <w:b w:val="0"/>
          <w:i w:val="0"/>
        </w:rPr>
        <w:t xml:space="preserve">  - "Eau Vive"</w:t>
      </w:r>
    </w:p>
    <w:p>
      <w:r>
        <w:rPr>
          <w:b w:val="0"/>
          <w:i w:val="0"/>
        </w:rPr>
        <w:t xml:space="preserve">  - "Jésus"</w:t>
      </w:r>
    </w:p>
    <w:p>
      <w:r>
        <w:rPr>
          <w:b w:val="0"/>
          <w:i w:val="0"/>
        </w:rPr>
        <w:t xml:space="preserve">  - "Samaritaine"</w:t>
      </w:r>
    </w:p>
    <w:p>
      <w:r>
        <w:rPr>
          <w:b w:val="0"/>
          <w:i w:val="0"/>
        </w:rPr>
        <w:t xml:space="preserve">  - "Source"</w:t>
      </w:r>
    </w:p>
    <w:p>
      <w:r>
        <w:rPr>
          <w:b w:val="0"/>
          <w:i w:val="0"/>
        </w:rPr>
        <w:t xml:space="preserve">  - "Vie Éternelle"</w:t>
      </w:r>
    </w:p>
    <w:p>
      <w:r>
        <w:rPr>
          <w:b w:val="0"/>
          <w:i w:val="0"/>
        </w:rPr>
        <w:t xml:space="preserve">  - "Confiance"</w:t>
      </w:r>
    </w:p>
    <w:p>
      <w:r>
        <w:rPr>
          <w:b w:val="0"/>
          <w:i w:val="0"/>
        </w:rPr>
        <w:t xml:space="preserve">  - "Élim"</w:t>
      </w:r>
    </w:p>
    <w:p>
      <w:r>
        <w:rPr>
          <w:b w:val="0"/>
          <w:i w:val="0"/>
        </w:rPr>
        <w:t xml:space="preserve">  - "Ezéchiel"</w:t>
      </w:r>
    </w:p>
    <w:p>
      <w:r>
        <w:rPr>
          <w:b w:val="0"/>
          <w:i w:val="0"/>
        </w:rPr>
        <w:t xml:space="preserve">  - "Psaumes"</w:t>
      </w:r>
    </w:p>
    <w:p>
      <w:r>
        <w:rPr>
          <w:b w:val="0"/>
          <w:i w:val="0"/>
        </w:rPr>
        <w:t>date: 2022-04-10</w:t>
      </w:r>
    </w:p>
    <w:p>
      <w:r>
        <w:rPr>
          <w:b w:val="0"/>
          <w:i w:val="0"/>
        </w:rPr>
        <w:t>---</w:t>
      </w:r>
    </w:p>
    <w:p>
      <w:pPr>
        <w:pStyle w:val="Heading1"/>
      </w:pPr>
      <w:r>
        <w:t>La Source de Vie : Vivre de l'Eau Vive de Jésus</w:t>
      </w:r>
    </w:p>
    <w:p>
      <w:r>
        <w:rPr>
          <w:b w:val="0"/>
          <w:i w:val="0"/>
        </w:rPr>
        <w:t>"Celui qui est assoiffé, qu’il vienne ; celui qui le veut, qu’il prenne, gratuitement, de l’eau de la vie."</w:t>
      </w:r>
      <w:r>
        <w:rPr>
          <w:b w:val="0"/>
          <w:i/>
        </w:rPr>
        <w:t xml:space="preserve"> (Apocalypse 22:17)</w:t>
      </w:r>
    </w:p>
    <w:p>
      <w:r>
        <w:rPr>
          <w:b w:val="0"/>
          <w:i w:val="0"/>
        </w:rPr>
        <w:t>Bienvenue dans ce temps de partage et de découverte. Nous sommes ici pour creuser ensemble une vérité profonde, une réalité que Jésus a offerte à une femme près d'un puits, et qui résonne encore aujourd'hui dans nos vies : la Source de Vie. Comme le peuple d'Israël a trouvé le réconfort et la vie dans les douze sources d'Élim, nous aussi, nous sommes appelés à trouver notre plénitude en Jésus, la Source ultime de toute vie.</w:t>
      </w:r>
    </w:p>
    <w:p>
      <w:pPr>
        <w:pStyle w:val="Heading3"/>
      </w:pPr>
      <w:r>
        <w:t>Prière d'Ouverture</w:t>
      </w:r>
    </w:p>
    <w:p>
      <w:r>
        <w:rPr>
          <w:b w:val="0"/>
          <w:i w:val="0"/>
        </w:rPr>
        <w:t>Seigneur notre Dieu, nous te remercions pour ce moment précieux que tu nous accordes. Nous venons devant Toi, humbles et avides de ta présence. Ouvre nos cœurs et nos esprits afin que nous puissions comprendre et expérimenter la profondeur de ta Parole. Que le Saint-Esprit vienne nous éclairer et nous guider alors que nous explorons la merveilleuse réalité de ta Source de Vie en nous. Que ce temps soit pour ta gloire et pour notre édification. Amen.</w:t>
      </w:r>
    </w:p>
    <w:p>
      <w:pPr>
        <w:pStyle w:val="Heading3"/>
      </w:pPr>
      <w:r>
        <w:t>Brise-Glace : Le Jeu des Sources</w:t>
      </w:r>
    </w:p>
    <w:p>
      <w:r>
        <w:rPr>
          <w:b w:val="0"/>
          <w:i w:val="0"/>
        </w:rPr>
        <w:t>Chacun reçoit un petit papier et un crayon.</w:t>
      </w:r>
    </w:p>
    <w:p>
      <w:pPr>
        <w:pStyle w:val="ListBullet"/>
      </w:pPr>
      <w:r>
        <w:rPr>
          <w:b w:val="0"/>
          <w:i w:val="0"/>
        </w:rPr>
        <w:t>Consigne :</w:t>
      </w:r>
      <w:r>
        <w:rPr>
          <w:b/>
          <w:i w:val="0"/>
        </w:rPr>
        <w:t xml:space="preserve"> Écrivez en une seule ligne les trois choses ou personnes qui vous apportent le plus d'énergie, de joie, ou de réconfort dans votre vie actuellement. (Exemples : ma famille, la nature, ma musique, mon travail, mes amis, la prière, mon sport, etc.)</w:t>
      </w:r>
    </w:p>
    <w:p>
      <w:pPr>
        <w:pStyle w:val="ListBullet"/>
      </w:pPr>
      <w:r>
        <w:rPr>
          <w:b w:val="0"/>
          <w:i w:val="0"/>
        </w:rPr>
        <w:t>Partage :</w:t>
      </w:r>
      <w:r>
        <w:rPr>
          <w:b/>
          <w:i w:val="0"/>
        </w:rPr>
        <w:t xml:space="preserve"> À tour de rôle, chacun partage une de ses "sources". On peut observer la diversité des réponses.</w:t>
      </w:r>
    </w:p>
    <w:p>
      <w:pPr>
        <w:pStyle w:val="ListBullet"/>
      </w:pPr>
      <w:r>
        <w:rPr>
          <w:b w:val="0"/>
          <w:i w:val="0"/>
        </w:rPr>
        <w:t>Transition :</w:t>
      </w:r>
      <w:r>
        <w:rPr>
          <w:b/>
          <w:i w:val="0"/>
        </w:rPr>
        <w:t xml:space="preserve"> Nous avons tous des sources qui nous nourrissent. Mais y a-t-il une Source qui surpasse toutes les autres, une Source qui ne tarit jamais et qui nous donne la vraie vie ?</w:t>
      </w:r>
    </w:p>
    <w:p>
      <w:r>
        <w:rPr>
          <w:b w:val="0"/>
          <w:i w:val="0"/>
        </w:rPr>
        <w:t>---</w:t>
      </w:r>
    </w:p>
    <w:p>
      <w:pPr>
        <w:pStyle w:val="Heading3"/>
      </w:pPr>
      <w:r>
        <w:t>Le Thème : "Toutes Mes Sources Sont en Toi"</w:t>
      </w:r>
    </w:p>
    <w:p>
      <w:r>
        <w:rPr>
          <w:b w:val="0"/>
          <w:i w:val="0"/>
        </w:rPr>
        <w:t>Le Psaume 16:2 dit : "Tu es mon Seigneur, mon bien, mon bonheur ; sans toi, il n’y a pas de joie."</w:t>
      </w:r>
      <w:r>
        <w:rPr>
          <w:b w:val="0"/>
          <w:i/>
        </w:rPr>
        <w:t xml:space="preserve"> Ce verset simple révèle une vérité fondamentale : notre véritable satisfaction et notre joie profonde ne se trouvent qu'en Dieu.</w:t>
      </w:r>
    </w:p>
    <w:p>
      <w:r>
        <w:rPr>
          <w:b w:val="0"/>
          <w:i w:val="0"/>
        </w:rPr>
        <w:t>Pourtant, combien de fois nous retrouvons-nous comme le peuple dans le désert, murmurant : "Qu'allons-nous boire ?" (Exode 15:24). Nous sommes tentés de chercher l'eau dans des puits qui peuvent se tarir, ou pire, qui peuvent être contaminés. La peur, l'angoisse, l'insécurité, l'immoralité, la jalousie, l'amertume, le non-pardon, des idéologies qui s'opposent à Dieu – toutes ces "sources" alternatives nous promettent le bonheur, mais ne font que nous laisser plus assoiffés et insatisfaits.</w:t>
      </w:r>
    </w:p>
    <w:p>
      <w:r>
        <w:rPr>
          <w:b w:val="0"/>
          <w:i w:val="0"/>
        </w:rPr>
        <w:t>Jésus, à la Samaritaine, se présente comme l'antidote à cette soif insatiable. Il offre "l'eau vive", une source qui jaillit pour la vie éternelle. Cette eau, c'est Lui, sa présence, son Esprit, sa vie transformée. Le lieu d'Élim, avec ses douze sources et ses soixante-dix palmiers, symbolise l'abondance de Dieu, la richesse de sa provision pour son peuple. De même, la vision du torrent qui jaillit du temple dans Ézéchiel 47 montre la vie et la guérison que Dieu communique à travers sa présence.</w:t>
      </w:r>
    </w:p>
    <w:p>
      <w:r>
        <w:rPr>
          <w:b w:val="0"/>
          <w:i w:val="0"/>
        </w:rPr>
        <w:t>Aujourd'hui, nous allons explorer comment nous pouvons nous "brancher" sur cette Source divine et laisser son eau vive couler à travers nous pour bénir le monde qui nous entoure.</w:t>
      </w:r>
    </w:p>
    <w:p>
      <w:r>
        <w:rPr>
          <w:b w:val="0"/>
          <w:i w:val="0"/>
        </w:rPr>
        <w:t>---</w:t>
      </w:r>
    </w:p>
    <w:p>
      <w:pPr>
        <w:pStyle w:val="Heading3"/>
      </w:pPr>
      <w:r>
        <w:t>Organisation en Groupes</w:t>
      </w:r>
    </w:p>
    <w:p>
      <w:r>
        <w:rPr>
          <w:b w:val="0"/>
          <w:i w:val="0"/>
        </w:rPr>
        <w:t>Nous allons nous diviser en deux groupes pour approfondir ce thème.</w:t>
      </w:r>
    </w:p>
    <w:p>
      <w:r>
        <w:rPr>
          <w:b w:val="0"/>
          <w:i w:val="0"/>
        </w:rPr>
        <w:t>Groupe 1 : "Nos Sources Spirituelles : Se Brancher sur l'Eau Vive"</w:t>
      </w:r>
      <w:r>
        <w:rPr>
          <w:b/>
          <w:i w:val="0"/>
        </w:rPr>
      </w:r>
    </w:p>
    <w:p>
      <w:r>
        <w:rPr>
          <w:b w:val="0"/>
          <w:i w:val="0"/>
        </w:rPr>
        <w:t>Ce groupe explorera comment identifier nos sources actuelles, comment les différencier de celles que Dieu offre, et comment cultiver une connexion profonde avec Jésus comme notre Source principale.</w:t>
      </w:r>
    </w:p>
    <w:p>
      <w:r>
        <w:rPr>
          <w:b w:val="0"/>
          <w:i w:val="0"/>
        </w:rPr>
        <w:t>Groupe 2 : "Le Torrent de Vie : Comment l'Eau Vive Nous Transforme et Bénit"</w:t>
      </w:r>
      <w:r>
        <w:rPr>
          <w:b/>
          <w:i w:val="0"/>
        </w:rPr>
      </w:r>
    </w:p>
    <w:p>
      <w:r>
        <w:rPr>
          <w:b w:val="0"/>
          <w:i w:val="0"/>
        </w:rPr>
        <w:t>Ce groupe examinera les effets de l'eau vive de Jésus en nous, comment elle nous transforme, guérit les eaux amères, et comment elle peut devenir un torrent de vie qui se répand autour de nous.</w:t>
      </w:r>
    </w:p>
    <w:p>
      <w:r>
        <w:rPr>
          <w:b w:val="0"/>
          <w:i w:val="0"/>
        </w:rPr>
        <w:t>---</w:t>
      </w:r>
    </w:p>
    <w:p>
      <w:pPr>
        <w:pStyle w:val="Heading2"/>
      </w:pPr>
      <w:r>
        <w:t>Groupe 1 : Nos Sources Spirituelles : Se Brancher sur l'Eau Vive</w:t>
      </w:r>
    </w:p>
    <w:p>
      <w:pPr>
        <w:pStyle w:val="Heading3"/>
      </w:pPr>
      <w:r>
        <w:t>Fiche 1.1 : Identifier nos Soifs</w:t>
      </w:r>
    </w:p>
    <w:p>
      <w:pPr>
        <w:pStyle w:val="ListBullet"/>
      </w:pPr>
      <w:r>
        <w:rPr>
          <w:b w:val="0"/>
          <w:i w:val="0"/>
        </w:rPr>
        <w:t>Titre :</w:t>
      </w:r>
      <w:r>
        <w:rPr>
          <w:b/>
          <w:i w:val="0"/>
        </w:rPr>
        <w:t xml:space="preserve"> Soif de quoi ? Reconnaître nos aspirations profondes.</w:t>
      </w:r>
    </w:p>
    <w:p>
      <w:pPr>
        <w:pStyle w:val="ListBullet"/>
      </w:pPr>
      <w:r>
        <w:rPr>
          <w:b w:val="0"/>
          <w:i w:val="0"/>
        </w:rPr>
        <w:t>Verset clé :</w:t>
      </w:r>
      <w:r>
        <w:rPr>
          <w:b/>
          <w:i w:val="0"/>
        </w:rPr>
        <w:t xml:space="preserve"> « Mon âme a soif de Dieu, du Dieu vivant. Quand pourrai-je venir me présenter devant Dieu ? »</w:t>
      </w:r>
      <w:r>
        <w:rPr>
          <w:b/>
          <w:i/>
        </w:rPr>
        <w:t xml:space="preserve"> (Psaume 42:3)</w:t>
      </w:r>
    </w:p>
    <w:p>
      <w:pPr>
        <w:pStyle w:val="ListBullet"/>
      </w:pPr>
      <w:r>
        <w:rPr>
          <w:b w:val="0"/>
          <w:i w:val="0"/>
        </w:rPr>
        <w:t>Explication ou objectif :</w:t>
      </w:r>
      <w:r>
        <w:rPr>
          <w:b/>
          <w:i w:val="0"/>
        </w:rPr>
        <w:t xml:space="preserve"> Prendre conscience de ce qui nous anime réellement au plus profond de notre être.</w:t>
      </w:r>
    </w:p>
    <w:p>
      <w:pPr>
        <w:pStyle w:val="ListBullet"/>
      </w:pPr>
      <w:r>
        <w:rPr>
          <w:b w:val="0"/>
          <w:i w:val="0"/>
        </w:rPr>
        <w:t>Réflexion :</w:t>
      </w:r>
      <w:r>
        <w:rPr>
          <w:b/>
          <w:i w:val="0"/>
        </w:rPr>
      </w:r>
    </w:p>
    <w:p>
      <w:r>
        <w:rPr>
          <w:b w:val="0"/>
          <w:i w:val="0"/>
        </w:rPr>
        <w:t xml:space="preserve">    1.  Quelles sont les "soifs" les plus fortes que vous ressentez en ce moment (besoin de sécurité, d'amour, de reconnaissance, de paix) ? Suggéré : Peut-être une soif de paix intérieure face à l'agitation du monde, ou un désir d'être compris et aimé.</w:t>
      </w:r>
      <w:r>
        <w:rPr>
          <w:b w:val="0"/>
          <w:i/>
        </w:rPr>
      </w:r>
    </w:p>
    <w:p>
      <w:r>
        <w:rPr>
          <w:b w:val="0"/>
          <w:i w:val="0"/>
        </w:rPr>
        <w:t xml:space="preserve">    2.  Ces soifs vous poussent-elles vers Dieu, ou vers d'autres "puits" moins fiables ? Suggéré : Parfois, notre soif de reconnaissance nous pousse à rechercher l'approbation des autres, plutôt qu'à chercher notre valeur en Dieu.</w:t>
      </w:r>
      <w:r>
        <w:rPr>
          <w:b w:val="0"/>
          <w:i/>
        </w:rPr>
      </w:r>
    </w:p>
    <w:p>
      <w:pPr>
        <w:pStyle w:val="ListBullet"/>
      </w:pPr>
      <w:r>
        <w:rPr>
          <w:b w:val="0"/>
          <w:i w:val="0"/>
        </w:rPr>
        <w:t>Citation d’un héros de la foi :</w:t>
      </w:r>
      <w:r>
        <w:rPr>
          <w:b/>
          <w:i w:val="0"/>
        </w:rPr>
        <w:t xml:space="preserve"> "La première et la plus grande puissance vient de la prière. La prière rend humble et la prière rend fort."</w:t>
      </w:r>
      <w:r>
        <w:rPr>
          <w:b/>
          <w:i/>
        </w:rPr>
        <w:t xml:space="preserve"> - D. L. Moody</w:t>
      </w:r>
    </w:p>
    <w:p>
      <w:pPr>
        <w:pStyle w:val="ListBullet"/>
      </w:pPr>
      <w:r>
        <w:rPr>
          <w:b w:val="0"/>
          <w:i w:val="0"/>
        </w:rPr>
        <w:t>Activité créative ou illustration collaborative :</w:t>
      </w:r>
      <w:r>
        <w:rPr>
          <w:b/>
          <w:i w:val="0"/>
        </w:rPr>
        <w:t xml:space="preserve"> Dessiner ou écrire sur une grande feuille les différentes "soifs" que le groupe identifie, et ensuite dessiner une flèche pointant vers un symbole représentant Jésus comme la réponse à ces soifs.</w:t>
      </w:r>
    </w:p>
    <w:p>
      <w:pPr>
        <w:pStyle w:val="ListBullet"/>
      </w:pPr>
      <w:r>
        <w:rPr>
          <w:b w:val="0"/>
          <w:i w:val="0"/>
        </w:rPr>
        <w:t>Défi pratique :</w:t>
      </w:r>
      <w:r>
        <w:rPr>
          <w:b/>
          <w:i w:val="0"/>
        </w:rPr>
        <w:t xml:space="preserve"> Pendant la semaine, notez chaque jour ce qui vous a le plus "nourri" ou "désaltéré" émotionnellement ou spirituellement, et demandez-vous si cela venait de Dieu.</w:t>
      </w:r>
    </w:p>
    <w:p>
      <w:r>
        <w:rPr>
          <w:b w:val="0"/>
          <w:i w:val="0"/>
        </w:rPr>
        <w:t>---</w:t>
      </w:r>
    </w:p>
    <w:p>
      <w:pPr>
        <w:pStyle w:val="Heading3"/>
      </w:pPr>
      <w:r>
        <w:t>Fiche 1.2 : Le Puits de Jacob et la Samaritaine</w:t>
      </w:r>
    </w:p>
    <w:p>
      <w:pPr>
        <w:pStyle w:val="ListBullet"/>
      </w:pPr>
      <w:r>
        <w:rPr>
          <w:b w:val="0"/>
          <w:i w:val="0"/>
        </w:rPr>
        <w:t>Titre :</w:t>
      </w:r>
      <w:r>
        <w:rPr>
          <w:b/>
          <w:i w:val="0"/>
        </w:rPr>
        <w:t xml:space="preserve"> Au-delà de l'Eau du Puits</w:t>
      </w:r>
    </w:p>
    <w:p>
      <w:pPr>
        <w:pStyle w:val="ListBullet"/>
      </w:pPr>
      <w:r>
        <w:rPr>
          <w:b w:val="0"/>
          <w:i w:val="0"/>
        </w:rPr>
        <w:t>Verset clé :</w:t>
      </w:r>
      <w:r>
        <w:rPr>
          <w:b/>
          <w:i w:val="0"/>
        </w:rPr>
        <w:t xml:space="preserve"> « Quiconque boit de cette eau aura de nouveau soif ; mais celui qui boira de l’eau que moi je lui donnerai n’aura plus jamais soif ; et l’eau que je lui donnerai deviendra en lui une source d’eau jaillissant pour la vie éternelle. »</w:t>
      </w:r>
      <w:r>
        <w:rPr>
          <w:b/>
          <w:i/>
        </w:rPr>
        <w:t xml:space="preserve"> (Jean 4:13-14)</w:t>
      </w:r>
    </w:p>
    <w:p>
      <w:pPr>
        <w:pStyle w:val="ListBullet"/>
      </w:pPr>
      <w:r>
        <w:rPr>
          <w:b w:val="0"/>
          <w:i w:val="0"/>
        </w:rPr>
        <w:t>Explication ou objectif :</w:t>
      </w:r>
      <w:r>
        <w:rPr>
          <w:b/>
          <w:i w:val="0"/>
        </w:rPr>
        <w:t xml:space="preserve"> Comprendre la différence fondamentale entre la satisfaction temporaire offerte par le monde et la vie éternelle offerte par Jésus.</w:t>
      </w:r>
    </w:p>
    <w:p>
      <w:pPr>
        <w:pStyle w:val="ListBullet"/>
      </w:pPr>
      <w:r>
        <w:rPr>
          <w:b w:val="0"/>
          <w:i w:val="0"/>
        </w:rPr>
        <w:t>Réflexion :</w:t>
      </w:r>
      <w:r>
        <w:rPr>
          <w:b/>
          <w:i w:val="0"/>
        </w:rPr>
      </w:r>
    </w:p>
    <w:p>
      <w:r>
        <w:rPr>
          <w:b w:val="0"/>
          <w:i w:val="0"/>
        </w:rPr>
        <w:t xml:space="preserve">    1.  Qu'est-ce que Jésus veut dire par "cette eau" (l'eau du puits) et "l'eau que moi je lui donnerai" ? Suggéré : "Cette eau" représente les choses terrestres et temporelles qui ne satisfont jamais pleinement. "L'eau que je lui donnerai" symbolise sa grâce, son Esprit, sa vie transformatrice qui nous comble éternellement.</w:t>
      </w:r>
      <w:r>
        <w:rPr>
          <w:b w:val="0"/>
          <w:i/>
        </w:rPr>
      </w:r>
    </w:p>
    <w:p>
      <w:r>
        <w:rPr>
          <w:b w:val="0"/>
          <w:i w:val="0"/>
        </w:rPr>
        <w:t xml:space="preserve">    2.  Comment la rencontre avec Jésus a-t-elle transformé la perception de la Samaritaine sur ses propres "puits" et sa vie ? Suggéré : Jésus a vu au-delà de sa situation actuelle, lui offrant une dignité et une espérance nouvelle, changeant sa façon de chercher l'accomplissement.</w:t>
      </w:r>
      <w:r>
        <w:rPr>
          <w:b w:val="0"/>
          <w:i/>
        </w:rPr>
      </w:r>
    </w:p>
    <w:p>
      <w:pPr>
        <w:pStyle w:val="ListBullet"/>
      </w:pPr>
      <w:r>
        <w:rPr>
          <w:b w:val="0"/>
          <w:i w:val="0"/>
        </w:rPr>
        <w:t>Citation d’un héros de la foi :</w:t>
      </w:r>
      <w:r>
        <w:rPr>
          <w:b/>
          <w:i w:val="0"/>
        </w:rPr>
        <w:t xml:space="preserve"> "Il n’y a qu’une seule chose que nous puissions faire pour le monde, c’est de lui présenter Jésus-Christ."</w:t>
      </w:r>
      <w:r>
        <w:rPr>
          <w:b/>
          <w:i/>
        </w:rPr>
        <w:t xml:space="preserve"> - Billy Graham</w:t>
      </w:r>
    </w:p>
    <w:p>
      <w:pPr>
        <w:pStyle w:val="ListBullet"/>
      </w:pPr>
      <w:r>
        <w:rPr>
          <w:b w:val="0"/>
          <w:i w:val="0"/>
        </w:rPr>
        <w:t>Activité créative ou illustration collaborative :</w:t>
      </w:r>
      <w:r>
        <w:rPr>
          <w:b/>
          <w:i w:val="0"/>
        </w:rPr>
        <w:t xml:space="preserve"> Créer un "avant/après" : d'un côté, dessiner une personne fatiguée, portant des cruches, près d'un puits profond. De l'autre, dessiner la même personne rayonnante, libérée, avec une source jaillissant d'elle.</w:t>
      </w:r>
    </w:p>
    <w:p>
      <w:pPr>
        <w:pStyle w:val="ListBullet"/>
      </w:pPr>
      <w:r>
        <w:rPr>
          <w:b w:val="0"/>
          <w:i w:val="0"/>
        </w:rPr>
        <w:t>Défi pratique :</w:t>
      </w:r>
      <w:r>
        <w:rPr>
          <w:b/>
          <w:i w:val="0"/>
        </w:rPr>
        <w:t xml:space="preserve"> Pensez à une situation où vous avez cherché la satisfaction dans quelque chose d'éphémère. Revoyez ce défi à la lumière de Jean 4 et réorientez votre recherche vers Jésus.</w:t>
      </w:r>
    </w:p>
    <w:p>
      <w:r>
        <w:rPr>
          <w:b w:val="0"/>
          <w:i w:val="0"/>
        </w:rPr>
        <w:t>---</w:t>
      </w:r>
    </w:p>
    <w:p>
      <w:pPr>
        <w:pStyle w:val="Heading3"/>
      </w:pPr>
      <w:r>
        <w:t>Fiche 1.3 : Élim – La Prospérité Divine</w:t>
      </w:r>
    </w:p>
    <w:p>
      <w:pPr>
        <w:pStyle w:val="ListBullet"/>
      </w:pPr>
      <w:r>
        <w:rPr>
          <w:b w:val="0"/>
          <w:i w:val="0"/>
        </w:rPr>
        <w:t>Titre :</w:t>
      </w:r>
      <w:r>
        <w:rPr>
          <w:b/>
          <w:i w:val="0"/>
        </w:rPr>
        <w:t xml:space="preserve"> Élim : Douze Sources de Vie Abondante</w:t>
      </w:r>
    </w:p>
    <w:p>
      <w:pPr>
        <w:pStyle w:val="ListBullet"/>
      </w:pPr>
      <w:r>
        <w:rPr>
          <w:b w:val="0"/>
          <w:i w:val="0"/>
        </w:rPr>
        <w:t>Verset clé :</w:t>
      </w:r>
      <w:r>
        <w:rPr>
          <w:b/>
          <w:i w:val="0"/>
        </w:rPr>
        <w:t xml:space="preserve"> « Ils arrivèrent à Élim, où il y avait douze sources d’eau et soixante-dix palmiers. Ils campèrent là, près de l’eau. »</w:t>
      </w:r>
      <w:r>
        <w:rPr>
          <w:b/>
          <w:i/>
        </w:rPr>
        <w:t xml:space="preserve"> (Exode 15:27)</w:t>
      </w:r>
    </w:p>
    <w:p>
      <w:pPr>
        <w:pStyle w:val="ListBullet"/>
      </w:pPr>
      <w:r>
        <w:rPr>
          <w:b w:val="0"/>
          <w:i w:val="0"/>
        </w:rPr>
        <w:t>Explication ou objectif :</w:t>
      </w:r>
      <w:r>
        <w:rPr>
          <w:b/>
          <w:i w:val="0"/>
        </w:rPr>
        <w:t xml:space="preserve"> Découvrir dans Élim une image de la provision généreuse et complète de Dieu.</w:t>
      </w:r>
    </w:p>
    <w:p>
      <w:pPr>
        <w:pStyle w:val="ListBullet"/>
      </w:pPr>
      <w:r>
        <w:rPr>
          <w:b w:val="0"/>
          <w:i w:val="0"/>
        </w:rPr>
        <w:t>Réflexion :</w:t>
      </w:r>
      <w:r>
        <w:rPr>
          <w:b/>
          <w:i w:val="0"/>
        </w:rPr>
      </w:r>
    </w:p>
    <w:p>
      <w:r>
        <w:rPr>
          <w:b w:val="0"/>
          <w:i w:val="0"/>
        </w:rPr>
        <w:t xml:space="preserve">    1.  Que symbolisent les "douze sources" et les "soixante-dix palmiers" dans notre vie spirituelle ? Suggéré : Les douze sources pourraient représenter les douze tribus d'Israël, ou les douze apôtres, signifiant la plénitude de la bénédiction de Dieu pour tout son peuple. Les palmiers évoquent le repos, la sécurité et l'abondance.</w:t>
      </w:r>
      <w:r>
        <w:rPr>
          <w:b w:val="0"/>
          <w:i/>
        </w:rPr>
      </w:r>
    </w:p>
    <w:p>
      <w:r>
        <w:rPr>
          <w:b w:val="0"/>
          <w:i w:val="0"/>
        </w:rPr>
        <w:t xml:space="preserve">    2.  Comment la présence de ces sources et palmiers a-t-elle contrasté avec les difficultés rencontrées avant Élim ? Suggéré : Après la traversée de la Mer Rouge et l'amertume de Mara, Élim fut un lieu de restauration, rappelant au peuple que Dieu pourvoit toujours, même après les épreuves.</w:t>
      </w:r>
      <w:r>
        <w:rPr>
          <w:b w:val="0"/>
          <w:i/>
        </w:rPr>
      </w:r>
    </w:p>
    <w:p>
      <w:pPr>
        <w:pStyle w:val="ListBullet"/>
      </w:pPr>
      <w:r>
        <w:rPr>
          <w:b w:val="0"/>
          <w:i w:val="0"/>
        </w:rPr>
        <w:t>Citation d’un héros de la foi :</w:t>
      </w:r>
      <w:r>
        <w:rPr>
          <w:b/>
          <w:i w:val="0"/>
        </w:rPr>
        <w:t xml:space="preserve"> "Il n’y a rien de trop difficile pour Dieu. Le soleil se courbe à son commandement, et les étoiles sont comme des feuilles d’automne qui tombent devant lui."</w:t>
      </w:r>
      <w:r>
        <w:rPr>
          <w:b/>
          <w:i/>
        </w:rPr>
        <w:t xml:space="preserve"> - George Müller</w:t>
      </w:r>
    </w:p>
    <w:p>
      <w:pPr>
        <w:pStyle w:val="ListBullet"/>
      </w:pPr>
      <w:r>
        <w:rPr>
          <w:b w:val="0"/>
          <w:i w:val="0"/>
        </w:rPr>
        <w:t>Activité créative ou illustration collaborative :</w:t>
      </w:r>
      <w:r>
        <w:rPr>
          <w:b/>
          <w:i w:val="0"/>
        </w:rPr>
        <w:t xml:space="preserve"> Dessiner une carte du voyage d'Israël, en mettant particulièrement en évidence la différence entre Mara (l'eau amère) et Élim (les sources abondantes). On peut inclure des symboles pour les 12 sources et les 70 palmiers.</w:t>
      </w:r>
    </w:p>
    <w:p>
      <w:pPr>
        <w:pStyle w:val="ListBullet"/>
      </w:pPr>
      <w:r>
        <w:rPr>
          <w:b w:val="0"/>
          <w:i w:val="0"/>
        </w:rPr>
        <w:t>Défi pratique :</w:t>
      </w:r>
      <w:r>
        <w:rPr>
          <w:b/>
          <w:i w:val="0"/>
        </w:rPr>
        <w:t xml:space="preserve"> Identifiez une "source" de réconfort ou de joie que Dieu vous a donnée récemment, même dans les petites choses, et remerciez-Le spécifiquement pour cela.</w:t>
      </w:r>
    </w:p>
    <w:p>
      <w:r>
        <w:rPr>
          <w:b w:val="0"/>
          <w:i w:val="0"/>
        </w:rPr>
        <w:t>---</w:t>
      </w:r>
    </w:p>
    <w:p>
      <w:pPr>
        <w:pStyle w:val="Heading3"/>
      </w:pPr>
      <w:r>
        <w:t>Fiche 1.4 : Les Eaux Amères et le Bois Sacrificé</w:t>
      </w:r>
    </w:p>
    <w:p>
      <w:pPr>
        <w:pStyle w:val="ListBullet"/>
      </w:pPr>
      <w:r>
        <w:rPr>
          <w:b w:val="0"/>
          <w:i w:val="0"/>
        </w:rPr>
        <w:t>Titre :</w:t>
      </w:r>
      <w:r>
        <w:rPr>
          <w:b/>
          <w:i w:val="0"/>
        </w:rPr>
        <w:t xml:space="preserve"> Transformer l'Amertume en Douceur</w:t>
      </w:r>
    </w:p>
    <w:p>
      <w:pPr>
        <w:pStyle w:val="ListBullet"/>
      </w:pPr>
      <w:r>
        <w:rPr>
          <w:b w:val="0"/>
          <w:i w:val="0"/>
        </w:rPr>
        <w:t>Verset clé :</w:t>
      </w:r>
      <w:r>
        <w:rPr>
          <w:b/>
          <w:i w:val="0"/>
        </w:rPr>
        <w:t xml:space="preserve"> « Le peuple dit à Moïse : « Que faut-il boire ? » Moïse consulta l’Eternel. L’Eternel lui indiqua un arbre. Moïse jeta cet arbre dans l’eau, et l’eau devint potable. C’est là que l’Eternel leur donna une loi et une ordonnance, et c’est là qu’il les mit à l’épreuve. »</w:t>
      </w:r>
      <w:r>
        <w:rPr>
          <w:b/>
          <w:i/>
        </w:rPr>
        <w:t xml:space="preserve"> (Exode 15:24-25)</w:t>
      </w:r>
    </w:p>
    <w:p>
      <w:pPr>
        <w:pStyle w:val="ListBullet"/>
      </w:pPr>
      <w:r>
        <w:rPr>
          <w:b w:val="0"/>
          <w:i w:val="0"/>
        </w:rPr>
        <w:t>Explication ou objectif :</w:t>
      </w:r>
      <w:r>
        <w:rPr>
          <w:b/>
          <w:i w:val="0"/>
        </w:rPr>
        <w:t xml:space="preserve"> Comprendre comment le sacrifice de Jésus transforme nos situations les plus amères en douceur et en guérison.</w:t>
      </w:r>
    </w:p>
    <w:p>
      <w:pPr>
        <w:pStyle w:val="ListBullet"/>
      </w:pPr>
      <w:r>
        <w:rPr>
          <w:b w:val="0"/>
          <w:i w:val="0"/>
        </w:rPr>
        <w:t>Réflexion :</w:t>
      </w:r>
      <w:r>
        <w:rPr>
          <w:b/>
          <w:i w:val="0"/>
        </w:rPr>
      </w:r>
    </w:p>
    <w:p>
      <w:r>
        <w:rPr>
          <w:b w:val="0"/>
          <w:i w:val="0"/>
        </w:rPr>
        <w:t xml:space="preserve">    1.  Le bois que Moïse a jeté dans l'eau a le pouvoir de la guérir. Comment le sacrifice de Jésus sur la croix peut-il "guérir" nos eaux amères (nos blessures, nos déceptions, nos peines) ? Suggéré : Le sacrifice de Jésus nous couvre, nous purifie et nous donne une nouvelle perspective sur nos souffrances, en les intégrant dans son amour rédempteur.</w:t>
      </w:r>
      <w:r>
        <w:rPr>
          <w:b w:val="0"/>
          <w:i/>
        </w:rPr>
      </w:r>
    </w:p>
    <w:p>
      <w:r>
        <w:rPr>
          <w:b w:val="0"/>
          <w:i w:val="0"/>
        </w:rPr>
        <w:t xml:space="preserve">    2.  Quelles "eaux amères" avez-vous rencontrées récemment, et comment le sacrifice de Jésus peut-il y apporter une transformation ? Suggéré : Un conflit relationnel, une perte d'emploi, une déception personnelle. En portant ces situations à la croix, nous permettons à la grâce de Jésus de nous guérir et de nous donner la capacité de pardonner.</w:t>
      </w:r>
      <w:r>
        <w:rPr>
          <w:b w:val="0"/>
          <w:i/>
        </w:rPr>
      </w:r>
    </w:p>
    <w:p>
      <w:pPr>
        <w:pStyle w:val="ListBullet"/>
      </w:pPr>
      <w:r>
        <w:rPr>
          <w:b w:val="0"/>
          <w:i w:val="0"/>
        </w:rPr>
        <w:t>Citation d’un héros de la foi :</w:t>
      </w:r>
      <w:r>
        <w:rPr>
          <w:b/>
          <w:i w:val="0"/>
        </w:rPr>
        <w:t xml:space="preserve"> "La croix de Christ est la plus grande source de pardon. Si vous avez commis le plus grand péché, il y a le plus grand pardon disponible."</w:t>
      </w:r>
      <w:r>
        <w:rPr>
          <w:b/>
          <w:i/>
        </w:rPr>
        <w:t xml:space="preserve"> - Charles Spurgeon</w:t>
      </w:r>
    </w:p>
    <w:p>
      <w:pPr>
        <w:pStyle w:val="ListBullet"/>
      </w:pPr>
      <w:r>
        <w:rPr>
          <w:b w:val="0"/>
          <w:i w:val="0"/>
        </w:rPr>
        <w:t>Activité créative ou illustration collaborative :</w:t>
      </w:r>
      <w:r>
        <w:rPr>
          <w:b/>
          <w:i w:val="0"/>
        </w:rPr>
        <w:t xml:space="preserve"> Dessiner une scène où une eau amère (représentée par des couleurs sombres et des formes pointues) est transformée en eau douce (couleurs claires, formes douces) par l'ajout d'une croix symbolique.</w:t>
      </w:r>
    </w:p>
    <w:p>
      <w:pPr>
        <w:pStyle w:val="ListBullet"/>
      </w:pPr>
      <w:r>
        <w:rPr>
          <w:b w:val="0"/>
          <w:i w:val="0"/>
        </w:rPr>
        <w:t>Défi pratique :</w:t>
      </w:r>
      <w:r>
        <w:rPr>
          <w:b/>
          <w:i w:val="0"/>
        </w:rPr>
        <w:t xml:space="preserve"> Identifiez une situation amère dans votre vie et confiez-la à Jésus, en méditant sur son sacrifice pour vous.</w:t>
      </w:r>
    </w:p>
    <w:p>
      <w:r>
        <w:rPr>
          <w:b w:val="0"/>
          <w:i w:val="0"/>
        </w:rPr>
        <w:t>---</w:t>
      </w:r>
    </w:p>
    <w:p>
      <w:pPr>
        <w:pStyle w:val="Heading3"/>
      </w:pPr>
      <w:r>
        <w:t>Fiche 1.5 : "Toutes Mes Sources Sont en Toi"</w:t>
      </w:r>
    </w:p>
    <w:p>
      <w:pPr>
        <w:pStyle w:val="ListBullet"/>
      </w:pPr>
      <w:r>
        <w:rPr>
          <w:b w:val="0"/>
          <w:i w:val="0"/>
        </w:rPr>
        <w:t>Titre :</w:t>
      </w:r>
      <w:r>
        <w:rPr>
          <w:b/>
          <w:i w:val="0"/>
        </w:rPr>
        <w:t xml:space="preserve"> Le Cœur Connecté à la Source</w:t>
      </w:r>
    </w:p>
    <w:p>
      <w:pPr>
        <w:pStyle w:val="ListBullet"/>
      </w:pPr>
      <w:r>
        <w:rPr>
          <w:b w:val="0"/>
          <w:i w:val="0"/>
        </w:rPr>
        <w:t>Verset clé :</w:t>
      </w:r>
      <w:r>
        <w:rPr>
          <w:b/>
          <w:i w:val="0"/>
        </w:rPr>
        <w:t xml:space="preserve"> « Tu es mon Seigneur, mon bien, mon bonheur ; sans toi, il n’y a pas de joie. »</w:t>
      </w:r>
      <w:r>
        <w:rPr>
          <w:b/>
          <w:i/>
        </w:rPr>
        <w:t xml:space="preserve"> (Psaume 16:2)</w:t>
      </w:r>
    </w:p>
    <w:p>
      <w:pPr>
        <w:pStyle w:val="ListBullet"/>
      </w:pPr>
      <w:r>
        <w:rPr>
          <w:b w:val="0"/>
          <w:i w:val="0"/>
        </w:rPr>
        <w:t>Explication ou objectif :</w:t>
      </w:r>
      <w:r>
        <w:rPr>
          <w:b/>
          <w:i w:val="0"/>
        </w:rPr>
        <w:t xml:space="preserve"> Affirmer notre confiance totale en Jésus comme étant la seule source fiable de vie et de joie.</w:t>
      </w:r>
    </w:p>
    <w:p>
      <w:pPr>
        <w:pStyle w:val="ListBullet"/>
      </w:pPr>
      <w:r>
        <w:rPr>
          <w:b w:val="0"/>
          <w:i w:val="0"/>
        </w:rPr>
        <w:t>Réflexion :</w:t>
      </w:r>
      <w:r>
        <w:rPr>
          <w:b/>
          <w:i w:val="0"/>
        </w:rPr>
      </w:r>
    </w:p>
    <w:p>
      <w:r>
        <w:rPr>
          <w:b w:val="0"/>
          <w:i w:val="0"/>
        </w:rPr>
        <w:t xml:space="preserve">    1.  Qu'est-ce qui vous empêche le plus souvent de croire que "toutes vos sources sont en Lui" ? Suggéré : La peur, l'habitude de chercher ailleurs, le manque de foi, la pression sociale.</w:t>
      </w:r>
      <w:r>
        <w:rPr>
          <w:b w:val="0"/>
          <w:i/>
        </w:rPr>
      </w:r>
    </w:p>
    <w:p>
      <w:r>
        <w:rPr>
          <w:b w:val="0"/>
          <w:i w:val="0"/>
        </w:rPr>
        <w:t xml:space="preserve">    2.  Comment pouvons-nous consciemment "brancher" nos vies sur Jésus chaque jour, même dans les moments difficiles ? Suggéré : Par la prière régulière, la lecture de la Bible, la communion fraternelle, l'écoute de chants de louange, la méditation de sa Parole.</w:t>
      </w:r>
      <w:r>
        <w:rPr>
          <w:b w:val="0"/>
          <w:i/>
        </w:rPr>
      </w:r>
    </w:p>
    <w:p>
      <w:pPr>
        <w:pStyle w:val="ListBullet"/>
      </w:pPr>
      <w:r>
        <w:rPr>
          <w:b w:val="0"/>
          <w:i w:val="0"/>
        </w:rPr>
        <w:t>Citation d’un héros de la foi :</w:t>
      </w:r>
      <w:r>
        <w:rPr>
          <w:b/>
          <w:i w:val="0"/>
        </w:rPr>
        <w:t xml:space="preserve"> "Ce n’est pas moi qui vis, c’est Christ qui vit en moi."</w:t>
      </w:r>
      <w:r>
        <w:rPr>
          <w:b/>
          <w:i/>
        </w:rPr>
        <w:t xml:space="preserve"> - (Inspiré par Galates 2:20, souvent cité par divers chrétiens) - (Une autre option : "Donnez-moi cent prédicateurs qui n’aiment que Jésus-Christ, qui n’ont que sa Parole et le désir de la faire connaître, et avec eux nous allons ébranler le monde."</w:t>
      </w:r>
      <w:r>
        <w:rPr>
          <w:b/>
          <w:i w:val="0"/>
        </w:rPr>
        <w:t xml:space="preserve"> - John Wesley)</w:t>
      </w:r>
    </w:p>
    <w:p>
      <w:pPr>
        <w:pStyle w:val="ListBullet"/>
      </w:pPr>
      <w:r>
        <w:rPr>
          <w:b w:val="0"/>
          <w:i w:val="0"/>
        </w:rPr>
        <w:t>Activité créative ou illustration collaborative :</w:t>
      </w:r>
      <w:r>
        <w:rPr>
          <w:b/>
          <w:i w:val="0"/>
        </w:rPr>
        <w:t xml:space="preserve"> Chaque personne écrit sur un petit papier une chose pour laquelle elle a du mal à faire confiance à Dieu comme source. Ensuite, tous les papiers sont réunis dans une boîte décorée comme un puits, puis un grand symbole de Jésus est placé dessus, signifiant que toutes nos préoccupations sont apportées à Lui.</w:t>
      </w:r>
    </w:p>
    <w:p>
      <w:pPr>
        <w:pStyle w:val="ListBullet"/>
      </w:pPr>
      <w:r>
        <w:rPr>
          <w:b w:val="0"/>
          <w:i w:val="0"/>
        </w:rPr>
        <w:t>Défi pratique :</w:t>
      </w:r>
      <w:r>
        <w:rPr>
          <w:b/>
          <w:i w:val="0"/>
        </w:rPr>
        <w:t xml:space="preserve"> Dites chaque jour cette semaine : "Seigneur, toutes mes sources sont en Toi" et essayez de vivre cette affirmation.</w:t>
      </w:r>
    </w:p>
    <w:p>
      <w:r>
        <w:rPr>
          <w:b w:val="0"/>
          <w:i w:val="0"/>
        </w:rPr>
        <w:t>---</w:t>
      </w:r>
    </w:p>
    <w:p>
      <w:pPr>
        <w:pStyle w:val="Heading2"/>
      </w:pPr>
      <w:r>
        <w:t>Groupe 2 : Le Torrent de Vie : Comment l'Eau Vive Nous Transforme et Bénit</w:t>
      </w:r>
    </w:p>
    <w:p>
      <w:pPr>
        <w:pStyle w:val="Heading3"/>
      </w:pPr>
      <w:r>
        <w:t>Fiche 2.1 : L'Eau qui Ne Fait Plus Soif</w:t>
      </w:r>
    </w:p>
    <w:p>
      <w:pPr>
        <w:pStyle w:val="ListBullet"/>
      </w:pPr>
      <w:r>
        <w:rPr>
          <w:b w:val="0"/>
          <w:i w:val="0"/>
        </w:rPr>
        <w:t>Titre :</w:t>
      </w:r>
      <w:r>
        <w:rPr>
          <w:b/>
          <w:i w:val="0"/>
        </w:rPr>
        <w:t xml:space="preserve"> La Promesse de Jésus : Satisfaction Éternelle</w:t>
      </w:r>
    </w:p>
    <w:p>
      <w:pPr>
        <w:pStyle w:val="ListBullet"/>
      </w:pPr>
      <w:r>
        <w:rPr>
          <w:b w:val="0"/>
          <w:i w:val="0"/>
        </w:rPr>
        <w:t>Verset clé :</w:t>
      </w:r>
      <w:r>
        <w:rPr>
          <w:b/>
          <w:i w:val="0"/>
        </w:rPr>
        <w:t xml:space="preserve"> « ...celui qui boira de l’eau que moi je lui donnerai n’aura plus jamais soif ; et l’eau que je lui donnerai deviendra en lui une source d’eau jaillissant pour la vie éternelle. »</w:t>
      </w:r>
      <w:r>
        <w:rPr>
          <w:b/>
          <w:i/>
        </w:rPr>
        <w:t xml:space="preserve"> (Jean 4:14)</w:t>
      </w:r>
    </w:p>
    <w:p>
      <w:pPr>
        <w:pStyle w:val="ListBullet"/>
      </w:pPr>
      <w:r>
        <w:rPr>
          <w:b w:val="0"/>
          <w:i w:val="0"/>
        </w:rPr>
        <w:t>Explication ou objectif :</w:t>
      </w:r>
      <w:r>
        <w:rPr>
          <w:b/>
          <w:i w:val="0"/>
        </w:rPr>
        <w:t xml:space="preserve"> Saisir la nature unique et durable de la satisfaction que seul Jésus peut offrir.</w:t>
      </w:r>
    </w:p>
    <w:p>
      <w:pPr>
        <w:pStyle w:val="ListBullet"/>
      </w:pPr>
      <w:r>
        <w:rPr>
          <w:b w:val="0"/>
          <w:i w:val="0"/>
        </w:rPr>
        <w:t>Réflexion :</w:t>
      </w:r>
      <w:r>
        <w:rPr>
          <w:b/>
          <w:i w:val="0"/>
        </w:rPr>
      </w:r>
    </w:p>
    <w:p>
      <w:r>
        <w:rPr>
          <w:b w:val="0"/>
          <w:i w:val="0"/>
        </w:rPr>
        <w:t xml:space="preserve">    1.  Quelles sont les "soifs" persistantes dans votre vie, celles qui reviennent même après avoir essayé de les étancher avec des choses du monde ? Suggéré : La soif de validation, la soif de contrôle, la soif de sécurité financière, la soif de bonheur parfait.</w:t>
      </w:r>
      <w:r>
        <w:rPr>
          <w:b w:val="0"/>
          <w:i/>
        </w:rPr>
      </w:r>
    </w:p>
    <w:p>
      <w:r>
        <w:rPr>
          <w:b w:val="0"/>
          <w:i w:val="0"/>
        </w:rPr>
        <w:t xml:space="preserve">    2.  Comment la promesse de Jésus de ne plus jamais avoir soif nous libère-t-elle de la course effrénée du monde ? Suggéré : Elle nous libère de la pression de devoir constamment chercher, de la peur de manquer, et nous ancre dans une paix qui vient de la confiance en sa provision.</w:t>
      </w:r>
      <w:r>
        <w:rPr>
          <w:b w:val="0"/>
          <w:i/>
        </w:rPr>
      </w:r>
    </w:p>
    <w:p>
      <w:pPr>
        <w:pStyle w:val="ListBullet"/>
      </w:pPr>
      <w:r>
        <w:rPr>
          <w:b w:val="0"/>
          <w:i w:val="0"/>
        </w:rPr>
        <w:t>Citation d’un héros de la foi :</w:t>
      </w:r>
      <w:r>
        <w:rPr>
          <w:b/>
          <w:i w:val="0"/>
        </w:rPr>
        <w:t xml:space="preserve"> "La seule chose qui satisfasse le cœur humain, c'est Dieu."</w:t>
      </w:r>
      <w:r>
        <w:rPr>
          <w:b/>
          <w:i/>
        </w:rPr>
        <w:t xml:space="preserve"> - C. S. Lewis</w:t>
      </w:r>
    </w:p>
    <w:p>
      <w:pPr>
        <w:pStyle w:val="ListBullet"/>
      </w:pPr>
      <w:r>
        <w:rPr>
          <w:b w:val="0"/>
          <w:i w:val="0"/>
        </w:rPr>
        <w:t>Activité créative ou illustration collaborative :</w:t>
      </w:r>
      <w:r>
        <w:rPr>
          <w:b/>
          <w:i w:val="0"/>
        </w:rPr>
        <w:t xml:space="preserve"> Dessiner une personne avec une coupe vide à la main, puis une autre personne avec une coupe qui déborde de lumière et d'eau vive, représentant la différence entre chercher la satisfaction du monde et trouver la vie en Christ.</w:t>
      </w:r>
    </w:p>
    <w:p>
      <w:pPr>
        <w:pStyle w:val="ListBullet"/>
      </w:pPr>
      <w:r>
        <w:rPr>
          <w:b w:val="0"/>
          <w:i w:val="0"/>
        </w:rPr>
        <w:t>Défi pratique :</w:t>
      </w:r>
      <w:r>
        <w:rPr>
          <w:b/>
          <w:i w:val="0"/>
        </w:rPr>
        <w:t xml:space="preserve"> Identifiez une "soif" que vous ressentez et demandez à Jésus de vous la remplir par son Esprit, en vous concentrant sur sa présence plutôt que sur la recherche d'une solution extérieure.</w:t>
      </w:r>
    </w:p>
    <w:p>
      <w:r>
        <w:rPr>
          <w:b w:val="0"/>
          <w:i w:val="0"/>
        </w:rPr>
        <w:t>---</w:t>
      </w:r>
    </w:p>
    <w:p>
      <w:pPr>
        <w:pStyle w:val="Heading3"/>
      </w:pPr>
      <w:r>
        <w:t>Fiche 2.2 : Le Torrent d'Ezéchiel : La Vie qui Jaillit</w:t>
      </w:r>
    </w:p>
    <w:p>
      <w:pPr>
        <w:pStyle w:val="ListBullet"/>
      </w:pPr>
      <w:r>
        <w:rPr>
          <w:b w:val="0"/>
          <w:i w:val="0"/>
        </w:rPr>
        <w:t>Titre :</w:t>
      </w:r>
      <w:r>
        <w:rPr>
          <w:b/>
          <w:i w:val="0"/>
        </w:rPr>
        <w:t xml:space="preserve"> De la Source au Torrent, la Vie se Répand</w:t>
      </w:r>
    </w:p>
    <w:p>
      <w:pPr>
        <w:pStyle w:val="ListBullet"/>
      </w:pPr>
      <w:r>
        <w:rPr>
          <w:b w:val="0"/>
          <w:i w:val="0"/>
        </w:rPr>
        <w:t>Verset clé :</w:t>
      </w:r>
      <w:r>
        <w:rPr>
          <w:b/>
          <w:i w:val="0"/>
        </w:rPr>
        <w:t xml:space="preserve"> « ...tout ce qui vivra, partout où parviendra le torrent, vivra ; et il y aura une multitude de poissons, car là où cette eau arrivera, les eaux deviendront saines, et tout vivra partout où parviendra le torrent. »</w:t>
      </w:r>
      <w:r>
        <w:rPr>
          <w:b/>
          <w:i/>
        </w:rPr>
        <w:t xml:space="preserve"> (Ézéchiel 47:9)</w:t>
      </w:r>
    </w:p>
    <w:p>
      <w:pPr>
        <w:pStyle w:val="ListBullet"/>
      </w:pPr>
      <w:r>
        <w:rPr>
          <w:b w:val="0"/>
          <w:i w:val="0"/>
        </w:rPr>
        <w:t>Explication ou objectif :</w:t>
      </w:r>
      <w:r>
        <w:rPr>
          <w:b/>
          <w:i w:val="0"/>
        </w:rPr>
        <w:t xml:space="preserve"> Comprendre comment la vie divine qui jaillit de nous est destinée à bénir et à guérir le monde autour de nous.</w:t>
      </w:r>
    </w:p>
    <w:p>
      <w:pPr>
        <w:pStyle w:val="ListBullet"/>
      </w:pPr>
      <w:r>
        <w:rPr>
          <w:b w:val="0"/>
          <w:i w:val="0"/>
        </w:rPr>
        <w:t>Réflexion :</w:t>
      </w:r>
      <w:r>
        <w:rPr>
          <w:b/>
          <w:i w:val="0"/>
        </w:rPr>
      </w:r>
    </w:p>
    <w:p>
      <w:r>
        <w:rPr>
          <w:b w:val="0"/>
          <w:i w:val="0"/>
        </w:rPr>
        <w:t xml:space="preserve">    1.  Comment le torrent qui commence petit ("jusqu'aux chevilles") peut-il devenir si puissant ("un torrent où il faut nager") ? Suggéré : C'est la croissance de notre intimité avec Dieu. Plus nous nous abandonnons à Lui, plus sa vie coule puissamment en nous et à travers nous.</w:t>
      </w:r>
      <w:r>
        <w:rPr>
          <w:b w:val="0"/>
          <w:i/>
        </w:rPr>
      </w:r>
    </w:p>
    <w:p>
      <w:r>
        <w:rPr>
          <w:b w:val="0"/>
          <w:i w:val="0"/>
        </w:rPr>
        <w:t xml:space="preserve">    2.  Quels sont les "lieux morts" ou "sales" dans votre entourage (famille, travail, communauté) où la vie de Dieu pourrait apporter guérison et renouveau ? Suggéré : Les conflits non résolus, les cœurs blessés, les situations de désespoir, les environnements marqués par l'immoralité ou l'injustice.</w:t>
      </w:r>
      <w:r>
        <w:rPr>
          <w:b w:val="0"/>
          <w:i/>
        </w:rPr>
      </w:r>
    </w:p>
    <w:p>
      <w:pPr>
        <w:pStyle w:val="ListBullet"/>
      </w:pPr>
      <w:r>
        <w:rPr>
          <w:b w:val="0"/>
          <w:i w:val="0"/>
        </w:rPr>
        <w:t>Citation d’un héros de la foi :</w:t>
      </w:r>
      <w:r>
        <w:rPr>
          <w:b/>
          <w:i w:val="0"/>
        </w:rPr>
        <w:t xml:space="preserve"> "Il est plus facile de diriger un torrent qu'un ruisseau. La force de Dieu agit de la même manière."</w:t>
      </w:r>
      <w:r>
        <w:rPr>
          <w:b/>
          <w:i/>
        </w:rPr>
        <w:t xml:space="preserve"> - Frère Yun</w:t>
      </w:r>
    </w:p>
    <w:p>
      <w:pPr>
        <w:pStyle w:val="ListBullet"/>
      </w:pPr>
      <w:r>
        <w:rPr>
          <w:b w:val="0"/>
          <w:i w:val="0"/>
        </w:rPr>
        <w:t>Activité créative ou illustration collaborative :</w:t>
      </w:r>
      <w:r>
        <w:rPr>
          <w:b/>
          <w:i w:val="0"/>
        </w:rPr>
        <w:t xml:space="preserve"> Créer une fresque collective : commencer par un petit filet d'eau (la source personnelle) qui grossit en un grand fleuve (le torrent), irriguant des terres arides et apportant vie (symbolisée par des plantes, des animaux, des gens heureux).</w:t>
      </w:r>
    </w:p>
    <w:p>
      <w:pPr>
        <w:pStyle w:val="ListBullet"/>
      </w:pPr>
      <w:r>
        <w:rPr>
          <w:b w:val="0"/>
          <w:i w:val="0"/>
        </w:rPr>
        <w:t>Défi pratique :</w:t>
      </w:r>
      <w:r>
        <w:rPr>
          <w:b/>
          <w:i w:val="0"/>
        </w:rPr>
        <w:t xml:space="preserve"> Cherchez une occasion cette semaine d'apporter une "touche de vie" de Dieu à quelqu'un, que ce soit par une parole d'encouragement, un acte de service, ou simplement par votre attitude de paix et de joie.</w:t>
      </w:r>
    </w:p>
    <w:p>
      <w:r>
        <w:rPr>
          <w:b w:val="0"/>
          <w:i w:val="0"/>
        </w:rPr>
        <w:t>---</w:t>
      </w:r>
    </w:p>
    <w:p>
      <w:pPr>
        <w:pStyle w:val="Heading3"/>
      </w:pPr>
      <w:r>
        <w:t>Fiche 2.3 : La Samaritaine : Témoin de la Source Vive</w:t>
      </w:r>
    </w:p>
    <w:p>
      <w:pPr>
        <w:pStyle w:val="ListBullet"/>
      </w:pPr>
      <w:r>
        <w:rPr>
          <w:b w:val="0"/>
          <w:i w:val="0"/>
        </w:rPr>
        <w:t>Titre :</w:t>
      </w:r>
      <w:r>
        <w:rPr>
          <w:b/>
          <w:i w:val="0"/>
        </w:rPr>
        <w:t xml:space="preserve"> De Rencontre Transformée en Témoignage Vivant</w:t>
      </w:r>
    </w:p>
    <w:p>
      <w:pPr>
        <w:pStyle w:val="ListBullet"/>
      </w:pPr>
      <w:r>
        <w:rPr>
          <w:b w:val="0"/>
          <w:i w:val="0"/>
        </w:rPr>
        <w:t>Verset clé :</w:t>
      </w:r>
      <w:r>
        <w:rPr>
          <w:b/>
          <w:i w:val="0"/>
        </w:rPr>
        <w:t xml:space="preserve"> « Beaucoup de Samaritains de cette ville crurent en Jésus, à cause de la parole de la femme qui rendait ce témoignage : « Il m’a dit tout ce que j’ai fait. » »</w:t>
      </w:r>
      <w:r>
        <w:rPr>
          <w:b/>
          <w:i/>
        </w:rPr>
        <w:t xml:space="preserve"> (Jean 4:39)</w:t>
      </w:r>
    </w:p>
    <w:p>
      <w:pPr>
        <w:pStyle w:val="ListBullet"/>
      </w:pPr>
      <w:r>
        <w:rPr>
          <w:b w:val="0"/>
          <w:i w:val="0"/>
        </w:rPr>
        <w:t>Explication ou objectif :</w:t>
      </w:r>
      <w:r>
        <w:rPr>
          <w:b/>
          <w:i w:val="0"/>
        </w:rPr>
        <w:t xml:space="preserve"> Voir comment une rencontre personnelle avec Jésus pousse à partager cette Bonne Nouvelle, transformant les autres.</w:t>
      </w:r>
    </w:p>
    <w:p>
      <w:pPr>
        <w:pStyle w:val="ListBullet"/>
      </w:pPr>
      <w:r>
        <w:rPr>
          <w:b w:val="0"/>
          <w:i w:val="0"/>
        </w:rPr>
        <w:t>Réflexion :</w:t>
      </w:r>
      <w:r>
        <w:rPr>
          <w:b/>
          <w:i w:val="0"/>
        </w:rPr>
      </w:r>
    </w:p>
    <w:p>
      <w:r>
        <w:rPr>
          <w:b w:val="0"/>
          <w:i w:val="0"/>
        </w:rPr>
        <w:t xml:space="preserve">    1.  Qu'est-ce qui a rendu le témoignage de la Samaritaine si convaincant pour les autres Samaritains ? Suggéré : Son authenticité. Elle n'a pas caché sa vie passée, mais elle a témoigné de la puissance transformatrice de Jésus qui la connaissait intimement et l'avait libérée.</w:t>
      </w:r>
      <w:r>
        <w:rPr>
          <w:b w:val="0"/>
          <w:i/>
        </w:rPr>
      </w:r>
    </w:p>
    <w:p>
      <w:r>
        <w:rPr>
          <w:b w:val="0"/>
          <w:i w:val="0"/>
        </w:rPr>
        <w:t xml:space="preserve">    2.  Comment notre propre expérience de la Source Vive peut-elle devenir un témoignage puissant pour ceux qui nous entourent ? Suggéré : Notre transformation visible, notre paix dans les épreuves, notre amour pour les autres, notre joie persistante, même dans l'adversité.</w:t>
      </w:r>
      <w:r>
        <w:rPr>
          <w:b w:val="0"/>
          <w:i/>
        </w:rPr>
      </w:r>
    </w:p>
    <w:p>
      <w:pPr>
        <w:pStyle w:val="ListBullet"/>
      </w:pPr>
      <w:r>
        <w:rPr>
          <w:b w:val="0"/>
          <w:i w:val="0"/>
        </w:rPr>
        <w:t>Citation d’un héros de la foi :</w:t>
      </w:r>
      <w:r>
        <w:rPr>
          <w:b/>
          <w:i w:val="0"/>
        </w:rPr>
        <w:t xml:space="preserve"> "Le témoignage est la voix de celui qui a vu. Je n'ai pas vu, mais je peux croire."</w:t>
      </w:r>
      <w:r>
        <w:rPr>
          <w:b/>
          <w:i/>
        </w:rPr>
        <w:t xml:space="preserve"> - (Adapté d'un concept, applicable à divers témoignages) - (Autre option : "La plus grande nécessité du monde, c'est la nécessité d'hommes qui se tiennent résolument sur la parole de Dieu."</w:t>
      </w:r>
      <w:r>
        <w:rPr>
          <w:b/>
          <w:i w:val="0"/>
        </w:rPr>
        <w:t xml:space="preserve"> - Evan Roberts)</w:t>
      </w:r>
    </w:p>
    <w:p>
      <w:pPr>
        <w:pStyle w:val="ListBullet"/>
      </w:pPr>
      <w:r>
        <w:rPr>
          <w:b w:val="0"/>
          <w:i w:val="0"/>
        </w:rPr>
        <w:t>Activité créative ou illustration collaborative :</w:t>
      </w:r>
      <w:r>
        <w:rPr>
          <w:b/>
          <w:i w:val="0"/>
        </w:rPr>
        <w:t xml:space="preserve"> Chaque personne écrit sur un petit galet (ou un papier en forme de galet) une chose que Jésus a faite pour elle. Ces "galets" sont ensuite placés dans une cruche d'eau, symbolisant que nos témoignages ajoutent à la Source.</w:t>
      </w:r>
    </w:p>
    <w:p>
      <w:pPr>
        <w:pStyle w:val="ListBullet"/>
      </w:pPr>
      <w:r>
        <w:rPr>
          <w:b w:val="0"/>
          <w:i w:val="0"/>
        </w:rPr>
        <w:t>Défi pratique :</w:t>
      </w:r>
      <w:r>
        <w:rPr>
          <w:b/>
          <w:i w:val="0"/>
        </w:rPr>
        <w:t xml:space="preserve"> Parlez à une personne de votre entourage de votre rencontre avec Jésus, en partageant ce qu'Il a fait pour vous, même si cela vous semble simple.</w:t>
      </w:r>
    </w:p>
    <w:p>
      <w:r>
        <w:rPr>
          <w:b w:val="0"/>
          <w:i w:val="0"/>
        </w:rPr>
        <w:t>---</w:t>
      </w:r>
    </w:p>
    <w:p>
      <w:pPr>
        <w:pStyle w:val="Heading3"/>
      </w:pPr>
      <w:r>
        <w:t>Fiche 2.4 : Les 2 Oreilles et 1 Bouche</w:t>
      </w:r>
    </w:p>
    <w:p>
      <w:pPr>
        <w:pStyle w:val="ListBullet"/>
      </w:pPr>
      <w:r>
        <w:rPr>
          <w:b w:val="0"/>
          <w:i w:val="0"/>
        </w:rPr>
        <w:t>Titre :</w:t>
      </w:r>
      <w:r>
        <w:rPr>
          <w:b/>
          <w:i w:val="0"/>
        </w:rPr>
        <w:t xml:space="preserve"> Écouter pour Mieux Partager la Vie</w:t>
      </w:r>
    </w:p>
    <w:p>
      <w:pPr>
        <w:pStyle w:val="ListBullet"/>
      </w:pPr>
      <w:r>
        <w:rPr>
          <w:b w:val="0"/>
          <w:i w:val="0"/>
        </w:rPr>
        <w:t>Verset clé :</w:t>
      </w:r>
      <w:r>
        <w:rPr>
          <w:b/>
          <w:i w:val="0"/>
        </w:rPr>
        <w:t xml:space="preserve"> « Ainsi, la foi vient de ce qu’on entend, et ce qu’on entend, c’est la parole de Christ. »</w:t>
      </w:r>
      <w:r>
        <w:rPr>
          <w:b/>
          <w:i/>
        </w:rPr>
        <w:t xml:space="preserve"> (Romains 10:17)</w:t>
      </w:r>
    </w:p>
    <w:p>
      <w:pPr>
        <w:pStyle w:val="ListBullet"/>
      </w:pPr>
      <w:r>
        <w:rPr>
          <w:b w:val="0"/>
          <w:i w:val="0"/>
        </w:rPr>
        <w:t>Explication ou objectif :</w:t>
      </w:r>
      <w:r>
        <w:rPr>
          <w:b/>
          <w:i w:val="0"/>
        </w:rPr>
        <w:t xml:space="preserve"> Souligner l'importance d'écouter attentivement Dieu et les autres pour pouvoir ensuite communiquer efficacement la vie. (Analogie avec 2 oreilles pour 1 bouche).</w:t>
      </w:r>
    </w:p>
    <w:p>
      <w:pPr>
        <w:pStyle w:val="ListBullet"/>
      </w:pPr>
      <w:r>
        <w:rPr>
          <w:b w:val="0"/>
          <w:i w:val="0"/>
        </w:rPr>
        <w:t>Réflexion :</w:t>
      </w:r>
      <w:r>
        <w:rPr>
          <w:b/>
          <w:i w:val="0"/>
        </w:rPr>
      </w:r>
    </w:p>
    <w:p>
      <w:r>
        <w:rPr>
          <w:b w:val="0"/>
          <w:i w:val="0"/>
        </w:rPr>
        <w:t xml:space="preserve">    1.  Pourquoi est-il dit que nous avons deux oreilles pour une seule bouche ? Qu'est-ce que cela nous enseigne sur la communication de la vie ? Suggéré : Cela nous encourage à écouter deux fois plus que nous ne parlons. Écouter Dieu dans sa Parole et dans la prière, et écouter les autres pour comprendre leurs besoins, avant de parler de la solution en Christ.</w:t>
      </w:r>
      <w:r>
        <w:rPr>
          <w:b w:val="0"/>
          <w:i/>
        </w:rPr>
      </w:r>
    </w:p>
    <w:p>
      <w:r>
        <w:rPr>
          <w:b w:val="0"/>
          <w:i w:val="0"/>
        </w:rPr>
        <w:t xml:space="preserve">    2.  Comment pouvons-nous améliorer notre capacité à "écouter" Dieu et les besoins des autres ? Suggéré : En développant une discipline de prière contemplative, en étant attentif aux murmures du Saint-Esprit, en posant des questions ouvertes et en écoutant activement les gens autour de nous.</w:t>
      </w:r>
      <w:r>
        <w:rPr>
          <w:b w:val="0"/>
          <w:i/>
        </w:rPr>
      </w:r>
    </w:p>
    <w:p>
      <w:pPr>
        <w:pStyle w:val="ListBullet"/>
      </w:pPr>
      <w:r>
        <w:rPr>
          <w:b w:val="0"/>
          <w:i w:val="0"/>
        </w:rPr>
        <w:t>Citation d’un héros de la foi :</w:t>
      </w:r>
      <w:r>
        <w:rPr>
          <w:b/>
          <w:i w:val="0"/>
        </w:rPr>
        <w:t xml:space="preserve"> "Sois prompt à écouter, lent à parler, lent à te mettre en colère."</w:t>
      </w:r>
      <w:r>
        <w:rPr>
          <w:b/>
          <w:i/>
        </w:rPr>
        <w:t xml:space="preserve"> - (Inspiré par Jacques 1:19, citation attribuée à divers auteurs, notamment D.L. Moody)</w:t>
      </w:r>
    </w:p>
    <w:p>
      <w:pPr>
        <w:pStyle w:val="ListBullet"/>
      </w:pPr>
      <w:r>
        <w:rPr>
          <w:b w:val="0"/>
          <w:i w:val="0"/>
        </w:rPr>
        <w:t>Activité créative ou illustration collaborative :</w:t>
      </w:r>
      <w:r>
        <w:rPr>
          <w:b/>
          <w:i w:val="0"/>
        </w:rPr>
        <w:t xml:space="preserve"> Dessiner une oreille géante sur laquelle on peut écrire "Écouter Dieu", et une autre oreille pour "Écouter les autres". Puis, dessiner une bouche qui distribue des gouttes d'eau vive, symbolisant le partage de la Parole après avoir bien écouté.</w:t>
      </w:r>
    </w:p>
    <w:p>
      <w:pPr>
        <w:pStyle w:val="ListBullet"/>
      </w:pPr>
      <w:r>
        <w:rPr>
          <w:b w:val="0"/>
          <w:i w:val="0"/>
        </w:rPr>
        <w:t>Défi pratique :</w:t>
      </w:r>
      <w:r>
        <w:rPr>
          <w:b/>
          <w:i w:val="0"/>
        </w:rPr>
        <w:t xml:space="preserve"> Dans vos conversations cette semaine, concentrez-vous sur l'écoute active. Posez des questions, reformulez ce que vous avez entendu, et essayez de comprendre le cœur de la personne avant de réagir ou de donner votre avis.</w:t>
      </w:r>
    </w:p>
    <w:p>
      <w:r>
        <w:rPr>
          <w:b w:val="0"/>
          <w:i w:val="0"/>
        </w:rPr>
        <w:t>---</w:t>
      </w:r>
    </w:p>
    <w:p>
      <w:pPr>
        <w:pStyle w:val="Heading3"/>
      </w:pPr>
      <w:r>
        <w:t>Fiche 2.5 : Source de Vie ou Citerne Fuyarde ?</w:t>
      </w:r>
    </w:p>
    <w:p>
      <w:pPr>
        <w:pStyle w:val="ListBullet"/>
      </w:pPr>
      <w:r>
        <w:rPr>
          <w:b w:val="0"/>
          <w:i w:val="0"/>
        </w:rPr>
        <w:t>Titre :</w:t>
      </w:r>
      <w:r>
        <w:rPr>
          <w:b/>
          <w:i w:val="0"/>
        </w:rPr>
        <w:t xml:space="preserve"> Une Source qui Ne Tarit Jamais</w:t>
      </w:r>
    </w:p>
    <w:p>
      <w:pPr>
        <w:pStyle w:val="ListBullet"/>
      </w:pPr>
      <w:r>
        <w:rPr>
          <w:b w:val="0"/>
          <w:i w:val="0"/>
        </w:rPr>
        <w:t>Verset clé :</w:t>
      </w:r>
      <w:r>
        <w:rPr>
          <w:b/>
          <w:i w:val="0"/>
        </w:rPr>
        <w:t xml:space="preserve"> « Car mon peuple a commis un double mal : ils m’ont abandonné, moi, la source d’eau vive, pour se creuser des citernes, des citernes crevasses qui ne peuvent pas contenir l’eau. »</w:t>
      </w:r>
      <w:r>
        <w:rPr>
          <w:b/>
          <w:i/>
        </w:rPr>
        <w:t xml:space="preserve"> (Jérémie 2:13)</w:t>
      </w:r>
    </w:p>
    <w:p>
      <w:pPr>
        <w:pStyle w:val="ListBullet"/>
      </w:pPr>
      <w:r>
        <w:rPr>
          <w:b w:val="0"/>
          <w:i w:val="0"/>
        </w:rPr>
        <w:t>Explication ou objectif :</w:t>
      </w:r>
      <w:r>
        <w:rPr>
          <w:b/>
          <w:i w:val="0"/>
        </w:rPr>
        <w:t xml:space="preserve"> Reconnaître la différence entre une source vivante et fiable (Jésus) et les "citernes crevassées" (les solutions humaines qui échouent).</w:t>
      </w:r>
    </w:p>
    <w:p>
      <w:pPr>
        <w:pStyle w:val="ListBullet"/>
      </w:pPr>
      <w:r>
        <w:rPr>
          <w:b w:val="0"/>
          <w:i w:val="0"/>
        </w:rPr>
        <w:t>Réflexion :</w:t>
      </w:r>
      <w:r>
        <w:rPr>
          <w:b/>
          <w:i w:val="0"/>
        </w:rPr>
      </w:r>
    </w:p>
    <w:p>
      <w:r>
        <w:rPr>
          <w:b w:val="0"/>
          <w:i w:val="0"/>
        </w:rPr>
        <w:t xml:space="preserve">    1.  Qu'est-ce qui peut "crevasser" notre propre "citerne" spirituelle, nous empêchant de retenir la vie de Dieu ? Suggéré : Le péché non confessé, le manque de foi, l'orgueil, les distractions constantes, la négligence de la vie spirituelle.</w:t>
      </w:r>
      <w:r>
        <w:rPr>
          <w:b w:val="0"/>
          <w:i/>
        </w:rPr>
      </w:r>
    </w:p>
    <w:p>
      <w:r>
        <w:rPr>
          <w:b w:val="0"/>
          <w:i w:val="0"/>
        </w:rPr>
        <w:t xml:space="preserve">    2.  Comment pouvons-nous nous assurer que nous puisons continuellement à la Source Vive et non à des citernes qui fuient ? Suggéré : Par la repentance régulière, le renouvellement de notre foi en Jésus, l'humilité, et le temps consacré à Dieu.</w:t>
      </w:r>
      <w:r>
        <w:rPr>
          <w:b w:val="0"/>
          <w:i/>
        </w:rPr>
      </w:r>
    </w:p>
    <w:p>
      <w:pPr>
        <w:pStyle w:val="ListBullet"/>
      </w:pPr>
      <w:r>
        <w:rPr>
          <w:b w:val="0"/>
          <w:i w:val="0"/>
        </w:rPr>
        <w:t>Citation d’un héros de la foi :</w:t>
      </w:r>
      <w:r>
        <w:rPr>
          <w:b/>
          <w:i w:val="0"/>
        </w:rPr>
        <w:t xml:space="preserve"> "Nous devons faire de notre vie une fontaine, pas une citerne."</w:t>
      </w:r>
      <w:r>
        <w:rPr>
          <w:b/>
          <w:i/>
        </w:rPr>
        <w:t xml:space="preserve"> - (Paraphrase inspirée de diverses réflexions sur la vie chrétienne) - (Autre option : "La seule chose qui compte, c'est la puissance de Dieu qui nous fortifie."</w:t>
      </w:r>
      <w:r>
        <w:rPr>
          <w:b/>
          <w:i w:val="0"/>
        </w:rPr>
        <w:t xml:space="preserve"> - Hudson Taylor)</w:t>
      </w:r>
    </w:p>
    <w:p>
      <w:pPr>
        <w:pStyle w:val="ListBullet"/>
      </w:pPr>
      <w:r>
        <w:rPr>
          <w:b w:val="0"/>
          <w:i w:val="0"/>
        </w:rPr>
        <w:t>Activité créative ou illustration collaborative :</w:t>
      </w:r>
      <w:r>
        <w:rPr>
          <w:b/>
          <w:i w:val="0"/>
        </w:rPr>
        <w:t xml:space="preserve"> Dessiner deux récipients : l'un est une source jaillissante et éternelle, l'autre est une cruche avec des trous (citernes crevassées). Les participants peuvent écrire sur la cruche trouée les choses qui les font "fuir" de Dieu, et sur la source jaillissante ce qui les maintient connectés à Lui.</w:t>
      </w:r>
    </w:p>
    <w:p>
      <w:pPr>
        <w:pStyle w:val="ListBullet"/>
      </w:pPr>
      <w:r>
        <w:rPr>
          <w:b w:val="0"/>
          <w:i w:val="0"/>
        </w:rPr>
        <w:t>Défi pratique :</w:t>
      </w:r>
      <w:r>
        <w:rPr>
          <w:b/>
          <w:i w:val="0"/>
        </w:rPr>
        <w:t xml:space="preserve"> Identifiez une "citerne crevée" dans votre vie (une habitude, une source de réconfort qui n'est pas saine). Prenez la décision consciente de vous en détourner et de chercher l'eau vive en Jésus.</w:t>
      </w:r>
    </w:p>
    <w:p>
      <w:r>
        <w:rPr>
          <w:b w:val="0"/>
          <w:i w:val="0"/>
        </w:rPr>
        <w:t>---</w:t>
      </w:r>
    </w:p>
    <w:p>
      <w:pPr>
        <w:pStyle w:val="Heading3"/>
      </w:pPr>
      <w:r>
        <w:t>Conclusion</w:t>
      </w:r>
    </w:p>
    <w:p>
      <w:r>
        <w:rPr>
          <w:b w:val="0"/>
          <w:i w:val="0"/>
        </w:rPr>
        <w:t>Aujourd'hui, nous avons exploré la magnifique vérité que Jésus est la Source de Vie. Nous avons vu que, comme la Samaritaine, nous pouvons avoir soif, mais que Jésus offre une eau qui ne tarit jamais, une source jaillissant pour la vie éternelle. Nous avons découvert dans Élim et dans la vision du torrent d'Ézéchiel la générosité et la puissance de la vie divine qui peut nous transformer et se répandre autour de nous.</w:t>
      </w:r>
    </w:p>
    <w:p>
      <w:r>
        <w:rPr>
          <w:b w:val="0"/>
          <w:i w:val="0"/>
        </w:rPr>
        <w:t>Le défi est de choisir consciemment de nous connecter à cette Source unique, de nous détourner des puits taris du monde, et de laisser cette eau vive couler à travers nous. Qu'elle nous guérisse de nos amertumes, qu'elle nous donne satisfaction, et qu'elle devienne un témoignage vivant pour ceux qui nous entourent.</w:t>
      </w:r>
    </w:p>
    <w:p>
      <w:pPr>
        <w:pStyle w:val="Heading3"/>
      </w:pPr>
      <w:r>
        <w:t>Prière Finale</w:t>
      </w:r>
    </w:p>
    <w:p>
      <w:r>
        <w:rPr>
          <w:b w:val="0"/>
          <w:i w:val="0"/>
        </w:rPr>
        <w:t>Père céleste, merci pour le don inestimable de ton Fils, Jésus, notre Source de Vie. Merci pour ton Esprit qui nous rend capable de boire à cette source et de laisser son eau couler. Aide-nous, Seigneur, à rester connectés à Toi, à ne pas chercher ailleurs ce que nous trouvons pleinement en Toi. Que nos vies soient un témoignage de ta grâce et de ta puissance, reflétant la vie qui jaillit de Toi. Transforme-nous, fortifie-nous, et utilise-nous pour ta gloire.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