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"Église"</w:t>
      </w:r>
    </w:p>
    <w:p>
      <w:r>
        <w:rPr>
          <w:b w:val="0"/>
          <w:i w:val="0"/>
        </w:rPr>
        <w:t xml:space="preserve">  - "Relation avec Dieu"</w:t>
      </w:r>
    </w:p>
    <w:p>
      <w:r>
        <w:rPr>
          <w:b w:val="0"/>
          <w:i w:val="0"/>
        </w:rPr>
        <w:t xml:space="preserve">  - "Foi"</w:t>
      </w:r>
    </w:p>
    <w:p>
      <w:r>
        <w:rPr>
          <w:b w:val="0"/>
          <w:i w:val="0"/>
        </w:rPr>
        <w:t xml:space="preserve">  - "Prière"</w:t>
      </w:r>
    </w:p>
    <w:p>
      <w:r>
        <w:rPr>
          <w:b w:val="0"/>
          <w:i w:val="0"/>
        </w:rPr>
        <w:t xml:space="preserve">  - "Communion fraternelle"</w:t>
      </w:r>
    </w:p>
    <w:p>
      <w:r>
        <w:rPr>
          <w:b w:val="0"/>
          <w:i w:val="0"/>
        </w:rPr>
        <w:t>context: ''</w:t>
      </w:r>
    </w:p>
    <w:p>
      <w:r>
        <w:rPr>
          <w:b w:val="0"/>
          <w:i w:val="0"/>
        </w:rPr>
        <w:t>date: 2023-02-12</w:t>
      </w:r>
    </w:p>
    <w:p>
      <w:r>
        <w:rPr>
          <w:b w:val="0"/>
          <w:i w:val="0"/>
        </w:rPr>
        <w:t>annee: "2023"</w:t>
      </w:r>
    </w:p>
    <w:p>
      <w:r>
        <w:rPr>
          <w:b w:val="0"/>
          <w:i w:val="0"/>
        </w:rPr>
        <w:t>description: Découvrir comment la prière partagée transforme nos vies et renforce</w:t>
      </w:r>
    </w:p>
    <w:p>
      <w:r>
        <w:rPr>
          <w:b w:val="0"/>
          <w:i w:val="0"/>
        </w:rPr>
        <w:t xml:space="preserve">  notre communauté.</w:t>
      </w:r>
    </w:p>
    <w:p>
      <w:r>
        <w:rPr>
          <w:b w:val="0"/>
          <w:i w:val="0"/>
        </w:rPr>
        <w:t>tags:</w:t>
      </w:r>
    </w:p>
    <w:p>
      <w:r>
        <w:rPr>
          <w:b w:val="0"/>
          <w:i w:val="0"/>
        </w:rPr>
        <w:t xml:space="preserve">  - "Communautaire"</w:t>
      </w:r>
    </w:p>
    <w:p>
      <w:r>
        <w:rPr>
          <w:b w:val="0"/>
          <w:i w:val="0"/>
        </w:rPr>
        <w:t xml:space="preserve">  - "Prière"</w:t>
      </w:r>
    </w:p>
    <w:p>
      <w:r>
        <w:rPr>
          <w:b w:val="0"/>
          <w:i w:val="0"/>
        </w:rPr>
        <w:t xml:space="preserve">  - "Ensemble"</w:t>
      </w:r>
    </w:p>
    <w:p>
      <w:r>
        <w:rPr>
          <w:b w:val="0"/>
          <w:i w:val="0"/>
        </w:rPr>
        <w:t xml:space="preserve">  - "Héros"</w:t>
      </w:r>
    </w:p>
    <w:p>
      <w:r>
        <w:rPr>
          <w:b w:val="0"/>
          <w:i w:val="0"/>
        </w:rPr>
        <w:t xml:space="preserve">  - "Combat spirituel"</w:t>
      </w:r>
    </w:p>
    <w:p>
      <w:r>
        <w:rPr>
          <w:b w:val="0"/>
          <w:i w:val="0"/>
        </w:rPr>
        <w:t>title: 'La Puissance de la Prière Communautaire : Un Pacte de Foi'</w:t>
      </w:r>
    </w:p>
    <w:p>
      <w:r>
        <w:rPr>
          <w:b w:val="0"/>
          <w:i w:val="0"/>
        </w:rPr>
        <w:t>---</w:t>
      </w:r>
    </w:p>
    <w:p>
      <w:pPr>
        <w:pStyle w:val="Heading1"/>
      </w:pPr>
      <w:r>
        <w:t>La Puissance de la Prière Communautaire : Un Pacte de Foi</w:t>
      </w:r>
    </w:p>
    <w:p>
      <w:r>
        <w:rPr>
          <w:b w:val="0"/>
          <w:i w:val="0"/>
        </w:rPr>
        <w:t>« La prière est l'arme la plus puissante que Dieu ait donnée à son peuple. »</w:t>
      </w:r>
      <w:r>
        <w:rPr>
          <w:b w:val="0"/>
          <w:i/>
        </w:rPr>
        <w:t xml:space="preserve"> – Richard Baxter</w:t>
      </w:r>
    </w:p>
    <w:p>
      <w:r>
        <w:rPr>
          <w:b w:val="0"/>
          <w:i w:val="0"/>
        </w:rPr>
        <w:t>« Et ils persévéraient dans l'enseignement des apôtres, dans la communion fraternelle, dans la fraction du pain et dans les prières. »</w:t>
      </w:r>
      <w:r>
        <w:rPr>
          <w:b w:val="0"/>
          <w:i/>
        </w:rPr>
        <w:t xml:space="preserve"> (Actes 2:42)</w:t>
      </w:r>
    </w:p>
    <w:p>
      <w:r>
        <w:rPr>
          <w:b w:val="0"/>
          <w:i w:val="0"/>
        </w:rPr>
        <w:t>Seigneur, nous venons devant Toi aujourd'hui, le cœur rempli de gratitude pour le don merveilleux de la prière. Merci de nous permettre de communiquer avec Toi, notre Père céleste. Aide-nous à comprendre aujourd'hui la profondeur de la prière en communauté, la force qui émane lorsque nous nous unissons dans la foi. Ouvre nos cœurs et nos esprits à Ta vérité, afin que nous puissions expérimenter pleinement les bénédictions que Tu réserves à Ton peuple uni. Que Ta volonté soit faite, par Jésus-Christ notre Seigneur. Amen.</w:t>
      </w:r>
    </w:p>
    <w:p>
      <w:pPr>
        <w:pStyle w:val="Heading3"/>
      </w:pPr>
      <w:r>
        <w:t>Brise-Glace : La Chaîne de Prière Vivante</w:t>
      </w:r>
    </w:p>
    <w:p>
      <w:r>
        <w:rPr>
          <w:b w:val="0"/>
          <w:i w:val="0"/>
        </w:rPr>
        <w:t>Matériel :</w:t>
      </w:r>
      <w:r>
        <w:rPr>
          <w:b/>
          <w:i w:val="0"/>
        </w:rPr>
        <w:t xml:space="preserve"> Une pelote de laine ou de ficelle solide.</w:t>
      </w:r>
    </w:p>
    <w:p>
      <w:r>
        <w:rPr>
          <w:b w:val="0"/>
          <w:i w:val="0"/>
        </w:rPr>
        <w:t>Instructions :</w:t>
      </w:r>
      <w:r>
        <w:rPr>
          <w:b/>
          <w:i w:val="0"/>
        </w:rPr>
        <w:t xml:space="preserve"> Asseyez-vous en cercle. La première personne prend la pelote, tient le bout, puis lance la pelote à quelqu'un d'autre en disant une chose pour laquelle elle est reconnaissante. La deuxième personne reçoit la pelote, tient son morceau de fil, puis lance la pelote à une autre personne en partageant une prière pour quelqu'un d'autre ou une situation. Continuez ainsi jusqu'à ce qu'une toile de fils se forme au centre du cercle, reliant chacun.</w:t>
      </w:r>
    </w:p>
    <w:p>
      <w:r>
        <w:rPr>
          <w:b w:val="0"/>
          <w:i w:val="0"/>
        </w:rPr>
        <w:t>Discussion :</w:t>
      </w:r>
      <w:r>
        <w:rPr>
          <w:b/>
          <w:i w:val="0"/>
        </w:rPr>
        <w:t xml:space="preserve"> Regardez la toile que nous avons créée ensemble. Voyez comme nous sommes tous connectés ? C'est une belle image de la façon dont nos prières, lorsqu'elles sont unies, forment un réseau de soutien et de force.</w:t>
      </w:r>
    </w:p>
    <w:p>
      <w:pPr>
        <w:pStyle w:val="Heading3"/>
      </w:pPr>
      <w:r>
        <w:t>Le Pouvoir Invisible de la Prière à Plusieurs</w:t>
      </w:r>
    </w:p>
    <w:p>
      <w:r>
        <w:rPr>
          <w:b w:val="0"/>
          <w:i w:val="0"/>
        </w:rPr>
        <w:t>Dans un monde qui valorise souvent l'indépendance et la réussite individuelle, il est facile de tomber dans le piège de la prière solitaire. Pourtant, la Bible regorge d'exemples et d'enseignements qui soulignent la puissance immense de la prière communautaire. Jésus Lui-même nous a enseigné le "Notre Père" dans un contexte qui suggère l'unité ("Notre Père", "Donne-nous", "pardonne-nous"). L'Église primitive, dans sa ferveur naissante, se réunissait assidûment pour enseigner, communier, partager le pain et prier.</w:t>
      </w:r>
    </w:p>
    <w:p>
      <w:r>
        <w:rPr>
          <w:b w:val="0"/>
          <w:i w:val="0"/>
        </w:rPr>
        <w:t>La prière, lorsqu'elle est partagée, ne se limite pas à l'expression de nos besoins. Elle devient un espace sacré où nous entrons dans la présence de Dieu, où nous sommes remplis de Son Esprit, où nous recevons Sa pensée, où la foi pour des miracles est libérée, et où nous pouvons même discerner une parole prophétique. Prier ensemble, c'est activer une dimension de la foi qui dépasse nos forces individuelles, créant un écho puissant qui atteint le cœur de Dieu.</w:t>
      </w:r>
    </w:p>
    <w:p>
      <w:r>
        <w:rPr>
          <w:b w:val="0"/>
          <w:i w:val="0"/>
        </w:rPr>
        <w:t>---</w:t>
      </w:r>
    </w:p>
    <w:p>
      <w:pPr>
        <w:pStyle w:val="Heading3"/>
      </w:pPr>
      <w:r>
        <w:t>Groupe 1 : L'Union Fait la Force dans la Prière</w:t>
      </w:r>
    </w:p>
    <w:p>
      <w:r>
        <w:rPr>
          <w:b w:val="0"/>
          <w:i w:val="0"/>
        </w:rPr>
        <w:t>Sous-thème :</w:t>
      </w:r>
      <w:r>
        <w:rPr>
          <w:b/>
          <w:i w:val="0"/>
        </w:rPr>
        <w:t xml:space="preserve"> Comment la prière unie renforce notre foi et notre soutien mutuel.</w:t>
      </w:r>
    </w:p>
    <w:p>
      <w:pPr>
        <w:pStyle w:val="Heading4"/>
      </w:pPr>
      <w:r>
        <w:t>Fiche 1 : La Concorde de Deux ou Trois</w:t>
      </w:r>
    </w:p>
    <w:p>
      <w:pPr>
        <w:pStyle w:val="ListBullet"/>
      </w:pPr>
      <w:r>
        <w:rPr>
          <w:b w:val="0"/>
          <w:i w:val="0"/>
        </w:rPr>
        <w:t>Titre :</w:t>
      </w:r>
      <w:r>
        <w:rPr>
          <w:b/>
          <w:i w:val="0"/>
        </w:rPr>
        <w:t xml:space="preserve"> Accordés pour l'Action Divine</w:t>
      </w:r>
    </w:p>
    <w:p>
      <w:pPr>
        <w:pStyle w:val="ListBullet"/>
      </w:pPr>
      <w:r>
        <w:rPr>
          <w:b w:val="0"/>
          <w:i w:val="0"/>
        </w:rPr>
        <w:t>Verset Clé :</w:t>
      </w:r>
      <w:r>
        <w:rPr>
          <w:b/>
          <w:i w:val="0"/>
        </w:rPr>
        <w:t xml:space="preserve"> « Je vous le dis encore : si deux d'entre vous s'accordent sur la terre pour demander quoi que ce soit, mon Père qui est dans les cieux le leur donnera. »</w:t>
      </w:r>
      <w:r>
        <w:rPr>
          <w:b/>
          <w:i/>
        </w:rPr>
        <w:t xml:space="preserve"> (Matthieu 18:19)</w:t>
      </w:r>
    </w:p>
    <w:p>
      <w:pPr>
        <w:pStyle w:val="ListBullet"/>
      </w:pPr>
      <w:r>
        <w:rPr>
          <w:b w:val="0"/>
          <w:i w:val="0"/>
        </w:rPr>
        <w:t>Explication/Objectif :</w:t>
      </w:r>
      <w:r>
        <w:rPr>
          <w:b/>
          <w:i w:val="0"/>
        </w:rPr>
        <w:t xml:space="preserve"> Comprendre que l'unité dans la prière a une promesse spéciale de réponse de Dieu.</w:t>
      </w:r>
    </w:p>
    <w:p>
      <w:pPr>
        <w:pStyle w:val="ListBullet"/>
      </w:pPr>
      <w:r>
        <w:rPr>
          <w:b w:val="0"/>
          <w:i w:val="0"/>
        </w:rPr>
        <w:t>Réflexion :</w:t>
      </w:r>
      <w:r>
        <w:rPr>
          <w:b/>
          <w:i w:val="0"/>
        </w:rPr>
      </w:r>
    </w:p>
    <w:p>
      <w:r>
        <w:rPr>
          <w:b w:val="0"/>
          <w:i w:val="0"/>
        </w:rPr>
        <w:t xml:space="preserve">    1.  Pourquoi pensez-vous que l'accord entre croyants est si important pour Dieu dans la prière ? (Suggéré : Cela reflète l'unité du corps du Christ et la volonté de Dieu.)</w:t>
      </w:r>
    </w:p>
    <w:p>
      <w:r>
        <w:rPr>
          <w:b w:val="0"/>
          <w:i w:val="0"/>
        </w:rPr>
        <w:t xml:space="preserve">    2.  Pouvez-vous penser à un moment où vous avez prié avec quelqu'un d'autre et avez ressenti une foi renforcée ?</w:t>
      </w:r>
    </w:p>
    <w:p>
      <w:pPr>
        <w:pStyle w:val="ListBullet"/>
      </w:pPr>
      <w:r>
        <w:rPr>
          <w:b w:val="0"/>
          <w:i w:val="0"/>
        </w:rPr>
        <w:t>Citation d'un héros de la foi :</w:t>
      </w:r>
      <w:r>
        <w:rPr>
          <w:b/>
          <w:i w:val="0"/>
        </w:rPr>
        <w:t xml:space="preserve"> « La prière en commun est souvent plus puissante que la prière en solo, car elle unit les croyants dans un même esprit et un même but. »</w:t>
      </w:r>
      <w:r>
        <w:rPr>
          <w:b/>
          <w:i/>
        </w:rPr>
        <w:t xml:space="preserve"> – Billy Graham</w:t>
      </w:r>
    </w:p>
    <w:p>
      <w:pPr>
        <w:pStyle w:val="ListBullet"/>
      </w:pPr>
      <w:r>
        <w:rPr>
          <w:b w:val="0"/>
          <w:i w:val="0"/>
        </w:rPr>
        <w:t>Activité créative/Illustration collaborative :</w:t>
      </w:r>
      <w:r>
        <w:rPr>
          <w:b/>
          <w:i w:val="0"/>
        </w:rPr>
        <w:t xml:space="preserve"> Dessiner ou coller des images représentant des personnes s'entraidant (une main aidant une autre, des personnes construisant quelque chose ensemble). Faire le lien avec la prière.</w:t>
      </w:r>
    </w:p>
    <w:p>
      <w:pPr>
        <w:pStyle w:val="ListBullet"/>
      </w:pPr>
      <w:r>
        <w:rPr>
          <w:b w:val="0"/>
          <w:i w:val="0"/>
        </w:rPr>
        <w:t>Défi pratique :</w:t>
      </w:r>
      <w:r>
        <w:rPr>
          <w:b/>
          <w:i w:val="0"/>
        </w:rPr>
        <w:t xml:space="preserve"> Identifier une personne avec qui prier dans les prochains jours, même pour une courte période, et le faire.</w:t>
      </w:r>
    </w:p>
    <w:p>
      <w:r>
        <w:rPr>
          <w:b w:val="0"/>
          <w:i w:val="0"/>
        </w:rPr>
        <w:t>---</w:t>
      </w:r>
    </w:p>
    <w:p>
      <w:pPr>
        <w:pStyle w:val="Heading4"/>
      </w:pPr>
      <w:r>
        <w:t>Fiche 2 : L'Église à l'Œuvre : Pierre Libéré</w:t>
      </w:r>
    </w:p>
    <w:p>
      <w:pPr>
        <w:pStyle w:val="ListBullet"/>
      </w:pPr>
      <w:r>
        <w:rPr>
          <w:b w:val="0"/>
          <w:i w:val="0"/>
        </w:rPr>
        <w:t>Titre :</w:t>
      </w:r>
      <w:r>
        <w:rPr>
          <w:b/>
          <w:i w:val="0"/>
        </w:rPr>
        <w:t xml:space="preserve"> La Veille de Prière qui Bouleverse les Prisons</w:t>
      </w:r>
    </w:p>
    <w:p>
      <w:pPr>
        <w:pStyle w:val="ListBullet"/>
      </w:pPr>
      <w:r>
        <w:rPr>
          <w:b w:val="0"/>
          <w:i w:val="0"/>
        </w:rPr>
        <w:t>Verset Clé :</w:t>
      </w:r>
      <w:r>
        <w:rPr>
          <w:b/>
          <w:i w:val="0"/>
        </w:rPr>
        <w:t xml:space="preserve"> « Tandis que Pierre était ainsi détenu dans la prison, l'Église priait Dieu pour lui avec insistance. »</w:t>
      </w:r>
      <w:r>
        <w:rPr>
          <w:b/>
          <w:i/>
        </w:rPr>
        <w:t xml:space="preserve"> (Actes 12:5)</w:t>
      </w:r>
    </w:p>
    <w:p>
      <w:pPr>
        <w:pStyle w:val="ListBullet"/>
      </w:pPr>
      <w:r>
        <w:rPr>
          <w:b w:val="0"/>
          <w:i w:val="0"/>
        </w:rPr>
        <w:t>Explication/Objectif :</w:t>
      </w:r>
      <w:r>
        <w:rPr>
          <w:b/>
          <w:i w:val="0"/>
        </w:rPr>
        <w:t xml:space="preserve"> Voir comment la prière fervente de la communauté a obtenu une libération miraculeuse.</w:t>
      </w:r>
    </w:p>
    <w:p>
      <w:pPr>
        <w:pStyle w:val="ListBullet"/>
      </w:pPr>
      <w:r>
        <w:rPr>
          <w:b w:val="0"/>
          <w:i w:val="0"/>
        </w:rPr>
        <w:t>Réflexion :</w:t>
      </w:r>
      <w:r>
        <w:rPr>
          <w:b/>
          <w:i w:val="0"/>
        </w:rPr>
      </w:r>
    </w:p>
    <w:p>
      <w:r>
        <w:rPr>
          <w:b w:val="0"/>
          <w:i w:val="0"/>
        </w:rPr>
        <w:t xml:space="preserve">    1.  Qu'est-ce que l'expression "prier Dieu pour lui avec insistance" vous évoque ? (Suggéré : Prière persévérante, fervente, sans relâche.)</w:t>
      </w:r>
    </w:p>
    <w:p>
      <w:r>
        <w:rPr>
          <w:b w:val="0"/>
          <w:i w:val="0"/>
        </w:rPr>
        <w:t xml:space="preserve">    2.  Face à une situation difficile pour un proche, comment notre communauté peut-elle exprimer cette "insistance" dans la prière ?</w:t>
      </w:r>
    </w:p>
    <w:p>
      <w:pPr>
        <w:pStyle w:val="ListBullet"/>
      </w:pPr>
      <w:r>
        <w:rPr>
          <w:b w:val="0"/>
          <w:i w:val="0"/>
        </w:rPr>
        <w:t>Citation d'un héros de la foi :</w:t>
      </w:r>
      <w:r>
        <w:rPr>
          <w:b/>
          <w:i w:val="0"/>
        </w:rPr>
        <w:t xml:space="preserve"> « Il n'y a pas de substitution à la prière. La prière est la colonne vertébrale de la vie chrétienne. »</w:t>
      </w:r>
      <w:r>
        <w:rPr>
          <w:b/>
          <w:i/>
        </w:rPr>
        <w:t xml:space="preserve"> – Hudson Taylor</w:t>
      </w:r>
    </w:p>
    <w:p>
      <w:pPr>
        <w:pStyle w:val="ListBullet"/>
      </w:pPr>
      <w:r>
        <w:rPr>
          <w:b w:val="0"/>
          <w:i w:val="0"/>
        </w:rPr>
        <w:t>Activité créative/Illustration collaborative :</w:t>
      </w:r>
      <w:r>
        <w:rPr>
          <w:b/>
          <w:i w:val="0"/>
        </w:rPr>
        <w:t xml:space="preserve"> Créer une image collective représentant une porte de prison s'ouvrant, avec des mains levées en prière à l'extérieur.</w:t>
      </w:r>
    </w:p>
    <w:p>
      <w:pPr>
        <w:pStyle w:val="ListBullet"/>
      </w:pPr>
      <w:r>
        <w:rPr>
          <w:b w:val="0"/>
          <w:i w:val="0"/>
        </w:rPr>
        <w:t>Défi pratique :</w:t>
      </w:r>
      <w:r>
        <w:rPr>
          <w:b/>
          <w:i w:val="0"/>
        </w:rPr>
        <w:t xml:space="preserve"> Identifier une personne dans votre église ou votre entourage qui traverse une épreuve et organiser une chaîne de prière pour elle.</w:t>
      </w:r>
    </w:p>
    <w:p>
      <w:r>
        <w:rPr>
          <w:b w:val="0"/>
          <w:i w:val="0"/>
        </w:rPr>
        <w:t>---</w:t>
      </w:r>
    </w:p>
    <w:p>
      <w:pPr>
        <w:pStyle w:val="Heading4"/>
      </w:pPr>
      <w:r>
        <w:t>Fiche 3 : Unis dans la Louange et la Soumission</w:t>
      </w:r>
    </w:p>
    <w:p>
      <w:pPr>
        <w:pStyle w:val="ListBullet"/>
      </w:pPr>
      <w:r>
        <w:rPr>
          <w:b w:val="0"/>
          <w:i w:val="0"/>
        </w:rPr>
        <w:t>Titre :</w:t>
      </w:r>
      <w:r>
        <w:rPr>
          <w:b/>
          <w:i w:val="0"/>
        </w:rPr>
        <w:t xml:space="preserve"> Un Cœur, Une Voix pour Sa Volonté</w:t>
      </w:r>
    </w:p>
    <w:p>
      <w:pPr>
        <w:pStyle w:val="ListBullet"/>
      </w:pPr>
      <w:r>
        <w:rPr>
          <w:b w:val="0"/>
          <w:i w:val="0"/>
        </w:rPr>
        <w:t>Verset Clé :</w:t>
      </w:r>
      <w:r>
        <w:rPr>
          <w:b/>
          <w:i w:val="0"/>
        </w:rPr>
        <w:t xml:space="preserve"> « Que ta volonté soit faite, sur la terre comme au ciel. »</w:t>
      </w:r>
      <w:r>
        <w:rPr>
          <w:b/>
          <w:i/>
        </w:rPr>
        <w:t xml:space="preserve"> (Matthieu 6:10)</w:t>
      </w:r>
    </w:p>
    <w:p>
      <w:pPr>
        <w:pStyle w:val="ListBullet"/>
      </w:pPr>
      <w:r>
        <w:rPr>
          <w:b w:val="0"/>
          <w:i w:val="0"/>
        </w:rPr>
        <w:t>Explication/Objectif :</w:t>
      </w:r>
      <w:r>
        <w:rPr>
          <w:b/>
          <w:i w:val="0"/>
        </w:rPr>
        <w:t xml:space="preserve"> Reconnaître que la prière communautaire nous aide à aligner nos désirs sur la volonté de Dieu, ensemble.</w:t>
      </w:r>
    </w:p>
    <w:p>
      <w:pPr>
        <w:pStyle w:val="ListBullet"/>
      </w:pPr>
      <w:r>
        <w:rPr>
          <w:b w:val="0"/>
          <w:i w:val="0"/>
        </w:rPr>
        <w:t>Réflexion :</w:t>
      </w:r>
      <w:r>
        <w:rPr>
          <w:b/>
          <w:i w:val="0"/>
        </w:rPr>
      </w:r>
    </w:p>
    <w:p>
      <w:r>
        <w:rPr>
          <w:b w:val="0"/>
          <w:i w:val="0"/>
        </w:rPr>
        <w:t xml:space="preserve">    1.  Comment le fait de dire "que Ta volonté soit faite" avec d'autres peut-il changer notre perspective sur nos propres désirs ? (Suggéré : Cela met l'accent sur la souveraineté de Dieu et la confiance.)</w:t>
      </w:r>
    </w:p>
    <w:p>
      <w:r>
        <w:rPr>
          <w:b w:val="0"/>
          <w:i w:val="0"/>
        </w:rPr>
        <w:t xml:space="preserve">    2.  Quand nous soumettons notre volonté commune à celle de Dieu, quelle paix pouvons-nous en retirer ?</w:t>
      </w:r>
    </w:p>
    <w:p>
      <w:pPr>
        <w:pStyle w:val="ListBullet"/>
      </w:pPr>
      <w:r>
        <w:rPr>
          <w:b w:val="0"/>
          <w:i w:val="0"/>
        </w:rPr>
        <w:t>Citation d'un héros de la foi :</w:t>
      </w:r>
      <w:r>
        <w:rPr>
          <w:b/>
          <w:i w:val="0"/>
        </w:rPr>
        <w:t xml:space="preserve"> « La seule chose que nous ne pouvons pas déléguer, c'est la prière. »</w:t>
      </w:r>
      <w:r>
        <w:rPr>
          <w:b/>
          <w:i/>
        </w:rPr>
        <w:t xml:space="preserve"> – C. S. Lewis</w:t>
      </w:r>
    </w:p>
    <w:p>
      <w:pPr>
        <w:pStyle w:val="ListBullet"/>
      </w:pPr>
      <w:r>
        <w:rPr>
          <w:b w:val="0"/>
          <w:i w:val="0"/>
        </w:rPr>
        <w:t>Activité créative/Illustration collaborative :</w:t>
      </w:r>
      <w:r>
        <w:rPr>
          <w:b/>
          <w:i w:val="0"/>
        </w:rPr>
        <w:t xml:space="preserve"> Chacun écrit sur un petit bout de papier un désir qu'il confie à Dieu et le place dans un bol commun, symbolisant le dépôt de nos volontés entre Ses mains.</w:t>
      </w:r>
    </w:p>
    <w:p>
      <w:pPr>
        <w:pStyle w:val="ListBullet"/>
      </w:pPr>
      <w:r>
        <w:rPr>
          <w:b w:val="0"/>
          <w:i w:val="0"/>
        </w:rPr>
        <w:t>Défi pratique :</w:t>
      </w:r>
      <w:r>
        <w:rPr>
          <w:b/>
          <w:i w:val="0"/>
        </w:rPr>
        <w:t xml:space="preserve"> Lors de votre prochaine prière en groupe, prendre un moment pour consciemment chercher et affirmer la volonté de Dieu avant de présenter vos requêtes.</w:t>
      </w:r>
    </w:p>
    <w:p>
      <w:r>
        <w:rPr>
          <w:b w:val="0"/>
          <w:i w:val="0"/>
        </w:rPr>
        <w:t>---</w:t>
      </w:r>
    </w:p>
    <w:p>
      <w:pPr>
        <w:pStyle w:val="Heading4"/>
      </w:pPr>
      <w:r>
        <w:t>Fiche 4 : L'Armure Complète : Soutien et Résistance</w:t>
      </w:r>
    </w:p>
    <w:p>
      <w:pPr>
        <w:pStyle w:val="ListBullet"/>
      </w:pPr>
      <w:r>
        <w:rPr>
          <w:b w:val="0"/>
          <w:i w:val="0"/>
        </w:rPr>
        <w:t>Titre :</w:t>
      </w:r>
      <w:r>
        <w:rPr>
          <w:b/>
          <w:i w:val="0"/>
        </w:rPr>
        <w:t xml:space="preserve"> L'Armée de Dieu Debout Ensemble</w:t>
      </w:r>
    </w:p>
    <w:p>
      <w:pPr>
        <w:pStyle w:val="ListBullet"/>
      </w:pPr>
      <w:r>
        <w:rPr>
          <w:b w:val="0"/>
          <w:i w:val="0"/>
        </w:rPr>
        <w:t>Verset Clé :</w:t>
      </w:r>
      <w:r>
        <w:rPr>
          <w:b/>
          <w:i w:val="0"/>
        </w:rPr>
        <w:t xml:space="preserve"> « Prenez donc toutes les armes de Dieu, afin de pouvoir résister dans le mauvais jour, et tenir ferme après avoir tout surmonté. »</w:t>
      </w:r>
      <w:r>
        <w:rPr>
          <w:b/>
          <w:i/>
        </w:rPr>
        <w:t xml:space="preserve"> (Éphésiens 6:13)</w:t>
      </w:r>
    </w:p>
    <w:p>
      <w:pPr>
        <w:pStyle w:val="ListBullet"/>
      </w:pPr>
      <w:r>
        <w:rPr>
          <w:b w:val="0"/>
          <w:i w:val="0"/>
        </w:rPr>
        <w:t>Explication/Objectif :</w:t>
      </w:r>
      <w:r>
        <w:rPr>
          <w:b/>
          <w:i w:val="0"/>
        </w:rPr>
        <w:t xml:space="preserve"> La prière communautaire nous équipe et nous soutient pour affronter les défis spirituels.</w:t>
      </w:r>
    </w:p>
    <w:p>
      <w:pPr>
        <w:pStyle w:val="ListBullet"/>
      </w:pPr>
      <w:r>
        <w:rPr>
          <w:b w:val="0"/>
          <w:i w:val="0"/>
        </w:rPr>
        <w:t>Réflexion :</w:t>
      </w:r>
      <w:r>
        <w:rPr>
          <w:b/>
          <w:i w:val="0"/>
        </w:rPr>
      </w:r>
    </w:p>
    <w:p>
      <w:r>
        <w:rPr>
          <w:b w:val="0"/>
          <w:i w:val="0"/>
        </w:rPr>
        <w:t xml:space="preserve">    1.  Comment la prière de vos frères et sœurs vous aide-t-elle à vous sentir plus fort face aux difficultés ? (Suggéré : Sentiment de ne pas être seul, encouragement, foi partagée.)</w:t>
      </w:r>
    </w:p>
    <w:p>
      <w:r>
        <w:rPr>
          <w:b w:val="0"/>
          <w:i w:val="0"/>
        </w:rPr>
        <w:t xml:space="preserve">    2.  Quelles sont certaines des "armes" que nous utilisons ensemble dans la prière pour résister au mal ? (Suggéré : La Parole, la confession, la louange, l'intercession.)</w:t>
      </w:r>
    </w:p>
    <w:p>
      <w:pPr>
        <w:pStyle w:val="ListBullet"/>
      </w:pPr>
      <w:r>
        <w:rPr>
          <w:b w:val="0"/>
          <w:i w:val="0"/>
        </w:rPr>
        <w:t>Citation d'un héros de la foi :</w:t>
      </w:r>
      <w:r>
        <w:rPr>
          <w:b/>
          <w:i w:val="0"/>
        </w:rPr>
        <w:t xml:space="preserve"> « La prière est la clé du ciel, mais le verrou est sur la porte, et ce verrou est le doute. »</w:t>
      </w:r>
      <w:r>
        <w:rPr>
          <w:b/>
          <w:i/>
        </w:rPr>
        <w:t xml:space="preserve"> – D. L. Moody</w:t>
      </w:r>
    </w:p>
    <w:p>
      <w:pPr>
        <w:pStyle w:val="ListBullet"/>
      </w:pPr>
      <w:r>
        <w:rPr>
          <w:b w:val="0"/>
          <w:i w:val="0"/>
        </w:rPr>
        <w:t>Activité créative/Illustration collaborative :</w:t>
      </w:r>
      <w:r>
        <w:rPr>
          <w:b/>
          <w:i w:val="0"/>
        </w:rPr>
        <w:t xml:space="preserve"> Dessiner ou créer une armure collective, où chaque pièce (casque, bouclier, épée, etc.) est décorée par un membre du groupe, représentant les différentes facettes de notre armure spirituelle partagée.</w:t>
      </w:r>
    </w:p>
    <w:p>
      <w:pPr>
        <w:pStyle w:val="ListBullet"/>
      </w:pPr>
      <w:r>
        <w:rPr>
          <w:b w:val="0"/>
          <w:i w:val="0"/>
        </w:rPr>
        <w:t>Défi pratique :</w:t>
      </w:r>
      <w:r>
        <w:rPr>
          <w:b/>
          <w:i w:val="0"/>
        </w:rPr>
        <w:t xml:space="preserve"> Identifier une "bataille" spirituelle que vous ou d'autres affrontez et vous engager à prier spécifiquement pour cette situation pendant une semaine.</w:t>
      </w:r>
    </w:p>
    <w:p>
      <w:r>
        <w:rPr>
          <w:b w:val="0"/>
          <w:i w:val="0"/>
        </w:rPr>
        <w:t>---</w:t>
      </w:r>
    </w:p>
    <w:p>
      <w:pPr>
        <w:pStyle w:val="Heading4"/>
      </w:pPr>
      <w:r>
        <w:t>Fiche 5 : Les Habits de la Grâce Commune</w:t>
      </w:r>
    </w:p>
    <w:p>
      <w:pPr>
        <w:pStyle w:val="ListBullet"/>
      </w:pPr>
      <w:r>
        <w:rPr>
          <w:b w:val="0"/>
          <w:i w:val="0"/>
        </w:rPr>
        <w:t>Titre :</w:t>
      </w:r>
      <w:r>
        <w:rPr>
          <w:b/>
          <w:i w:val="0"/>
        </w:rPr>
        <w:t xml:space="preserve"> Partager le Pain et la Présence</w:t>
      </w:r>
    </w:p>
    <w:p>
      <w:pPr>
        <w:pStyle w:val="ListBullet"/>
      </w:pPr>
      <w:r>
        <w:rPr>
          <w:b w:val="0"/>
          <w:i w:val="0"/>
        </w:rPr>
        <w:t>Verset Clé :</w:t>
      </w:r>
      <w:r>
        <w:rPr>
          <w:b/>
          <w:i w:val="0"/>
        </w:rPr>
        <w:t xml:space="preserve"> « Ils étaient chaque jour tous ensemble assidus au temple, ils rompaient le pain dans les maisons, et prenaient leur nourriture avec joie et simplicité de cœur, louant Dieu... »</w:t>
      </w:r>
      <w:r>
        <w:rPr>
          <w:b/>
          <w:i/>
        </w:rPr>
        <w:t xml:space="preserve"> (Actes 2:46-47)</w:t>
      </w:r>
    </w:p>
    <w:p>
      <w:pPr>
        <w:pStyle w:val="ListBullet"/>
      </w:pPr>
      <w:r>
        <w:rPr>
          <w:b w:val="0"/>
          <w:i w:val="0"/>
        </w:rPr>
        <w:t>Explication/Objectif :</w:t>
      </w:r>
      <w:r>
        <w:rPr>
          <w:b/>
          <w:i w:val="0"/>
        </w:rPr>
        <w:t xml:space="preserve"> La prière est intrinsèquement liée à la communion fraternelle et à la vie partagée de l'Église.</w:t>
      </w:r>
    </w:p>
    <w:p>
      <w:pPr>
        <w:pStyle w:val="ListBullet"/>
      </w:pPr>
      <w:r>
        <w:rPr>
          <w:b w:val="0"/>
          <w:i w:val="0"/>
        </w:rPr>
        <w:t>Réflexion :</w:t>
      </w:r>
      <w:r>
        <w:rPr>
          <w:b/>
          <w:i w:val="0"/>
        </w:rPr>
      </w:r>
    </w:p>
    <w:p>
      <w:r>
        <w:rPr>
          <w:b w:val="0"/>
          <w:i w:val="0"/>
        </w:rPr>
        <w:t xml:space="preserve">    1.  Comment la prière et le partage concret (rompre le pain) se renforcent-ils mutuellement ? (Suggéré : La prière donne un sens spirituel au partage, et le partage crée un environnement propice à la prière.)</w:t>
      </w:r>
    </w:p>
    <w:p>
      <w:r>
        <w:rPr>
          <w:b w:val="0"/>
          <w:i w:val="0"/>
        </w:rPr>
        <w:t xml:space="preserve">    2.  Dans votre vie, comment la prière et la communion fraternelle peuvent-elles être plus intégrées ?</w:t>
      </w:r>
    </w:p>
    <w:p>
      <w:pPr>
        <w:pStyle w:val="ListBullet"/>
      </w:pPr>
      <w:r>
        <w:rPr>
          <w:b w:val="0"/>
          <w:i w:val="0"/>
        </w:rPr>
        <w:t>Citation d'un héros de la foi :</w:t>
      </w:r>
      <w:r>
        <w:rPr>
          <w:b/>
          <w:i w:val="0"/>
        </w:rPr>
        <w:t xml:space="preserve"> « La prière est une conversation, pas un monologue. »</w:t>
      </w:r>
      <w:r>
        <w:rPr>
          <w:b/>
          <w:i/>
        </w:rPr>
        <w:t xml:space="preserve"> – Charles Spurgeon</w:t>
      </w:r>
    </w:p>
    <w:p>
      <w:pPr>
        <w:pStyle w:val="ListBullet"/>
      </w:pPr>
      <w:r>
        <w:rPr>
          <w:b w:val="0"/>
          <w:i w:val="0"/>
        </w:rPr>
        <w:t>Activité créative/Illustration collaborative :</w:t>
      </w:r>
      <w:r>
        <w:rPr>
          <w:b/>
          <w:i w:val="0"/>
        </w:rPr>
        <w:t xml:space="preserve"> Chaque personne dessine ou écrit sur une petite image ce que signifie pour elle la "joie et simplicité de cœur" dans la communauté. Rassembler ces images pour former un collage.</w:t>
      </w:r>
    </w:p>
    <w:p>
      <w:pPr>
        <w:pStyle w:val="ListBullet"/>
      </w:pPr>
      <w:r>
        <w:rPr>
          <w:b w:val="0"/>
          <w:i w:val="0"/>
        </w:rPr>
        <w:t>Défi pratique :</w:t>
      </w:r>
      <w:r>
        <w:rPr>
          <w:b/>
          <w:i w:val="0"/>
        </w:rPr>
        <w:t xml:space="preserve"> Organiser un temps de partage fraternel (repas, café) où la prière est une partie intégrante de la rencontre.</w:t>
      </w:r>
    </w:p>
    <w:p>
      <w:r>
        <w:rPr>
          <w:b w:val="0"/>
          <w:i w:val="0"/>
        </w:rPr>
        <w:t>---</w:t>
      </w:r>
    </w:p>
    <w:p>
      <w:pPr>
        <w:pStyle w:val="Heading3"/>
      </w:pPr>
      <w:r>
        <w:t>Groupe 2 : Recevoir et Libérer par la Prière Partagée</w:t>
      </w:r>
    </w:p>
    <w:p>
      <w:r>
        <w:rPr>
          <w:b w:val="0"/>
          <w:i w:val="0"/>
        </w:rPr>
        <w:t>Sous-thème :</w:t>
      </w:r>
      <w:r>
        <w:rPr>
          <w:b/>
          <w:i w:val="0"/>
        </w:rPr>
        <w:t xml:space="preserve"> Les dimensions cachées de la prière communautaire : recevoir la pensée de Dieu et libérer la foi.</w:t>
      </w:r>
    </w:p>
    <w:p>
      <w:pPr>
        <w:pStyle w:val="Heading4"/>
      </w:pPr>
      <w:r>
        <w:t>Fiche 1 : Entendre la Voix de Dieu Ensemble</w:t>
      </w:r>
    </w:p>
    <w:p>
      <w:pPr>
        <w:pStyle w:val="ListBullet"/>
      </w:pPr>
      <w:r>
        <w:rPr>
          <w:b w:val="0"/>
          <w:i w:val="0"/>
        </w:rPr>
        <w:t>Titre :</w:t>
      </w:r>
      <w:r>
        <w:rPr>
          <w:b/>
          <w:i w:val="0"/>
        </w:rPr>
        <w:t xml:space="preserve"> La Symphonie des Esprits Éclairés</w:t>
      </w:r>
    </w:p>
    <w:p>
      <w:pPr>
        <w:pStyle w:val="ListBullet"/>
      </w:pPr>
      <w:r>
        <w:rPr>
          <w:b w:val="0"/>
          <w:i w:val="0"/>
        </w:rPr>
        <w:t>Verset Clé :</w:t>
      </w:r>
      <w:r>
        <w:rPr>
          <w:b/>
          <w:i w:val="0"/>
        </w:rPr>
        <w:t xml:space="preserve"> « Car là où deux ou trois sont assemblés en mon nom, je suis au milieu d'eux. »</w:t>
      </w:r>
      <w:r>
        <w:rPr>
          <w:b/>
          <w:i/>
        </w:rPr>
        <w:t xml:space="preserve"> (Matthieu 18:20)</w:t>
      </w:r>
    </w:p>
    <w:p>
      <w:pPr>
        <w:pStyle w:val="ListBullet"/>
      </w:pPr>
      <w:r>
        <w:rPr>
          <w:b w:val="0"/>
          <w:i w:val="0"/>
        </w:rPr>
        <w:t>Explication/Objectif :</w:t>
      </w:r>
      <w:r>
        <w:rPr>
          <w:b/>
          <w:i w:val="0"/>
        </w:rPr>
        <w:t xml:space="preserve"> Découvrir que la présence de Jésus au milieu des croyants assemblés facilite la réception de Sa pensée et de Sa direction.</w:t>
      </w:r>
    </w:p>
    <w:p>
      <w:pPr>
        <w:pStyle w:val="ListBullet"/>
      </w:pPr>
      <w:r>
        <w:rPr>
          <w:b w:val="0"/>
          <w:i w:val="0"/>
        </w:rPr>
        <w:t>Réflexion :</w:t>
      </w:r>
      <w:r>
        <w:rPr>
          <w:b/>
          <w:i w:val="0"/>
        </w:rPr>
      </w:r>
    </w:p>
    <w:p>
      <w:r>
        <w:rPr>
          <w:b w:val="0"/>
          <w:i w:val="0"/>
        </w:rPr>
        <w:t xml:space="preserve">    1.  Comment la présence de Jésus change-t-elle l'atmosphère d'une réunion de prière ? (Suggéré : Elle apporte paix, clarté, inspiration et un sentiment de sécurité.)</w:t>
      </w:r>
    </w:p>
    <w:p>
      <w:r>
        <w:rPr>
          <w:b w:val="0"/>
          <w:i w:val="0"/>
        </w:rPr>
        <w:t xml:space="preserve">    2.  Avez-vous déjà eu l'impression de recevoir une "pensée" ou une "idée" de Dieu pendant une prière communautaire qui semblait différente de vos propres pensées ?</w:t>
      </w:r>
    </w:p>
    <w:p>
      <w:pPr>
        <w:pStyle w:val="ListBullet"/>
      </w:pPr>
      <w:r>
        <w:rPr>
          <w:b w:val="0"/>
          <w:i w:val="0"/>
        </w:rPr>
        <w:t>Citation d'un héros de la foi :</w:t>
      </w:r>
      <w:r>
        <w:rPr>
          <w:b/>
          <w:i w:val="0"/>
        </w:rPr>
        <w:t xml:space="preserve"> « Le Saint-Esprit ne vient pas pour nous rendre plus brillants, mais pour nous rendre plus saints. »</w:t>
      </w:r>
      <w:r>
        <w:rPr>
          <w:b/>
          <w:i/>
        </w:rPr>
        <w:t xml:space="preserve"> – Oswald Chambers (Adapté pour le contexte de la réception de la pensée divine)</w:t>
      </w:r>
    </w:p>
    <w:p>
      <w:pPr>
        <w:pStyle w:val="ListBullet"/>
      </w:pPr>
      <w:r>
        <w:rPr>
          <w:b w:val="0"/>
          <w:i w:val="0"/>
        </w:rPr>
        <w:t>Activité créative/Illustration collaborative :</w:t>
      </w:r>
      <w:r>
        <w:rPr>
          <w:b/>
          <w:i w:val="0"/>
        </w:rPr>
        <w:t xml:space="preserve"> Peindre ou dessiner des ondes sonores émanant d'une croix ou d'une figure de Jésus, représentant la communication divine.</w:t>
      </w:r>
    </w:p>
    <w:p>
      <w:pPr>
        <w:pStyle w:val="ListBullet"/>
      </w:pPr>
      <w:r>
        <w:rPr>
          <w:b w:val="0"/>
          <w:i w:val="0"/>
        </w:rPr>
        <w:t>Défi pratique :</w:t>
      </w:r>
      <w:r>
        <w:rPr>
          <w:b/>
          <w:i w:val="0"/>
        </w:rPr>
        <w:t xml:space="preserve"> Lors de votre prochaine prière en groupe, prendre consciemment le temps de "s'arrêter et d'écouter" la pensée ou la direction de Dieu avant de parler.</w:t>
      </w:r>
    </w:p>
    <w:p>
      <w:r>
        <w:rPr>
          <w:b w:val="0"/>
          <w:i w:val="0"/>
        </w:rPr>
        <w:t>---</w:t>
      </w:r>
    </w:p>
    <w:p>
      <w:pPr>
        <w:pStyle w:val="Heading4"/>
      </w:pPr>
      <w:r>
        <w:t>Fiche 2 : La Parole Inspirée et Prophétique</w:t>
      </w:r>
    </w:p>
    <w:p>
      <w:pPr>
        <w:pStyle w:val="ListBullet"/>
      </w:pPr>
      <w:r>
        <w:rPr>
          <w:b w:val="0"/>
          <w:i w:val="0"/>
        </w:rPr>
        <w:t>Titre :</w:t>
      </w:r>
      <w:r>
        <w:rPr>
          <w:b/>
          <w:i w:val="0"/>
        </w:rPr>
        <w:t xml:space="preserve"> Échos Divins dans Nos Communautés</w:t>
      </w:r>
    </w:p>
    <w:p>
      <w:pPr>
        <w:pStyle w:val="ListBullet"/>
      </w:pPr>
      <w:r>
        <w:rPr>
          <w:b w:val="0"/>
          <w:i w:val="0"/>
        </w:rPr>
        <w:t>Verset Clé :</w:t>
      </w:r>
      <w:r>
        <w:rPr>
          <w:b/>
          <w:i w:val="0"/>
        </w:rPr>
        <w:t xml:space="preserve"> « Si quelqu'un parle, qu'il parle comme si c'était Dieu qui parlait ; si quelqu'un aide, qu'il le fasse avec la force que Dieu donne, afin qu'en tout Dieu soit glorifié par Jésus-Christ. »</w:t>
      </w:r>
      <w:r>
        <w:rPr>
          <w:b/>
          <w:i/>
        </w:rPr>
        <w:t xml:space="preserve"> (1 Pierre 4:11)</w:t>
      </w:r>
    </w:p>
    <w:p>
      <w:pPr>
        <w:pStyle w:val="ListBullet"/>
      </w:pPr>
      <w:r>
        <w:rPr>
          <w:b w:val="0"/>
          <w:i w:val="0"/>
        </w:rPr>
        <w:t>Explication/Objectif :</w:t>
      </w:r>
      <w:r>
        <w:rPr>
          <w:b/>
          <w:i w:val="0"/>
        </w:rPr>
        <w:t xml:space="preserve"> Encourager le partage inspiré de la Parole et des pensées de Dieu lors des temps de prière communautaire.</w:t>
      </w:r>
    </w:p>
    <w:p>
      <w:pPr>
        <w:pStyle w:val="ListBullet"/>
      </w:pPr>
      <w:r>
        <w:rPr>
          <w:b w:val="0"/>
          <w:i w:val="0"/>
        </w:rPr>
        <w:t>Réflexion :</w:t>
      </w:r>
      <w:r>
        <w:rPr>
          <w:b/>
          <w:i w:val="0"/>
        </w:rPr>
      </w:r>
    </w:p>
    <w:p>
      <w:r>
        <w:rPr>
          <w:b w:val="0"/>
          <w:i w:val="0"/>
        </w:rPr>
        <w:t xml:space="preserve">    1.  Qu'est-ce qui rend une parole ou une image "inspirée" ou "prophétique" dans le contexte d'une prière communautaire ? (Suggéré : Elle édifie, encourage, confronte doucement, et amène à Dieu.)</w:t>
      </w:r>
    </w:p>
    <w:p>
      <w:r>
        <w:rPr>
          <w:b w:val="0"/>
          <w:i w:val="0"/>
        </w:rPr>
        <w:t xml:space="preserve">    2.  Comment pouvons-nous nous assurer que ce que nous partageons vient bien de Dieu et non de notre propre imagination ? (Suggéré : Tester selon la Parole, par la paix, par le fruit.)</w:t>
      </w:r>
    </w:p>
    <w:p>
      <w:pPr>
        <w:pStyle w:val="ListBullet"/>
      </w:pPr>
      <w:r>
        <w:rPr>
          <w:b w:val="0"/>
          <w:i w:val="0"/>
        </w:rPr>
        <w:t>Citation d'un héros de la foi :</w:t>
      </w:r>
      <w:r>
        <w:rPr>
          <w:b/>
          <w:i w:val="0"/>
        </w:rPr>
        <w:t xml:space="preserve"> « La parole de Dieu est la nourriture de notre âme ; sans elle, nous allons mourir de faim. »</w:t>
      </w:r>
      <w:r>
        <w:rPr>
          <w:b/>
          <w:i/>
        </w:rPr>
        <w:t xml:space="preserve"> – George Whitefield</w:t>
      </w:r>
    </w:p>
    <w:p>
      <w:pPr>
        <w:pStyle w:val="ListBullet"/>
      </w:pPr>
      <w:r>
        <w:rPr>
          <w:b w:val="0"/>
          <w:i w:val="0"/>
        </w:rPr>
        <w:t>Activité créative/Illustration collaborative :</w:t>
      </w:r>
      <w:r>
        <w:rPr>
          <w:b/>
          <w:i w:val="0"/>
        </w:rPr>
        <w:t xml:space="preserve"> Créer un "arbre de la Parole" où chaque feuille est une promesse biblique ou une pensée inspirée partagée par le groupe.</w:t>
      </w:r>
    </w:p>
    <w:p>
      <w:pPr>
        <w:pStyle w:val="ListBullet"/>
      </w:pPr>
      <w:r>
        <w:rPr>
          <w:b w:val="0"/>
          <w:i w:val="0"/>
        </w:rPr>
        <w:t>Défi pratique :</w:t>
      </w:r>
      <w:r>
        <w:rPr>
          <w:b/>
          <w:i w:val="0"/>
        </w:rPr>
        <w:t xml:space="preserve"> Inviter chaque membre du groupe à méditer sur un verset biblique cette semaine et à être prêt à le partager s'il sent que l'Esprit le pousse à le faire lors de la prochaine rencontre.</w:t>
      </w:r>
    </w:p>
    <w:p>
      <w:r>
        <w:rPr>
          <w:b w:val="0"/>
          <w:i w:val="0"/>
        </w:rPr>
        <w:t>---</w:t>
      </w:r>
    </w:p>
    <w:p>
      <w:pPr>
        <w:pStyle w:val="Heading4"/>
      </w:pPr>
      <w:r>
        <w:t>Fiche 3 : Le Pool de Foi pour les Miracles</w:t>
      </w:r>
    </w:p>
    <w:p>
      <w:pPr>
        <w:pStyle w:val="ListBullet"/>
      </w:pPr>
      <w:r>
        <w:rPr>
          <w:b w:val="0"/>
          <w:i w:val="0"/>
        </w:rPr>
        <w:t>Titre :</w:t>
      </w:r>
      <w:r>
        <w:rPr>
          <w:b/>
          <w:i w:val="0"/>
        </w:rPr>
        <w:t xml:space="preserve"> La Foi Collective qui Déplace les Montagnes</w:t>
      </w:r>
    </w:p>
    <w:p>
      <w:pPr>
        <w:pStyle w:val="ListBullet"/>
      </w:pPr>
      <w:r>
        <w:rPr>
          <w:b w:val="0"/>
          <w:i w:val="0"/>
        </w:rPr>
        <w:t>Verset Clé :</w:t>
      </w:r>
      <w:r>
        <w:rPr>
          <w:b/>
          <w:i w:val="0"/>
        </w:rPr>
        <w:t xml:space="preserve"> « Tout est possible à celui qui croit. »</w:t>
      </w:r>
      <w:r>
        <w:rPr>
          <w:b/>
          <w:i/>
        </w:rPr>
        <w:t xml:space="preserve"> (Marc 9:23)</w:t>
      </w:r>
    </w:p>
    <w:p>
      <w:pPr>
        <w:pStyle w:val="ListBullet"/>
      </w:pPr>
      <w:r>
        <w:rPr>
          <w:b w:val="0"/>
          <w:i w:val="0"/>
        </w:rPr>
        <w:t>Explication/Objectif :</w:t>
      </w:r>
      <w:r>
        <w:rPr>
          <w:b/>
          <w:i w:val="0"/>
        </w:rPr>
        <w:t xml:space="preserve"> Comprendre comment la foi partagée peut libérer la puissance de Dieu pour des guérisons et des miracles.</w:t>
      </w:r>
    </w:p>
    <w:p>
      <w:pPr>
        <w:pStyle w:val="ListBullet"/>
      </w:pPr>
      <w:r>
        <w:rPr>
          <w:b w:val="0"/>
          <w:i w:val="0"/>
        </w:rPr>
        <w:t>Réflexion :</w:t>
      </w:r>
      <w:r>
        <w:rPr>
          <w:b/>
          <w:i w:val="0"/>
        </w:rPr>
      </w:r>
    </w:p>
    <w:p>
      <w:r>
        <w:rPr>
          <w:b w:val="0"/>
          <w:i w:val="0"/>
        </w:rPr>
        <w:t xml:space="preserve">    1.  Comment la foi d'une personne peut-elle influencer ou renforcer la foi d'une autre dans un cadre communautaire ? (Suggéré : L'exemple, l'encouragement, la prière concentrée.)</w:t>
      </w:r>
    </w:p>
    <w:p>
      <w:r>
        <w:rPr>
          <w:b w:val="0"/>
          <w:i w:val="0"/>
        </w:rPr>
        <w:t xml:space="preserve">    2.  Dans quelle mesure le doute individuel peut-il être neutralisé par la foi collective ?</w:t>
      </w:r>
    </w:p>
    <w:p>
      <w:pPr>
        <w:pStyle w:val="ListBullet"/>
      </w:pPr>
      <w:r>
        <w:rPr>
          <w:b w:val="0"/>
          <w:i w:val="0"/>
        </w:rPr>
        <w:t>Citation d'un héros de la foi :</w:t>
      </w:r>
      <w:r>
        <w:rPr>
          <w:b/>
          <w:i w:val="0"/>
        </w:rPr>
        <w:t xml:space="preserve"> « La foi, c'est le fait de voir l'invisible. »</w:t>
      </w:r>
      <w:r>
        <w:rPr>
          <w:b/>
          <w:i/>
        </w:rPr>
        <w:t xml:space="preserve"> – William Booth</w:t>
      </w:r>
    </w:p>
    <w:p>
      <w:pPr>
        <w:pStyle w:val="ListBullet"/>
      </w:pPr>
      <w:r>
        <w:rPr>
          <w:b w:val="0"/>
          <w:i w:val="0"/>
        </w:rPr>
        <w:t>Activité créative/Illustration collaborative :</w:t>
      </w:r>
      <w:r>
        <w:rPr>
          <w:b/>
          <w:i w:val="0"/>
        </w:rPr>
        <w:t xml:space="preserve"> Dessiner une montagne et, autour, des petites silhouettes de personnes priant ensemble. Sur la montagne, écrire des mots comme "Guérison", "Libération", "Miracle".</w:t>
      </w:r>
    </w:p>
    <w:p>
      <w:pPr>
        <w:pStyle w:val="ListBullet"/>
      </w:pPr>
      <w:r>
        <w:rPr>
          <w:b w:val="0"/>
          <w:i w:val="0"/>
        </w:rPr>
        <w:t>Défi pratique :</w:t>
      </w:r>
      <w:r>
        <w:rPr>
          <w:b/>
          <w:i w:val="0"/>
        </w:rPr>
        <w:t xml:space="preserve"> Identifier une personne ou une situation qui a besoin d'une intervention divine (guérison, solution impossible) et s'engager à prier pour cela de manière ciblée et confiante pendant un mois.</w:t>
      </w:r>
    </w:p>
    <w:p>
      <w:r>
        <w:rPr>
          <w:b w:val="0"/>
          <w:i w:val="0"/>
        </w:rPr>
        <w:t>---</w:t>
      </w:r>
    </w:p>
    <w:p>
      <w:pPr>
        <w:pStyle w:val="Heading4"/>
      </w:pPr>
      <w:r>
        <w:t>Fiche 4 : La Prière comme Antidote à l'Individualisme</w:t>
      </w:r>
    </w:p>
    <w:p>
      <w:pPr>
        <w:pStyle w:val="ListBullet"/>
      </w:pPr>
      <w:r>
        <w:rPr>
          <w:b w:val="0"/>
          <w:i w:val="0"/>
        </w:rPr>
        <w:t>Titre :</w:t>
      </w:r>
      <w:r>
        <w:rPr>
          <w:b/>
          <w:i w:val="0"/>
        </w:rPr>
        <w:t xml:space="preserve"> Les Liens Sacrés du Corps du Christ</w:t>
      </w:r>
    </w:p>
    <w:p>
      <w:pPr>
        <w:pStyle w:val="ListBullet"/>
      </w:pPr>
      <w:r>
        <w:rPr>
          <w:b w:val="0"/>
          <w:i w:val="0"/>
        </w:rPr>
        <w:t>Verset Clé :</w:t>
      </w:r>
      <w:r>
        <w:rPr>
          <w:b/>
          <w:i w:val="0"/>
        </w:rPr>
        <w:t xml:space="preserve"> « Il n'y a ni Juif ni Grec, il n'y a ni esclave ni homme libre, il n'y a ni homme ni femme ; car tous vous êtes un en Jésus-Christ. »</w:t>
      </w:r>
      <w:r>
        <w:rPr>
          <w:b/>
          <w:i/>
        </w:rPr>
        <w:t xml:space="preserve"> (Galates 3:28)</w:t>
      </w:r>
    </w:p>
    <w:p>
      <w:pPr>
        <w:pStyle w:val="ListBullet"/>
      </w:pPr>
      <w:r>
        <w:rPr>
          <w:b w:val="0"/>
          <w:i w:val="0"/>
        </w:rPr>
        <w:t>Explication/Objectif :</w:t>
      </w:r>
      <w:r>
        <w:rPr>
          <w:b/>
          <w:i w:val="0"/>
        </w:rPr>
        <w:t xml:space="preserve"> La prière communautaire nous rappelle notre unité en Christ et combat la tendance à l'isolement.</w:t>
      </w:r>
    </w:p>
    <w:p>
      <w:pPr>
        <w:pStyle w:val="ListBullet"/>
      </w:pPr>
      <w:r>
        <w:rPr>
          <w:b w:val="0"/>
          <w:i w:val="0"/>
        </w:rPr>
        <w:t>Réflexion :</w:t>
      </w:r>
      <w:r>
        <w:rPr>
          <w:b/>
          <w:i w:val="0"/>
        </w:rPr>
      </w:r>
    </w:p>
    <w:p>
      <w:r>
        <w:rPr>
          <w:b w:val="0"/>
          <w:i w:val="0"/>
        </w:rPr>
        <w:t xml:space="preserve">    1.  Comment la prière en groupe peut-elle briser les barrières sociales et personnelles qui nous séparent habituellement ? (Suggéré : En nous concentrant sur notre identité commune en Christ.)</w:t>
      </w:r>
    </w:p>
    <w:p>
      <w:r>
        <w:rPr>
          <w:b w:val="0"/>
          <w:i w:val="0"/>
        </w:rPr>
        <w:t xml:space="preserve">    2.  Quelles sont les conséquences négatives de l'individualisme dans la vie chrétienne, et comment la prière commune y remédie-t-elle ?</w:t>
      </w:r>
    </w:p>
    <w:p>
      <w:pPr>
        <w:pStyle w:val="ListBullet"/>
      </w:pPr>
      <w:r>
        <w:rPr>
          <w:b w:val="0"/>
          <w:i w:val="0"/>
        </w:rPr>
        <w:t>Citation d'un héros de la foi :</w:t>
      </w:r>
      <w:r>
        <w:rPr>
          <w:b/>
          <w:i w:val="0"/>
        </w:rPr>
        <w:t xml:space="preserve"> « Seul, on va plus vite ; ensemble, on va plus loin. »</w:t>
      </w:r>
      <w:r>
        <w:rPr>
          <w:b/>
          <w:i/>
        </w:rPr>
        <w:t xml:space="preserve"> – Proverbe africain (souvent cité dans des contextes missionnaires)</w:t>
      </w:r>
    </w:p>
    <w:p>
      <w:pPr>
        <w:pStyle w:val="ListBullet"/>
      </w:pPr>
      <w:r>
        <w:rPr>
          <w:b w:val="0"/>
          <w:i w:val="0"/>
        </w:rPr>
        <w:t>Activité créative/Illustration collaborative :</w:t>
      </w:r>
      <w:r>
        <w:rPr>
          <w:b/>
          <w:i w:val="0"/>
        </w:rPr>
        <w:t xml:space="preserve"> Créer une courte vidéo ou une série de photos montrant diverses personnes travaillant ensemble pour atteindre un objectif commun, avec des légendes sur l'unité en Christ.</w:t>
      </w:r>
    </w:p>
    <w:p>
      <w:pPr>
        <w:pStyle w:val="ListBullet"/>
      </w:pPr>
      <w:r>
        <w:rPr>
          <w:b w:val="0"/>
          <w:i w:val="0"/>
        </w:rPr>
        <w:t>Défi pratique :</w:t>
      </w:r>
      <w:r>
        <w:rPr>
          <w:b/>
          <w:i w:val="0"/>
        </w:rPr>
        <w:t xml:space="preserve"> Initier une conversation avec une personne de votre église que vous connaissez peu, afin de mieux comprendre ses joies et ses fardeaux, et lui proposer de prier pour elle.</w:t>
      </w:r>
    </w:p>
    <w:p>
      <w:r>
        <w:rPr>
          <w:b w:val="0"/>
          <w:i w:val="0"/>
        </w:rPr>
        <w:t>---</w:t>
      </w:r>
    </w:p>
    <w:p>
      <w:pPr>
        <w:pStyle w:val="Heading4"/>
      </w:pPr>
      <w:r>
        <w:t>Fiche 5 : Partager et Amplifier la Prière</w:t>
      </w:r>
    </w:p>
    <w:p>
      <w:pPr>
        <w:pStyle w:val="ListBullet"/>
      </w:pPr>
      <w:r>
        <w:rPr>
          <w:b w:val="0"/>
          <w:i w:val="0"/>
        </w:rPr>
        <w:t>Titre :</w:t>
      </w:r>
      <w:r>
        <w:rPr>
          <w:b/>
          <w:i w:val="0"/>
        </w:rPr>
        <w:t xml:space="preserve"> Amplifier le Signal Divin</w:t>
      </w:r>
    </w:p>
    <w:p>
      <w:pPr>
        <w:pStyle w:val="ListBullet"/>
      </w:pPr>
      <w:r>
        <w:rPr>
          <w:b w:val="0"/>
          <w:i w:val="0"/>
        </w:rPr>
        <w:t>Verset Clé :</w:t>
      </w:r>
      <w:r>
        <w:rPr>
          <w:b/>
          <w:i w:val="0"/>
        </w:rPr>
        <w:t xml:space="preserve"> « La prière des justes a une grande efficacité. »</w:t>
      </w:r>
      <w:r>
        <w:rPr>
          <w:b/>
          <w:i/>
        </w:rPr>
        <w:t xml:space="preserve"> (Jacques 5:16)</w:t>
      </w:r>
    </w:p>
    <w:p>
      <w:pPr>
        <w:pStyle w:val="ListBullet"/>
      </w:pPr>
      <w:r>
        <w:rPr>
          <w:b w:val="0"/>
          <w:i w:val="0"/>
        </w:rPr>
        <w:t>Explication/Objectif :</w:t>
      </w:r>
      <w:r>
        <w:rPr>
          <w:b/>
          <w:i w:val="0"/>
        </w:rPr>
        <w:t xml:space="preserve"> Les témoignages d'exaucements communautaires renforcent la foi de tous et encouragent à persévérer.</w:t>
      </w:r>
    </w:p>
    <w:p>
      <w:pPr>
        <w:pStyle w:val="ListBullet"/>
      </w:pPr>
      <w:r>
        <w:rPr>
          <w:b w:val="0"/>
          <w:i w:val="0"/>
        </w:rPr>
        <w:t>Réflexion :</w:t>
      </w:r>
      <w:r>
        <w:rPr>
          <w:b/>
          <w:i w:val="0"/>
        </w:rPr>
      </w:r>
    </w:p>
    <w:p>
      <w:r>
        <w:rPr>
          <w:b w:val="0"/>
          <w:i w:val="0"/>
        </w:rPr>
        <w:t xml:space="preserve">    1.  Pourquoi est-il important de partager les témoignages d'exaucements reçus en prière communautaire ? (Suggéré : Pour la gloire de Dieu, pour encourager les autres, pour bâtir la foi.)</w:t>
      </w:r>
    </w:p>
    <w:p>
      <w:r>
        <w:rPr>
          <w:b w:val="0"/>
          <w:i w:val="0"/>
        </w:rPr>
        <w:t xml:space="preserve">    2.  Dans le cadre de votre église ou groupe, comment encourager le partage régulier de ces "bonnes nouvelles" spirituelles ?</w:t>
      </w:r>
    </w:p>
    <w:p>
      <w:pPr>
        <w:pStyle w:val="ListBullet"/>
      </w:pPr>
      <w:r>
        <w:rPr>
          <w:b w:val="0"/>
          <w:i w:val="0"/>
        </w:rPr>
        <w:t>Citation d'un héros de la foi :</w:t>
      </w:r>
      <w:r>
        <w:rPr>
          <w:b/>
          <w:i w:val="0"/>
        </w:rPr>
        <w:t xml:space="preserve"> « L'œuvre de Dieu sera toujours accomplie par des gens ordinaires qui font des choses extraordinaires par la foi. »</w:t>
      </w:r>
      <w:r>
        <w:rPr>
          <w:b/>
          <w:i/>
        </w:rPr>
        <w:t xml:space="preserve"> – Loren Cunningham</w:t>
      </w:r>
    </w:p>
    <w:p>
      <w:pPr>
        <w:pStyle w:val="ListBullet"/>
      </w:pPr>
      <w:r>
        <w:rPr>
          <w:b w:val="0"/>
          <w:i w:val="0"/>
        </w:rPr>
        <w:t>Activité créative/Illustration collaborative :</w:t>
      </w:r>
      <w:r>
        <w:rPr>
          <w:b/>
          <w:i w:val="0"/>
        </w:rPr>
        <w:t xml:space="preserve"> Chaque personne écrit anonymement sur un papier un "signal" (une prière, une demande) et un "exaucement" reçu. Mélanger ces papiers et lire aléatoirement certains d'entre eux, en célébrant les réponses de Dieu.</w:t>
      </w:r>
    </w:p>
    <w:p>
      <w:pPr>
        <w:pStyle w:val="ListBullet"/>
      </w:pPr>
      <w:r>
        <w:rPr>
          <w:b w:val="0"/>
          <w:i w:val="0"/>
        </w:rPr>
        <w:t>Défi pratique :</w:t>
      </w:r>
      <w:r>
        <w:rPr>
          <w:b/>
          <w:i w:val="0"/>
        </w:rPr>
        <w:t xml:space="preserve"> Tenir un "journal d'exaucements" au sein du groupe, où chacun note les réponses de prière qu'il observe, afin de pouvoir le relire et s'encourager mutuellement.</w:t>
      </w:r>
    </w:p>
    <w:p>
      <w:r>
        <w:rPr>
          <w:b w:val="0"/>
          <w:i w:val="0"/>
        </w:rPr>
        <w:t>---</w:t>
      </w:r>
    </w:p>
    <w:p>
      <w:pPr>
        <w:pStyle w:val="Heading3"/>
      </w:pPr>
      <w:r>
        <w:t>Conclusion : La Force Connectée du Corps de Christ</w:t>
      </w:r>
    </w:p>
    <w:p>
      <w:r>
        <w:rPr>
          <w:b w:val="0"/>
          <w:i w:val="0"/>
        </w:rPr>
        <w:t>La prière communautaire n'est pas une option, mais une invitation à expérimenter une dimension plus profonde de notre marche avec Dieu. Lorsque nous nous unissons, non seulement nous portons les fardeaux les uns des autres, mais nous devenons des canaux par lesquels Dieu peut agir de manière puissante dans nos vies et dans le monde. Comme une toile solide, nos prières entrelacées créent un réseau de foi, d'espoir et de puissance qui glorifie notre Père céleste.</w:t>
      </w:r>
    </w:p>
    <w:p>
      <w:r>
        <w:rPr>
          <w:b w:val="0"/>
          <w:i w:val="0"/>
        </w:rPr>
        <w:t>Prière finale :</w:t>
      </w:r>
      <w:r>
        <w:rPr>
          <w:b/>
          <w:i w:val="0"/>
        </w:rPr>
        <w:t xml:space="preserve"> Père céleste, nous Te remercions pour la grâce de pouvoir Te parler individuellement, mais surtout pour la force et la beauté de Ta présence lorsque nous nous rassemblons en Ton nom. Aide-nous à chérir et à cultiver la prière communautaire. Que nous soyons toujours prêts à nous soutenir mutuellement dans la prière, à écouter Ta voix ensemble, et à libérer notre foi pour des merveilles que nous n'aurions jamais pu imaginer seuls. Que notre union dans la prière soit un témoignage vivant de Ton amour et de Ta puissance. Par Jésus-Christ, notre Seigneur. Amen.</w:t>
      </w:r>
      <w:r>
        <w:rPr>
          <w:b/>
          <w:i/>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