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date: 2023-06-18</w:t>
      </w:r>
    </w:p>
    <w:p>
      <w:r>
        <w:rPr>
          <w:b w:val="0"/>
          <w:i w:val="0"/>
        </w:rPr>
        <w:t>title: "Grandir en Homme : Devenir le Chef de Famille que Dieu Appelle"</w:t>
      </w:r>
    </w:p>
    <w:p>
      <w:r>
        <w:rPr>
          <w:b w:val="0"/>
          <w:i w:val="0"/>
        </w:rPr>
        <w:t>category: "Enseignement"</w:t>
      </w:r>
    </w:p>
    <w:p>
      <w:r>
        <w:rPr>
          <w:b w:val="0"/>
          <w:i w:val="0"/>
        </w:rPr>
        <w:t>tags:</w:t>
      </w:r>
    </w:p>
    <w:p>
      <w:r>
        <w:rPr>
          <w:b w:val="0"/>
          <w:i w:val="0"/>
        </w:rPr>
        <w:t xml:space="preserve">  - hommes</w:t>
      </w:r>
    </w:p>
    <w:p>
      <w:r>
        <w:rPr>
          <w:b w:val="0"/>
          <w:i w:val="0"/>
        </w:rPr>
        <w:t xml:space="preserve">  - famille</w:t>
      </w:r>
    </w:p>
    <w:p>
      <w:r>
        <w:rPr>
          <w:b w:val="0"/>
          <w:i w:val="0"/>
        </w:rPr>
        <w:t xml:space="preserve">  - rôle</w:t>
      </w:r>
    </w:p>
    <w:p>
      <w:r>
        <w:rPr>
          <w:b w:val="0"/>
          <w:i w:val="0"/>
        </w:rPr>
        <w:t xml:space="preserve">  - paternité</w:t>
      </w:r>
    </w:p>
    <w:p>
      <w:r>
        <w:rPr>
          <w:b w:val="0"/>
          <w:i w:val="0"/>
        </w:rPr>
        <w:t xml:space="preserve">  - leadership</w:t>
      </w:r>
    </w:p>
    <w:p>
      <w:r>
        <w:rPr>
          <w:b w:val="0"/>
          <w:i w:val="0"/>
        </w:rPr>
        <w:t xml:space="preserve">  - maturité spirituelle</w:t>
      </w:r>
    </w:p>
    <w:p>
      <w:r>
        <w:rPr>
          <w:b w:val="0"/>
          <w:i w:val="0"/>
        </w:rPr>
        <w:t xml:space="preserve">  - réconciliation</w:t>
      </w:r>
    </w:p>
    <w:p>
      <w:r>
        <w:rPr>
          <w:b w:val="0"/>
          <w:i w:val="0"/>
        </w:rPr>
        <w:t xml:space="preserve">  - rébellion</w:t>
      </w:r>
    </w:p>
    <w:p>
      <w:r>
        <w:rPr>
          <w:b w:val="0"/>
          <w:i w:val="0"/>
        </w:rPr>
        <w:t xml:space="preserve">  - transmission de la foi</w:t>
      </w:r>
    </w:p>
    <w:p>
      <w:r>
        <w:rPr>
          <w:b w:val="0"/>
          <w:i w:val="0"/>
        </w:rPr>
        <w:t xml:space="preserve">  - communauté chrétienne</w:t>
      </w:r>
    </w:p>
    <w:p>
      <w:r>
        <w:rPr>
          <w:b w:val="0"/>
          <w:i w:val="0"/>
        </w:rPr>
        <w:t>---</w:t>
      </w:r>
    </w:p>
    <w:p>
      <w:pPr>
        <w:pStyle w:val="Heading1"/>
      </w:pPr>
      <w:r>
        <w:t>Aider les hommes à grandir!</w:t>
      </w:r>
    </w:p>
    <w:p>
      <w:r>
        <w:rPr>
          <w:b w:val="0"/>
          <w:i w:val="0"/>
        </w:rPr>
        <w:t>« Toute grâce excellente et tout don parfait descendent d'en haut, du Père des lumières, chez lequel il n'y a ni changement ni ombre de variation. »</w:t>
      </w:r>
      <w:r>
        <w:rPr>
          <w:b w:val="0"/>
          <w:i/>
        </w:rPr>
        <w:t xml:space="preserve"> (Jacques 1:17)</w:t>
      </w:r>
    </w:p>
    <w:p>
      <w:r>
        <w:rPr>
          <w:b w:val="0"/>
          <w:i w:val="0"/>
        </w:rPr>
        <w:t>Nous sommes ici aujourd'hui pour parler de quelque chose de fondamental : comment les hommes peuvent grandir et s'épanouir dans leur rôle, présent ou futur, de chef de famille. Il y a quelques semaines, nous avons exploré le rôle essentiel des femmes dans la transmission de la foi et la création d'un foyer empreint de paix. Il est temps maintenant de nous tourner vers les hommes, pour les encourager, les équiper et les aider dans cette magnifique vocation.</w:t>
      </w:r>
    </w:p>
    <w:p>
      <w:pPr>
        <w:pStyle w:val="Heading3"/>
      </w:pPr>
      <w:r>
        <w:t>Prière d'Ouverture</w:t>
      </w:r>
    </w:p>
    <w:p>
      <w:r>
        <w:rPr>
          <w:b w:val="0"/>
          <w:i w:val="0"/>
        </w:rPr>
        <w:t>Père céleste, nous venons devant Toi avec des cœurs ouverts et reconnaissants. Merci pour chaque homme présent, pour leur vie, pour leur potentiel. Nous Te prions aujourd'hui de nous guider alors que nous explorons Ta Parole et que nous cherchons à comprendre et à vivre pleinement les rôles que Tu nous as confiés. Aide-nous à grandir en sagesse, en force et en amour, pour être des chefs de famille qui reflètent Ton cœur et Ton caractère. Bénis ce temps ensemble. Au nom de Jésus, Amen.</w:t>
      </w:r>
    </w:p>
    <w:p>
      <w:pPr>
        <w:pStyle w:val="Heading3"/>
      </w:pPr>
      <w:r>
        <w:t>Brise-Glace : La Cascade des Qualités</w:t>
      </w:r>
    </w:p>
    <w:p>
      <w:r>
        <w:rPr>
          <w:b w:val="0"/>
          <w:i w:val="0"/>
        </w:rPr>
        <w:t>Prenons une feuille de papier et un stylo (ou un tableau). Le premier participant dit une qualité qu'un bon chef de famille devrait avoir (par exemple : "Patient"). Le deuxième participant répète la première qualité et en ajoute une autre (par exemple : "Patient, Aimant"). Continuez ainsi, en construisant une liste de qualités, en essayant de vous souvenir de toutes celles qui ont été dites. Cela nous aidera à réaliser l'ampleur des qualités attendues et à stimuler notre mémoire !</w:t>
      </w:r>
    </w:p>
    <w:p>
      <w:r>
        <w:rPr>
          <w:b w:val="0"/>
          <w:i w:val="0"/>
        </w:rPr>
        <w:t>---</w:t>
      </w:r>
    </w:p>
    <w:p>
      <w:pPr>
        <w:pStyle w:val="Heading3"/>
      </w:pPr>
      <w:r>
        <w:t>Leçon Principale : Le Chef de Famille, Reflet du Père Céleste</w:t>
      </w:r>
    </w:p>
    <w:p>
      <w:r>
        <w:rPr>
          <w:b w:val="0"/>
          <w:i w:val="0"/>
        </w:rPr>
        <w:t>La Bible nous présente deux modèles de "pères" spirituels : le Père des lumières et le père du mensonge. Le premier, notre Dieu, est la source de toute bonté, stabilité et perfection. Le second, le diable, est la source du mensonge, de la destruction et de la division.</w:t>
      </w:r>
    </w:p>
    <w:p>
      <w:r>
        <w:rPr>
          <w:b w:val="0"/>
          <w:i w:val="0"/>
        </w:rPr>
        <w:t>« Nous vivions autrefois selon les convoitises de la chair, accomplissant les volontés de la chair et de nos pensées, et nous étions par nature des enfants de colère, comme les autres. »</w:t>
      </w:r>
      <w:r>
        <w:rPr>
          <w:b w:val="0"/>
          <w:i/>
        </w:rPr>
        <w:t xml:space="preserve"> (Éphésiens 2:3)</w:t>
      </w:r>
    </w:p>
    <w:p>
      <w:r>
        <w:rPr>
          <w:b w:val="0"/>
          <w:i w:val="0"/>
        </w:rPr>
        <w:t>Avant notre rencontre avec Christ, nous étions, par nature, éloignés de Dieu, enclins à suivre nos désirs charnels. L'orgueil, comme pour Lucifer, peut nous faire basculer des "lumières" vers les ténèbres. Mais la bonne nouvelle est la réconciliation ! Dieu nous supplie d'être réconciliés avec Lui par Jésus-Christ.</w:t>
      </w:r>
    </w:p>
    <w:p>
      <w:r>
        <w:rPr>
          <w:b w:val="0"/>
          <w:i w:val="0"/>
        </w:rPr>
        <w:t>Le rôle du chef de famille est d'être un reflet de ce Père des lumières : stable, artisan de paix, généreux, aimant inconditionnellement, pourvoyeur, protecteur, guérisseur, présent, corrigeant avec sagesse, patient, responsable. C'est un chemin de maturité, de passage de l'enfantillage aux œuvres de la chair vers la maturité en Christ.</w:t>
      </w:r>
    </w:p>
    <w:p>
      <w:r>
        <w:rPr>
          <w:b w:val="0"/>
          <w:i w:val="0"/>
        </w:rPr>
        <w:t>---</w:t>
      </w:r>
    </w:p>
    <w:p>
      <w:pPr>
        <w:pStyle w:val="Heading3"/>
      </w:pPr>
      <w:r>
        <w:t>Réflexion et Partage en Groupes</w:t>
      </w:r>
    </w:p>
    <w:p>
      <w:r>
        <w:rPr>
          <w:b w:val="0"/>
          <w:i w:val="0"/>
        </w:rPr>
        <w:t>Divisons-nous en deux groupes pour explorer plus en profondeur ce thème.</w:t>
      </w:r>
    </w:p>
    <w:p>
      <w:r>
        <w:rPr>
          <w:b w:val="0"/>
          <w:i w:val="0"/>
        </w:rPr>
        <w:t>Groupe 1 : Les Fondations de la Maturité : Abandonner l'Enfantillage</w:t>
      </w:r>
      <w:r>
        <w:rPr>
          <w:b/>
          <w:i w:val="0"/>
        </w:rPr>
      </w:r>
    </w:p>
    <w:p>
      <w:r>
        <w:rPr>
          <w:b w:val="0"/>
          <w:i w:val="0"/>
        </w:rPr>
        <w:t>Ce groupe se concentrera sur le passage de l'immaturité spirituelle et émotionnelle (les "œuvres de la chair") à une vie conduite par l'Esprit, essentielle pour être un bon chef de famille.</w:t>
      </w:r>
    </w:p>
    <w:p>
      <w:r>
        <w:rPr>
          <w:b w:val="0"/>
          <w:i w:val="0"/>
        </w:rPr>
        <w:t>Groupe 2 : Devenir un Artisan de Paix et de Lumière</w:t>
      </w:r>
      <w:r>
        <w:rPr>
          <w:b/>
          <w:i w:val="0"/>
        </w:rPr>
      </w:r>
    </w:p>
    <w:p>
      <w:r>
        <w:rPr>
          <w:b w:val="0"/>
          <w:i w:val="0"/>
        </w:rPr>
        <w:t>Ce groupe explorera les qualités spécifiques d'un chef de famille qui reflète le Père céleste : stabilité, amour, provision, protection, etc.</w:t>
      </w:r>
    </w:p>
    <w:p>
      <w:r>
        <w:rPr>
          <w:b w:val="0"/>
          <w:i w:val="0"/>
        </w:rPr>
        <w:t>---</w:t>
      </w:r>
    </w:p>
    <w:p>
      <w:pPr>
        <w:pStyle w:val="Heading3"/>
      </w:pPr>
      <w:r>
        <w:t>Fiches Thématiques - Groupe 1 : Les Fondations de la Maturité</w:t>
      </w:r>
    </w:p>
    <w:p>
      <w:r>
        <w:rPr>
          <w:b w:val="0"/>
          <w:i w:val="0"/>
        </w:rPr>
        <w:t>1. La Fin de l'Enfantillage Spirituel</w:t>
      </w:r>
      <w:r>
        <w:rPr>
          <w:b/>
          <w:i w:val="0"/>
        </w:rPr>
      </w:r>
    </w:p>
    <w:p>
      <w:pPr>
        <w:pStyle w:val="ListBullet"/>
      </w:pPr>
      <w:r>
        <w:rPr>
          <w:b w:val="0"/>
          <w:i w:val="0"/>
        </w:rPr>
        <w:t>Verset clé :</w:t>
      </w:r>
      <w:r>
        <w:rPr>
          <w:b/>
          <w:i w:val="0"/>
        </w:rPr>
        <w:t xml:space="preserve"> 1 Corinthiens 13:11 - « Quand j'étais enfant, je parlais comme un enfant, je pensais comme un enfant, je raisonnais comme un enfant ; lorsque je suis devenu homme, j'ai mis fin à ce qui était de l'enfant. »</w:t>
      </w:r>
      <w:r>
        <w:rPr>
          <w:b/>
          <w:i/>
        </w:rPr>
      </w:r>
    </w:p>
    <w:p>
      <w:pPr>
        <w:pStyle w:val="ListBullet"/>
      </w:pPr>
      <w:r>
        <w:rPr>
          <w:b w:val="0"/>
          <w:i w:val="0"/>
        </w:rPr>
        <w:t>Explication ou objectif :</w:t>
      </w:r>
      <w:r>
        <w:rPr>
          <w:b/>
          <w:i w:val="0"/>
        </w:rPr>
        <w:t xml:space="preserve"> Comprendre que la maturité spirituelle implique de laisser derrière soi les comportements immature et égoïstes.</w:t>
      </w:r>
    </w:p>
    <w:p>
      <w:pPr>
        <w:pStyle w:val="ListBullet"/>
      </w:pPr>
      <w:r>
        <w:rPr>
          <w:b w:val="0"/>
          <w:i w:val="0"/>
        </w:rPr>
        <w:t>Réflexion :</w:t>
      </w:r>
      <w:r>
        <w:rPr>
          <w:b/>
          <w:i w:val="0"/>
        </w:rPr>
      </w:r>
    </w:p>
    <w:p>
      <w:r>
        <w:rPr>
          <w:b w:val="0"/>
          <w:i w:val="0"/>
        </w:rPr>
        <w:t xml:space="preserve">    1.  Quelles sont les attitudes ou comportements "d'enfant" que je dois encore abandonner dans ma vie ? (Exemples : impatience, égoïsme, manque de responsabilité, colères incontrôlées).</w:t>
      </w:r>
    </w:p>
    <w:p>
      <w:r>
        <w:rPr>
          <w:b w:val="0"/>
          <w:i w:val="0"/>
        </w:rPr>
        <w:t xml:space="preserve">    2.  Comment le fait de reconnaître et de renoncer à ces traits d'enfantillage me permet-il de mieux aimer et servir ma famille ?</w:t>
      </w:r>
    </w:p>
    <w:p>
      <w:pPr>
        <w:pStyle w:val="ListBullet"/>
      </w:pPr>
      <w:r>
        <w:rPr>
          <w:b w:val="0"/>
          <w:i w:val="0"/>
        </w:rPr>
        <w:t>Citation d’un héros de la foi :</w:t>
      </w:r>
      <w:r>
        <w:rPr>
          <w:b/>
          <w:i w:val="0"/>
        </w:rPr>
        <w:t xml:space="preserve"> « Le signe distinctif de la vraie religion n'est pas une forme, mais une transformation. »</w:t>
      </w:r>
      <w:r>
        <w:rPr>
          <w:b/>
          <w:i/>
        </w:rPr>
        <w:t xml:space="preserve"> - John Wesley</w:t>
      </w:r>
    </w:p>
    <w:p>
      <w:pPr>
        <w:pStyle w:val="ListBullet"/>
      </w:pPr>
      <w:r>
        <w:rPr>
          <w:b w:val="0"/>
          <w:i w:val="0"/>
        </w:rPr>
        <w:t>Activité créative ou illustration collaborative :</w:t>
      </w:r>
      <w:r>
        <w:rPr>
          <w:b/>
          <w:i w:val="0"/>
        </w:rPr>
        <w:t xml:space="preserve"> Dessiner ou écrire les "habits d'enfant" que nous laissons derrière nous et les "habits d'homme de Dieu" que nous revêtissons.</w:t>
      </w:r>
    </w:p>
    <w:p>
      <w:pPr>
        <w:pStyle w:val="ListBullet"/>
      </w:pPr>
      <w:r>
        <w:rPr>
          <w:b w:val="0"/>
          <w:i w:val="0"/>
        </w:rPr>
        <w:t>Défi pratique :</w:t>
      </w:r>
      <w:r>
        <w:rPr>
          <w:b/>
          <w:i w:val="0"/>
        </w:rPr>
        <w:t xml:space="preserve"> Identifier une attitude enfantine spécifique et prier chaque jour pour développer la patience et la maturité dans ce domaine.</w:t>
      </w:r>
    </w:p>
    <w:p>
      <w:r>
        <w:rPr>
          <w:b w:val="0"/>
          <w:i w:val="0"/>
        </w:rPr>
        <w:t>---</w:t>
      </w:r>
    </w:p>
    <w:p>
      <w:r>
        <w:rPr>
          <w:b w:val="0"/>
          <w:i w:val="0"/>
        </w:rPr>
        <w:t>2. Les Fruits de la Chair vs. les Fruits de l'Esprit</w:t>
      </w:r>
      <w:r>
        <w:rPr>
          <w:b/>
          <w:i w:val="0"/>
        </w:rPr>
      </w:r>
    </w:p>
    <w:p>
      <w:pPr>
        <w:pStyle w:val="ListBullet"/>
      </w:pPr>
      <w:r>
        <w:rPr>
          <w:b w:val="0"/>
          <w:i w:val="0"/>
        </w:rPr>
        <w:t>Verset clé :</w:t>
      </w:r>
      <w:r>
        <w:rPr>
          <w:b/>
          <w:i w:val="0"/>
        </w:rPr>
        <w:t xml:space="preserve"> Galates 5:19-21 (œuvres de la chair) et Galates 5:22-23 (fruits de l'Esprit).</w:t>
      </w:r>
      <w:r>
        <w:rPr>
          <w:b/>
          <w:i/>
        </w:rPr>
      </w:r>
    </w:p>
    <w:p>
      <w:pPr>
        <w:pStyle w:val="ListBullet"/>
      </w:pPr>
      <w:r>
        <w:rPr>
          <w:b w:val="0"/>
          <w:i w:val="0"/>
        </w:rPr>
        <w:t>Explication ou objectif :</w:t>
      </w:r>
      <w:r>
        <w:rPr>
          <w:b/>
          <w:i w:val="0"/>
        </w:rPr>
        <w:t xml:space="preserve"> Distinguer clairement les conséquences négatives des œuvres de la chair de la beauté et de la puissance des fruits de l'Esprit, et choisir de cultiver ces derniers.</w:t>
      </w:r>
    </w:p>
    <w:p>
      <w:pPr>
        <w:pStyle w:val="ListBullet"/>
      </w:pPr>
      <w:r>
        <w:rPr>
          <w:b w:val="0"/>
          <w:i w:val="0"/>
        </w:rPr>
        <w:t>Réflexion :</w:t>
      </w:r>
      <w:r>
        <w:rPr>
          <w:b/>
          <w:i w:val="0"/>
        </w:rPr>
      </w:r>
    </w:p>
    <w:p>
      <w:r>
        <w:rPr>
          <w:b w:val="0"/>
          <w:i w:val="0"/>
        </w:rPr>
        <w:t xml:space="preserve">    1.  Dans quelles situations de ma vie quotidienne les "œuvres de la chair" ont-elles tendance à se manifester ? (Exemples : conflits familiaux, stress au travail).</w:t>
      </w:r>
    </w:p>
    <w:p>
      <w:r>
        <w:rPr>
          <w:b w:val="0"/>
          <w:i w:val="0"/>
        </w:rPr>
        <w:t xml:space="preserve">    2.  Comment le fruit de l'Esprit (amour, joie, paix, patience, bonté, bienveillance, fidélité, douceur, maîtrise de soi) peut-il transformer ces situations et mon rôle de chef de famille ?</w:t>
      </w:r>
    </w:p>
    <w:p>
      <w:pPr>
        <w:pStyle w:val="ListBullet"/>
      </w:pPr>
      <w:r>
        <w:rPr>
          <w:b w:val="0"/>
          <w:i w:val="0"/>
        </w:rPr>
        <w:t>Citation d’un héros de la foi :</w:t>
      </w:r>
      <w:r>
        <w:rPr>
          <w:b/>
          <w:i w:val="0"/>
        </w:rPr>
        <w:t xml:space="preserve"> « Les fruits de l'Esprit sont la seule monnaie qui ait cours au ciel. »</w:t>
      </w:r>
      <w:r>
        <w:rPr>
          <w:b/>
          <w:i/>
        </w:rPr>
        <w:t xml:space="preserve"> - D.L. Moody</w:t>
      </w:r>
    </w:p>
    <w:p>
      <w:pPr>
        <w:pStyle w:val="ListBullet"/>
      </w:pPr>
      <w:r>
        <w:rPr>
          <w:b w:val="0"/>
          <w:i w:val="0"/>
        </w:rPr>
        <w:t>Activité créative ou illustration collaborative :</w:t>
      </w:r>
      <w:r>
        <w:rPr>
          <w:b/>
          <w:i w:val="0"/>
        </w:rPr>
        <w:t xml:space="preserve"> Créer un arbre où les racines représentent les œuvres de la chair et les fruits au-dessus, les fruits de l'Esprit.</w:t>
      </w:r>
    </w:p>
    <w:p>
      <w:pPr>
        <w:pStyle w:val="ListBullet"/>
      </w:pPr>
      <w:r>
        <w:rPr>
          <w:b w:val="0"/>
          <w:i w:val="0"/>
        </w:rPr>
        <w:t>Défi pratique :</w:t>
      </w:r>
      <w:r>
        <w:rPr>
          <w:b/>
          <w:i w:val="0"/>
        </w:rPr>
        <w:t xml:space="preserve"> Choisir un fruit de l'Esprit et s'efforcer de le manifester activement dans ses interactions familiales pendant une semaine.</w:t>
      </w:r>
    </w:p>
    <w:p>
      <w:r>
        <w:rPr>
          <w:b w:val="0"/>
          <w:i w:val="0"/>
        </w:rPr>
        <w:t>---</w:t>
      </w:r>
    </w:p>
    <w:p>
      <w:r>
        <w:rPr>
          <w:b w:val="0"/>
          <w:i w:val="0"/>
        </w:rPr>
        <w:t>3. La Rébellion Contre la Réconciliation</w:t>
      </w:r>
      <w:r>
        <w:rPr>
          <w:b/>
          <w:i w:val="0"/>
        </w:rPr>
      </w:r>
    </w:p>
    <w:p>
      <w:pPr>
        <w:pStyle w:val="ListBullet"/>
      </w:pPr>
      <w:r>
        <w:rPr>
          <w:b w:val="0"/>
          <w:i w:val="0"/>
        </w:rPr>
        <w:t>Verset clé :</w:t>
      </w:r>
      <w:r>
        <w:rPr>
          <w:b/>
          <w:i w:val="0"/>
        </w:rPr>
        <w:t xml:space="preserve"> 2 Corinthiens 5:18-19 - « Or, tout vient de Dieu, qui nous a réconciliés avec lui par Christ, et qui nous a confié le ministère de la réconciliation. En effet, Dieu était en Christ, réconciliant le monde avec lui-même, en ne tenant pas compte des péchés des hommes, et il a mis en nous la parole de la réconciliation. »</w:t>
      </w:r>
      <w:r>
        <w:rPr>
          <w:b/>
          <w:i/>
        </w:rPr>
      </w:r>
    </w:p>
    <w:p>
      <w:pPr>
        <w:pStyle w:val="ListBullet"/>
      </w:pPr>
      <w:r>
        <w:rPr>
          <w:b w:val="0"/>
          <w:i w:val="0"/>
        </w:rPr>
        <w:t>Explication ou objectif :</w:t>
      </w:r>
      <w:r>
        <w:rPr>
          <w:b/>
          <w:i w:val="0"/>
        </w:rPr>
        <w:t xml:space="preserve"> Comprendre le chemin de la rébellion et le chemin de la réconciliation, et embrasser le rôle de celui qui est réconcilié avec Dieu pour réconcilier les autres.</w:t>
      </w:r>
    </w:p>
    <w:p>
      <w:pPr>
        <w:pStyle w:val="ListBullet"/>
      </w:pPr>
      <w:r>
        <w:rPr>
          <w:b w:val="0"/>
          <w:i w:val="0"/>
        </w:rPr>
        <w:t>Réflexion :</w:t>
      </w:r>
      <w:r>
        <w:rPr>
          <w:b/>
          <w:i w:val="0"/>
        </w:rPr>
      </w:r>
    </w:p>
    <w:p>
      <w:r>
        <w:rPr>
          <w:b w:val="0"/>
          <w:i w:val="0"/>
        </w:rPr>
        <w:t xml:space="preserve">    1.  Quelles sont les "rébellions" (contre Dieu, contre l'autorité, contre les autres) qui peuvent encore exister dans mon cœur ou dans ma vie ?</w:t>
      </w:r>
    </w:p>
    <w:p>
      <w:r>
        <w:rPr>
          <w:b w:val="0"/>
          <w:i w:val="0"/>
        </w:rPr>
        <w:t xml:space="preserve">    2.  Comment, en tant que chef de famille, puis-je être un agent de réconciliation, en pardonnant et en favorisant le retour à Dieu dans ma propre famille et au-delà ?</w:t>
      </w:r>
    </w:p>
    <w:p>
      <w:pPr>
        <w:pStyle w:val="ListBullet"/>
      </w:pPr>
      <w:r>
        <w:rPr>
          <w:b w:val="0"/>
          <w:i w:val="0"/>
        </w:rPr>
        <w:t>Citation d’un héros de la foi :</w:t>
      </w:r>
      <w:r>
        <w:rPr>
          <w:b/>
          <w:i w:val="0"/>
        </w:rPr>
        <w:t xml:space="preserve"> « La puissance la plus merveilleuse du monde est celle du pardon. »</w:t>
      </w:r>
      <w:r>
        <w:rPr>
          <w:b/>
          <w:i/>
        </w:rPr>
        <w:t xml:space="preserve"> - Corrie ten Boom</w:t>
      </w:r>
    </w:p>
    <w:p>
      <w:pPr>
        <w:pStyle w:val="ListBullet"/>
      </w:pPr>
      <w:r>
        <w:rPr>
          <w:b w:val="0"/>
          <w:i w:val="0"/>
        </w:rPr>
        <w:t>Activité créative ou illustration collaborative :</w:t>
      </w:r>
      <w:r>
        <w:rPr>
          <w:b/>
          <w:i w:val="0"/>
        </w:rPr>
        <w:t xml:space="preserve"> Dessiner un pont brisé (rébellion) et un pont solide (réconciliation) reliant l'homme à Dieu et les hommes entre eux.</w:t>
      </w:r>
    </w:p>
    <w:p>
      <w:pPr>
        <w:pStyle w:val="ListBullet"/>
      </w:pPr>
      <w:r>
        <w:rPr>
          <w:b w:val="0"/>
          <w:i w:val="0"/>
        </w:rPr>
        <w:t>Défi pratique :</w:t>
      </w:r>
      <w:r>
        <w:rPr>
          <w:b/>
          <w:i w:val="0"/>
        </w:rPr>
        <w:t xml:space="preserve"> Identifier une relation dans sa famille qui a besoin de réconciliation et faire un pas concret pour l'initier par le pardon et la prière.</w:t>
      </w:r>
    </w:p>
    <w:p>
      <w:r>
        <w:rPr>
          <w:b w:val="0"/>
          <w:i w:val="0"/>
        </w:rPr>
        <w:t>---</w:t>
      </w:r>
    </w:p>
    <w:p>
      <w:r>
        <w:rPr>
          <w:b w:val="0"/>
          <w:i w:val="0"/>
        </w:rPr>
        <w:t>4. Devenir un Fils de Dieu, un Homme de Dieu</w:t>
      </w:r>
      <w:r>
        <w:rPr>
          <w:b/>
          <w:i w:val="0"/>
        </w:rPr>
      </w:r>
    </w:p>
    <w:p>
      <w:pPr>
        <w:pStyle w:val="ListBullet"/>
      </w:pPr>
      <w:r>
        <w:rPr>
          <w:b w:val="0"/>
          <w:i w:val="0"/>
        </w:rPr>
        <w:t>Verset clé :</w:t>
      </w:r>
      <w:r>
        <w:rPr>
          <w:b/>
          <w:i w:val="0"/>
        </w:rPr>
        <w:t xml:space="preserve"> Éphésiens 4:13 - « ...jusqu’à ce que nous soyons tous parvenus à l’unité de la foi et de la connaissance du Fils de Dieu, à l’état d’homme parfait, à la mesure de la stature parfaite de Christ. »</w:t>
      </w:r>
      <w:r>
        <w:rPr>
          <w:b/>
          <w:i/>
        </w:rPr>
      </w:r>
    </w:p>
    <w:p>
      <w:pPr>
        <w:pStyle w:val="ListBullet"/>
      </w:pPr>
      <w:r>
        <w:rPr>
          <w:b w:val="0"/>
          <w:i w:val="0"/>
        </w:rPr>
        <w:t>Explication ou objectif :</w:t>
      </w:r>
      <w:r>
        <w:rPr>
          <w:b/>
          <w:i w:val="0"/>
        </w:rPr>
        <w:t xml:space="preserve"> Se fixer comme but ultime la ressemblance avec Christ, en abandonnant l'état d'enfant spirituel pour devenir un homme mature qui reflète Dieu.</w:t>
      </w:r>
    </w:p>
    <w:p>
      <w:pPr>
        <w:pStyle w:val="ListBullet"/>
      </w:pPr>
      <w:r>
        <w:rPr>
          <w:b w:val="0"/>
          <w:i w:val="0"/>
        </w:rPr>
        <w:t>Réflexion :</w:t>
      </w:r>
      <w:r>
        <w:rPr>
          <w:b/>
          <w:i w:val="0"/>
        </w:rPr>
      </w:r>
    </w:p>
    <w:p>
      <w:r>
        <w:rPr>
          <w:b w:val="0"/>
          <w:i w:val="0"/>
        </w:rPr>
        <w:t xml:space="preserve">    1.  Qu'est-ce qui me manque encore pour "atteindre la stature parfaite de Christ" dans ma vie de chef de famille ?</w:t>
      </w:r>
    </w:p>
    <w:p>
      <w:r>
        <w:rPr>
          <w:b w:val="0"/>
          <w:i w:val="0"/>
        </w:rPr>
        <w:t xml:space="preserve">    2.  Comment puis-je concrètement, chaque jour, m'efforcer de ressembler davantage à Jésus dans mon attitude, mes paroles et mes actions envers ma famille ?</w:t>
      </w:r>
    </w:p>
    <w:p>
      <w:pPr>
        <w:pStyle w:val="ListBullet"/>
      </w:pPr>
      <w:r>
        <w:rPr>
          <w:b w:val="0"/>
          <w:i w:val="0"/>
        </w:rPr>
        <w:t>Citation d’un héros de la foi :</w:t>
      </w:r>
      <w:r>
        <w:rPr>
          <w:b/>
          <w:i w:val="0"/>
        </w:rPr>
        <w:t xml:space="preserve"> « Le but de la vie n’est pas de réussir, mais de ressembler à Christ. »</w:t>
      </w:r>
      <w:r>
        <w:rPr>
          <w:b/>
          <w:i/>
        </w:rPr>
        <w:t xml:space="preserve"> - Charles Spurgeon</w:t>
      </w:r>
    </w:p>
    <w:p>
      <w:pPr>
        <w:pStyle w:val="ListBullet"/>
      </w:pPr>
      <w:r>
        <w:rPr>
          <w:b w:val="0"/>
          <w:i w:val="0"/>
        </w:rPr>
        <w:t>Activité créative ou illustration collaborative :</w:t>
      </w:r>
      <w:r>
        <w:rPr>
          <w:b/>
          <w:i w:val="0"/>
        </w:rPr>
        <w:t xml:space="preserve"> Créer une "mosaïque" de Christ en utilisant de petits bouts de papier colorés, chacun représentant un aspect de Son caractère que nous aspirons à imiter.</w:t>
      </w:r>
    </w:p>
    <w:p>
      <w:pPr>
        <w:pStyle w:val="ListBullet"/>
      </w:pPr>
      <w:r>
        <w:rPr>
          <w:b w:val="0"/>
          <w:i w:val="0"/>
        </w:rPr>
        <w:t>Défi pratique :</w:t>
      </w:r>
      <w:r>
        <w:rPr>
          <w:b/>
          <w:i w:val="0"/>
        </w:rPr>
        <w:t xml:space="preserve"> Lire et méditer sur un passage de la vie de Jésus (un évangile) chaque jour pendant une semaine, en se demandant : "Comment Jésus aurait-il agi ici, et comment puis-je l'imiter ?"</w:t>
      </w:r>
    </w:p>
    <w:p>
      <w:r>
        <w:rPr>
          <w:b w:val="0"/>
          <w:i w:val="0"/>
        </w:rPr>
        <w:t>---</w:t>
      </w:r>
    </w:p>
    <w:p>
      <w:r>
        <w:rPr>
          <w:b w:val="0"/>
          <w:i w:val="0"/>
        </w:rPr>
        <w:t>5. La Bonté : Le Charme de l'Homme</w:t>
      </w:r>
      <w:r>
        <w:rPr>
          <w:b/>
          <w:i w:val="0"/>
        </w:rPr>
      </w:r>
    </w:p>
    <w:p>
      <w:pPr>
        <w:pStyle w:val="ListBullet"/>
      </w:pPr>
      <w:r>
        <w:rPr>
          <w:b w:val="0"/>
          <w:i w:val="0"/>
        </w:rPr>
        <w:t>Verset clé :</w:t>
      </w:r>
      <w:r>
        <w:rPr>
          <w:b/>
          <w:i w:val="0"/>
        </w:rPr>
        <w:t xml:space="preserve"> Proverbes 19:22 - « Ce qui fait le charme d'un homme, c'est sa bonté ; Mieux vaut être pauvre qu'être menteur. »</w:t>
      </w:r>
      <w:r>
        <w:rPr>
          <w:b/>
          <w:i/>
        </w:rPr>
      </w:r>
    </w:p>
    <w:p>
      <w:pPr>
        <w:pStyle w:val="ListBullet"/>
      </w:pPr>
      <w:r>
        <w:rPr>
          <w:b w:val="0"/>
          <w:i w:val="0"/>
        </w:rPr>
        <w:t>Explication ou objectif :</w:t>
      </w:r>
      <w:r>
        <w:rPr>
          <w:b/>
          <w:i w:val="0"/>
        </w:rPr>
        <w:t xml:space="preserve"> Comprendre que la vraie force et le véritable attrait d'un homme résident dans sa bonté, qui découle de sa relation avec Dieu.</w:t>
      </w:r>
    </w:p>
    <w:p>
      <w:pPr>
        <w:pStyle w:val="ListBullet"/>
      </w:pPr>
      <w:r>
        <w:rPr>
          <w:b w:val="0"/>
          <w:i w:val="0"/>
        </w:rPr>
        <w:t>Réflexion :</w:t>
      </w:r>
      <w:r>
        <w:rPr>
          <w:b/>
          <w:i w:val="0"/>
        </w:rPr>
      </w:r>
    </w:p>
    <w:p>
      <w:r>
        <w:rPr>
          <w:b w:val="0"/>
          <w:i w:val="0"/>
        </w:rPr>
        <w:t xml:space="preserve">    1.  Comment ma bonté se manifeste-t-elle dans mon foyer ? Est-ce une qualité que ma famille expérimente quotidiennement ?</w:t>
      </w:r>
    </w:p>
    <w:p>
      <w:r>
        <w:rPr>
          <w:b w:val="0"/>
          <w:i w:val="0"/>
        </w:rPr>
        <w:t xml:space="preserve">    2.  Comment puis-je cultiver une bonté plus profonde et plus constante, qui ne dépend pas des circonstances mais qui vient de Dieu ?</w:t>
      </w:r>
    </w:p>
    <w:p>
      <w:pPr>
        <w:pStyle w:val="ListBullet"/>
      </w:pPr>
      <w:r>
        <w:rPr>
          <w:b w:val="0"/>
          <w:i w:val="0"/>
        </w:rPr>
        <w:t>Citation d’un héros de la foi :</w:t>
      </w:r>
      <w:r>
        <w:rPr>
          <w:b/>
          <w:i w:val="0"/>
        </w:rPr>
        <w:t xml:space="preserve"> « La bonté est la seule chose qui ne périsse jamais. »</w:t>
      </w:r>
      <w:r>
        <w:rPr>
          <w:b/>
          <w:i/>
        </w:rPr>
        <w:t xml:space="preserve"> - George Washington (bien que non auteur biblique, sa parole résonne avec les principes bibliques)</w:t>
      </w:r>
    </w:p>
    <w:p>
      <w:pPr>
        <w:pStyle w:val="ListBullet"/>
      </w:pPr>
      <w:r>
        <w:rPr>
          <w:b w:val="0"/>
          <w:i w:val="0"/>
        </w:rPr>
        <w:t>Activité créative ou illustration collaborative :</w:t>
      </w:r>
      <w:r>
        <w:rPr>
          <w:b/>
          <w:i w:val="0"/>
        </w:rPr>
        <w:t xml:space="preserve"> Réaliser un "arbre de bonté" où chaque feuille porte une action bonne accomplie ou à accomplir dans la sphère familiale.</w:t>
      </w:r>
    </w:p>
    <w:p>
      <w:pPr>
        <w:pStyle w:val="ListBullet"/>
      </w:pPr>
      <w:r>
        <w:rPr>
          <w:b w:val="0"/>
          <w:i w:val="0"/>
        </w:rPr>
        <w:t>Défi pratique :</w:t>
      </w:r>
      <w:r>
        <w:rPr>
          <w:b/>
          <w:i w:val="0"/>
        </w:rPr>
        <w:t xml:space="preserve"> Choisir une personne dans sa famille et lui témoigner sa bonté de manière spécifique et intentionnelle chaque jour pendant la semaine.</w:t>
      </w:r>
    </w:p>
    <w:p>
      <w:r>
        <w:rPr>
          <w:b w:val="0"/>
          <w:i w:val="0"/>
        </w:rPr>
        <w:t>---</w:t>
      </w:r>
    </w:p>
    <w:p>
      <w:r>
        <w:rPr>
          <w:b w:val="0"/>
          <w:i w:val="0"/>
        </w:rPr>
        <w:t>---</w:t>
      </w:r>
    </w:p>
    <w:p>
      <w:pPr>
        <w:pStyle w:val="Heading3"/>
      </w:pPr>
      <w:r>
        <w:t>Fiches Thématiques - Groupe 2 : Devenir un Artisan de Paix et de Lumière</w:t>
      </w:r>
    </w:p>
    <w:p>
      <w:r>
        <w:rPr>
          <w:b w:val="0"/>
          <w:i w:val="0"/>
        </w:rPr>
        <w:t>1. Le Père des Lumières : Stabilité et Fidélité</w:t>
      </w:r>
      <w:r>
        <w:rPr>
          <w:b/>
          <w:i w:val="0"/>
        </w:rPr>
      </w:r>
    </w:p>
    <w:p>
      <w:pPr>
        <w:pStyle w:val="ListBullet"/>
      </w:pPr>
      <w:r>
        <w:rPr>
          <w:b w:val="0"/>
          <w:i w:val="0"/>
        </w:rPr>
        <w:t>Verset clé :</w:t>
      </w:r>
      <w:r>
        <w:rPr>
          <w:b/>
          <w:i w:val="0"/>
        </w:rPr>
        <w:t xml:space="preserve"> Jacques 1:17 - « Toute grâce excellente et tout don parfait descendent d'en haut, du Père des lumières, chez lequel il n'y a ni changement ni ombre de variation. »</w:t>
      </w:r>
      <w:r>
        <w:rPr>
          <w:b/>
          <w:i/>
        </w:rPr>
      </w:r>
    </w:p>
    <w:p>
      <w:pPr>
        <w:pStyle w:val="ListBullet"/>
      </w:pPr>
      <w:r>
        <w:rPr>
          <w:b w:val="0"/>
          <w:i w:val="0"/>
        </w:rPr>
        <w:t>Explication ou objectif :</w:t>
      </w:r>
      <w:r>
        <w:rPr>
          <w:b/>
          <w:i w:val="0"/>
        </w:rPr>
        <w:t xml:space="preserve"> Devenir un pilier de stabilité et de fidélité dans sa famille, reflétant l'immuabilité et la constance de Dieu.</w:t>
      </w:r>
    </w:p>
    <w:p>
      <w:pPr>
        <w:pStyle w:val="ListBullet"/>
      </w:pPr>
      <w:r>
        <w:rPr>
          <w:b w:val="0"/>
          <w:i w:val="0"/>
        </w:rPr>
        <w:t>Réflexion :</w:t>
      </w:r>
      <w:r>
        <w:rPr>
          <w:b/>
          <w:i w:val="0"/>
        </w:rPr>
      </w:r>
    </w:p>
    <w:p>
      <w:r>
        <w:rPr>
          <w:b w:val="0"/>
          <w:i w:val="0"/>
        </w:rPr>
        <w:t xml:space="preserve">    1.  Dans quels domaines de ma vie (émotionnel, financier, spirituel) ma famille peut-elle compter sur ma stabilité ?</w:t>
      </w:r>
    </w:p>
    <w:p>
      <w:r>
        <w:rPr>
          <w:b w:val="0"/>
          <w:i w:val="0"/>
        </w:rPr>
        <w:t xml:space="preserve">    2.  Comment puis-je, comme le Père des lumières, être une source de lumière constante et fiable pour ma famille, même dans les moments sombres ?</w:t>
      </w:r>
    </w:p>
    <w:p>
      <w:pPr>
        <w:pStyle w:val="ListBullet"/>
      </w:pPr>
      <w:r>
        <w:rPr>
          <w:b w:val="0"/>
          <w:i w:val="0"/>
        </w:rPr>
        <w:t>Citation d’un héros de la foi :</w:t>
      </w:r>
      <w:r>
        <w:rPr>
          <w:b/>
          <w:i w:val="0"/>
        </w:rPr>
        <w:t xml:space="preserve"> « La foi, c'est se jeter dans le vide en confiance, parce que l'on sait que Dieu est là. »</w:t>
      </w:r>
      <w:r>
        <w:rPr>
          <w:b/>
          <w:i/>
        </w:rPr>
        <w:t xml:space="preserve"> - Hudson Taylor</w:t>
      </w:r>
    </w:p>
    <w:p>
      <w:pPr>
        <w:pStyle w:val="ListBullet"/>
      </w:pPr>
      <w:r>
        <w:rPr>
          <w:b w:val="0"/>
          <w:i w:val="0"/>
        </w:rPr>
        <w:t>Activité créative ou illustration collaborative :</w:t>
      </w:r>
      <w:r>
        <w:rPr>
          <w:b/>
          <w:i w:val="0"/>
        </w:rPr>
        <w:t xml:space="preserve"> Dessiner un phare solide et lumineux, symbolisant la stabilité et le guidage qu'un chef de famille doit offrir.</w:t>
      </w:r>
    </w:p>
    <w:p>
      <w:pPr>
        <w:pStyle w:val="ListBullet"/>
      </w:pPr>
      <w:r>
        <w:rPr>
          <w:b w:val="0"/>
          <w:i w:val="0"/>
        </w:rPr>
        <w:t>Défi pratique :</w:t>
      </w:r>
      <w:r>
        <w:rPr>
          <w:b/>
          <w:i w:val="0"/>
        </w:rPr>
        <w:t xml:space="preserve"> Prendre une décision importante concernant sa famille en cherchant d'abord la volonté de Dieu et en s'engageant à la tenir avec constance.</w:t>
      </w:r>
    </w:p>
    <w:p>
      <w:r>
        <w:rPr>
          <w:b w:val="0"/>
          <w:i w:val="0"/>
        </w:rPr>
        <w:t>---</w:t>
      </w:r>
    </w:p>
    <w:p>
      <w:r>
        <w:rPr>
          <w:b w:val="0"/>
          <w:i w:val="0"/>
        </w:rPr>
        <w:t>2. L'Amour Inconditionnel : Un Reflet Divin</w:t>
      </w:r>
      <w:r>
        <w:rPr>
          <w:b/>
          <w:i w:val="0"/>
        </w:rPr>
      </w:r>
    </w:p>
    <w:p>
      <w:pPr>
        <w:pStyle w:val="ListBullet"/>
      </w:pPr>
      <w:r>
        <w:rPr>
          <w:b w:val="0"/>
          <w:i w:val="0"/>
        </w:rPr>
        <w:t>Verset clé :</w:t>
      </w:r>
      <w:r>
        <w:rPr>
          <w:b/>
          <w:i w:val="0"/>
        </w:rPr>
        <w:t xml:space="preserve"> 1 Corinthiens 13:4-7 - « L’amour est patient, l’amour est plein de bonté ; l’amour n’est pas envieux, il ne se vante pas, il ne s’enfle pas d’orgueil, il ne fait rien de malhonnête, il ne cherche pas son intérêt, il ne s’irrite pas, il ne tient pas compte du mal, il ne se réjouit pas de l’injustice, mais il se réjouit de la vérité. Il pardonne tout, il croit tout, il espère tout, il supporte tout. »</w:t>
      </w:r>
      <w:r>
        <w:rPr>
          <w:b/>
          <w:i/>
        </w:rPr>
      </w:r>
    </w:p>
    <w:p>
      <w:pPr>
        <w:pStyle w:val="ListBullet"/>
      </w:pPr>
      <w:r>
        <w:rPr>
          <w:b w:val="0"/>
          <w:i w:val="0"/>
        </w:rPr>
        <w:t>Explication ou objectif :</w:t>
      </w:r>
      <w:r>
        <w:rPr>
          <w:b/>
          <w:i w:val="0"/>
        </w:rPr>
        <w:t xml:space="preserve"> Apprendre et pratiquer l'amour tel que Dieu l'aime – inconditionnel, patient, bienveillant, et qui cherche le bien de l'autre.</w:t>
      </w:r>
    </w:p>
    <w:p>
      <w:pPr>
        <w:pStyle w:val="ListBullet"/>
      </w:pPr>
      <w:r>
        <w:rPr>
          <w:b w:val="0"/>
          <w:i w:val="0"/>
        </w:rPr>
        <w:t>Réflexion :</w:t>
      </w:r>
      <w:r>
        <w:rPr>
          <w:b/>
          <w:i w:val="0"/>
        </w:rPr>
      </w:r>
    </w:p>
    <w:p>
      <w:r>
        <w:rPr>
          <w:b w:val="0"/>
          <w:i w:val="0"/>
        </w:rPr>
        <w:t xml:space="preserve">    1.  Dans quelles mesures mon amour pour ma famille est-il conditionnel (basé sur leur comportement, leurs réussites) ?</w:t>
      </w:r>
    </w:p>
    <w:p>
      <w:r>
        <w:rPr>
          <w:b w:val="0"/>
          <w:i w:val="0"/>
        </w:rPr>
        <w:t xml:space="preserve">    2.  Comment puis-je manifester concrètement l'amour décrit dans 1 Corinthiens 13 envers chaque membre de ma famille, même quand c'est difficile ?</w:t>
      </w:r>
    </w:p>
    <w:p>
      <w:pPr>
        <w:pStyle w:val="ListBullet"/>
      </w:pPr>
      <w:r>
        <w:rPr>
          <w:b w:val="0"/>
          <w:i w:val="0"/>
        </w:rPr>
        <w:t>Citation d’un héros de la foi :</w:t>
      </w:r>
      <w:r>
        <w:rPr>
          <w:b/>
          <w:i w:val="0"/>
        </w:rPr>
        <w:t xml:space="preserve"> « L'amour ne s'économise pas ; il se donne tout entier. »</w:t>
      </w:r>
      <w:r>
        <w:rPr>
          <w:b/>
          <w:i/>
        </w:rPr>
        <w:t xml:space="preserve"> - André Frère</w:t>
      </w:r>
    </w:p>
    <w:p>
      <w:pPr>
        <w:pStyle w:val="ListBullet"/>
      </w:pPr>
      <w:r>
        <w:rPr>
          <w:b w:val="0"/>
          <w:i w:val="0"/>
        </w:rPr>
        <w:t>Activité créative ou illustration collaborative :</w:t>
      </w:r>
      <w:r>
        <w:rPr>
          <w:b/>
          <w:i w:val="0"/>
        </w:rPr>
        <w:t xml:space="preserve"> Créer un cœur géant en papier, où chaque personne écrit une parole ou une action qui exprime l'amour inconditionnel.</w:t>
      </w:r>
    </w:p>
    <w:p>
      <w:pPr>
        <w:pStyle w:val="ListBullet"/>
      </w:pPr>
      <w:r>
        <w:rPr>
          <w:b w:val="0"/>
          <w:i w:val="0"/>
        </w:rPr>
        <w:t>Défi pratique :</w:t>
      </w:r>
      <w:r>
        <w:rPr>
          <w:b/>
          <w:i w:val="0"/>
        </w:rPr>
        <w:t xml:space="preserve"> Dire "Je t'aime" à chaque membre de sa famille de manière sincère et spécifique, en expliquant pourquoi, au moins une fois par jour cette semaine.</w:t>
      </w:r>
    </w:p>
    <w:p>
      <w:r>
        <w:rPr>
          <w:b w:val="0"/>
          <w:i w:val="0"/>
        </w:rPr>
        <w:t>---</w:t>
      </w:r>
    </w:p>
    <w:p>
      <w:r>
        <w:rPr>
          <w:b w:val="0"/>
          <w:i w:val="0"/>
        </w:rPr>
        <w:t>3. Pourvoyeur, Protecteur, Guérisseur : Les Attributs de Dieu en Action</w:t>
      </w:r>
      <w:r>
        <w:rPr>
          <w:b/>
          <w:i w:val="0"/>
        </w:rPr>
      </w:r>
    </w:p>
    <w:p>
      <w:pPr>
        <w:pStyle w:val="ListBullet"/>
      </w:pPr>
      <w:r>
        <w:rPr>
          <w:b w:val="0"/>
          <w:i w:val="0"/>
        </w:rPr>
        <w:t>Verset clé :</w:t>
      </w:r>
      <w:r>
        <w:rPr>
          <w:b/>
          <w:i w:val="0"/>
        </w:rPr>
        <w:t xml:space="preserve"> Matthieu 6:33 - « Cherchez premièrement le royaume et la justice de Dieu : et toutes ces choses vous seront données par-dessus. »</w:t>
      </w:r>
      <w:r>
        <w:rPr>
          <w:b/>
          <w:i/>
        </w:rPr>
      </w:r>
    </w:p>
    <w:p>
      <w:pPr>
        <w:pStyle w:val="ListBullet"/>
      </w:pPr>
      <w:r>
        <w:rPr>
          <w:b w:val="0"/>
          <w:i w:val="0"/>
        </w:rPr>
        <w:t>Explication ou objectif :</w:t>
      </w:r>
      <w:r>
        <w:rPr>
          <w:b/>
          <w:i w:val="0"/>
        </w:rPr>
        <w:t xml:space="preserve"> Comprendre que Dieu est notre principal pourvoyeur, protecteur et guérisseur, et qu'en tant que chef de famille, nous sommes appelés à gérer ces ressources et à protéger notre foyer avec foi.</w:t>
      </w:r>
    </w:p>
    <w:p>
      <w:pPr>
        <w:pStyle w:val="ListBullet"/>
      </w:pPr>
      <w:r>
        <w:rPr>
          <w:b w:val="0"/>
          <w:i w:val="0"/>
        </w:rPr>
        <w:t>Réflexion :</w:t>
      </w:r>
      <w:r>
        <w:rPr>
          <w:b/>
          <w:i w:val="0"/>
        </w:rPr>
      </w:r>
    </w:p>
    <w:p>
      <w:r>
        <w:rPr>
          <w:b w:val="0"/>
          <w:i w:val="0"/>
        </w:rPr>
        <w:t xml:space="preserve">    1.  Comment puis-je mieux dépendre de Dieu comme pourvoyeur et confiant en Sa protection pour ma famille ?</w:t>
      </w:r>
    </w:p>
    <w:p>
      <w:r>
        <w:rPr>
          <w:b w:val="0"/>
          <w:i w:val="0"/>
        </w:rPr>
        <w:t xml:space="preserve">    2.  Quelles sont les "blessures" (physiques, émotionnelles, spirituelles) que je peux aider à guérir dans ma famille, en m'appuyant sur la puissance guérisseuse de Dieu ?</w:t>
      </w:r>
    </w:p>
    <w:p>
      <w:pPr>
        <w:pStyle w:val="ListBullet"/>
      </w:pPr>
      <w:r>
        <w:rPr>
          <w:b w:val="0"/>
          <w:i w:val="0"/>
        </w:rPr>
        <w:t>Citation d’un héros de la foi :</w:t>
      </w:r>
      <w:r>
        <w:rPr>
          <w:b/>
          <w:i w:val="0"/>
        </w:rPr>
        <w:t xml:space="preserve"> « Dieu pourvoit à tout pour nous. Notre plus grande nécessité est une foi inébranlable. »</w:t>
      </w:r>
      <w:r>
        <w:rPr>
          <w:b/>
          <w:i/>
        </w:rPr>
        <w:t xml:space="preserve"> - George Müller</w:t>
      </w:r>
    </w:p>
    <w:p>
      <w:pPr>
        <w:pStyle w:val="ListBullet"/>
      </w:pPr>
      <w:r>
        <w:rPr>
          <w:b w:val="0"/>
          <w:i w:val="0"/>
        </w:rPr>
        <w:t>Activité créative ou illustration collaborative :</w:t>
      </w:r>
      <w:r>
        <w:rPr>
          <w:b/>
          <w:i w:val="0"/>
        </w:rPr>
        <w:t xml:space="preserve"> Réaliser un dessin ou un collage symbolisant la provision (nourriture, toit), la protection (bouclier, mains protectrices) et la guérison (croix, baume) que Dieu offre et que nous relayons.</w:t>
      </w:r>
    </w:p>
    <w:p>
      <w:pPr>
        <w:pStyle w:val="ListBullet"/>
      </w:pPr>
      <w:r>
        <w:rPr>
          <w:b w:val="0"/>
          <w:i w:val="0"/>
        </w:rPr>
        <w:t>Défi pratique :</w:t>
      </w:r>
      <w:r>
        <w:rPr>
          <w:b/>
          <w:i w:val="0"/>
        </w:rPr>
        <w:t xml:space="preserve"> Identifier un besoin matériel ou émotionnel dans sa famille et prier avec foi pour la provision ou la guérison, puis agir selon l'inspiration divine.</w:t>
      </w:r>
    </w:p>
    <w:p>
      <w:r>
        <w:rPr>
          <w:b w:val="0"/>
          <w:i w:val="0"/>
        </w:rPr>
        <w:t>---</w:t>
      </w:r>
    </w:p>
    <w:p>
      <w:r>
        <w:rPr>
          <w:b w:val="0"/>
          <w:i w:val="0"/>
        </w:rPr>
        <w:t>4. Le Chef de Famille, Artisan de Paix et de Sécurité</w:t>
      </w:r>
      <w:r>
        <w:rPr>
          <w:b/>
          <w:i w:val="0"/>
        </w:rPr>
      </w:r>
    </w:p>
    <w:p>
      <w:pPr>
        <w:pStyle w:val="ListBullet"/>
      </w:pPr>
      <w:r>
        <w:rPr>
          <w:b w:val="0"/>
          <w:i w:val="0"/>
        </w:rPr>
        <w:t>Verset clé :</w:t>
      </w:r>
      <w:r>
        <w:rPr>
          <w:b/>
          <w:i w:val="0"/>
        </w:rPr>
        <w:t xml:space="preserve"> Psaume 4:8 - « Dans la paix je me couche et aussitôt je dors, Car toi, Éternel ! seul, tu me donnes la sécurité dans ma demeure. »</w:t>
      </w:r>
      <w:r>
        <w:rPr>
          <w:b/>
          <w:i/>
        </w:rPr>
      </w:r>
    </w:p>
    <w:p>
      <w:pPr>
        <w:pStyle w:val="ListBullet"/>
      </w:pPr>
      <w:r>
        <w:rPr>
          <w:b w:val="0"/>
          <w:i w:val="0"/>
        </w:rPr>
        <w:t>Explication ou objectif :</w:t>
      </w:r>
      <w:r>
        <w:rPr>
          <w:b/>
          <w:i w:val="0"/>
        </w:rPr>
        <w:t xml:space="preserve"> Être un instrument de paix et de sécurité dans son foyer, en s'appuyant sur la paix que Dieu seul peut donner.</w:t>
      </w:r>
    </w:p>
    <w:p>
      <w:pPr>
        <w:pStyle w:val="ListBullet"/>
      </w:pPr>
      <w:r>
        <w:rPr>
          <w:b w:val="0"/>
          <w:i w:val="0"/>
        </w:rPr>
        <w:t>Réflexion :</w:t>
      </w:r>
      <w:r>
        <w:rPr>
          <w:b/>
          <w:i w:val="0"/>
        </w:rPr>
      </w:r>
    </w:p>
    <w:p>
      <w:r>
        <w:rPr>
          <w:b w:val="0"/>
          <w:i w:val="0"/>
        </w:rPr>
        <w:t xml:space="preserve">    1.  Dans quelles mesures mon foyer est-il un lieu de paix et de sécurité, ou au contraire une source de tension et d'anxiété ?</w:t>
      </w:r>
    </w:p>
    <w:p>
      <w:r>
        <w:rPr>
          <w:b w:val="0"/>
          <w:i w:val="0"/>
        </w:rPr>
        <w:t xml:space="preserve">    2.  Comment puis-je cultiver la paix intérieure et extérieure, et ainsi créer un environnement sécurisant pour ma famille, en me tournant vers Dieu ?</w:t>
      </w:r>
    </w:p>
    <w:p>
      <w:pPr>
        <w:pStyle w:val="ListBullet"/>
      </w:pPr>
      <w:r>
        <w:rPr>
          <w:b w:val="0"/>
          <w:i w:val="0"/>
        </w:rPr>
        <w:t>Citation d’un héros de la foi :</w:t>
      </w:r>
      <w:r>
        <w:rPr>
          <w:b/>
          <w:i w:val="0"/>
        </w:rPr>
        <w:t xml:space="preserve"> « La paix n'est pas la seule absence de guerre, mais une relation positive entre tous les êtres humains. »</w:t>
      </w:r>
      <w:r>
        <w:rPr>
          <w:b/>
          <w:i/>
        </w:rPr>
        <w:t xml:space="preserve"> - Martin Luther King Jr. (principe applicable à la famille)</w:t>
      </w:r>
    </w:p>
    <w:p>
      <w:pPr>
        <w:pStyle w:val="ListBullet"/>
      </w:pPr>
      <w:r>
        <w:rPr>
          <w:b w:val="0"/>
          <w:i w:val="0"/>
        </w:rPr>
        <w:t>Activité créative ou illustration collaborative :</w:t>
      </w:r>
      <w:r>
        <w:rPr>
          <w:b/>
          <w:i w:val="0"/>
        </w:rPr>
        <w:t xml:space="preserve"> Créer une "carte de la paix" de la maison, en identifiant les lieux ou les moments où la paix peut être renforcée.</w:t>
      </w:r>
    </w:p>
    <w:p>
      <w:pPr>
        <w:pStyle w:val="ListBullet"/>
      </w:pPr>
      <w:r>
        <w:rPr>
          <w:b w:val="0"/>
          <w:i w:val="0"/>
        </w:rPr>
        <w:t>Défi pratique :</w:t>
      </w:r>
      <w:r>
        <w:rPr>
          <w:b/>
          <w:i w:val="0"/>
        </w:rPr>
        <w:t xml:space="preserve"> Prendre l'initiative de résoudre un conflit ou une tension au sein de la famille par le dialogue, le pardon et la prière.</w:t>
      </w:r>
    </w:p>
    <w:p>
      <w:r>
        <w:rPr>
          <w:b w:val="0"/>
          <w:i w:val="0"/>
        </w:rPr>
        <w:t>---</w:t>
      </w:r>
    </w:p>
    <w:p>
      <w:r>
        <w:rPr>
          <w:b w:val="0"/>
          <w:i w:val="0"/>
        </w:rPr>
        <w:t>5. Guider avec Sagesse et Intégrité</w:t>
      </w:r>
      <w:r>
        <w:rPr>
          <w:b/>
          <w:i w:val="0"/>
        </w:rPr>
      </w:r>
    </w:p>
    <w:p>
      <w:pPr>
        <w:pStyle w:val="ListBullet"/>
      </w:pPr>
      <w:r>
        <w:rPr>
          <w:b w:val="0"/>
          <w:i w:val="0"/>
        </w:rPr>
        <w:t>Verset clé :</w:t>
      </w:r>
      <w:r>
        <w:rPr>
          <w:b/>
          <w:i w:val="0"/>
        </w:rPr>
        <w:t xml:space="preserve"> Proverbes 3:5-6 - « Confie-toi en l'Éternel de tout ton cœur, Et ne t'appuie pas sur ta sagesse ; Reconnais-le dans toutes tes voies, Et il aplanira tes sentiers. »</w:t>
      </w:r>
      <w:r>
        <w:rPr>
          <w:b/>
          <w:i/>
        </w:rPr>
      </w:r>
    </w:p>
    <w:p>
      <w:pPr>
        <w:pStyle w:val="ListBullet"/>
      </w:pPr>
      <w:r>
        <w:rPr>
          <w:b w:val="0"/>
          <w:i w:val="0"/>
        </w:rPr>
        <w:t>Explication ou objectif :</w:t>
      </w:r>
      <w:r>
        <w:rPr>
          <w:b/>
          <w:i w:val="0"/>
        </w:rPr>
        <w:t xml:space="preserve"> Assumer la responsabilité de guider sa famille avec sagesse, en plaçant sa confiance en Dieu et en recherchant Sa volonté dans toutes les décisions.</w:t>
      </w:r>
    </w:p>
    <w:p>
      <w:pPr>
        <w:pStyle w:val="ListBullet"/>
      </w:pPr>
      <w:r>
        <w:rPr>
          <w:b w:val="0"/>
          <w:i w:val="0"/>
        </w:rPr>
        <w:t>Réflexion :</w:t>
      </w:r>
      <w:r>
        <w:rPr>
          <w:b/>
          <w:i w:val="0"/>
        </w:rPr>
      </w:r>
    </w:p>
    <w:p>
      <w:r>
        <w:rPr>
          <w:b w:val="0"/>
          <w:i w:val="0"/>
        </w:rPr>
        <w:t xml:space="preserve">    1.  Dans quelle mesure mes décisions familiales sont-elles guidées par la sagesse de Dieu ou par ma propre logique humaine ?</w:t>
      </w:r>
    </w:p>
    <w:p>
      <w:r>
        <w:rPr>
          <w:b w:val="0"/>
          <w:i w:val="0"/>
        </w:rPr>
        <w:t xml:space="preserve">    2.  Comment puis-je devenir un modèle d'intégrité pour ma famille, en vivant selon les principes de Dieu dans toutes les sphères de ma vie ?</w:t>
      </w:r>
    </w:p>
    <w:p>
      <w:pPr>
        <w:pStyle w:val="ListBullet"/>
      </w:pPr>
      <w:r>
        <w:rPr>
          <w:b w:val="0"/>
          <w:i w:val="0"/>
        </w:rPr>
        <w:t>Citation d’un héros de la foi :</w:t>
      </w:r>
      <w:r>
        <w:rPr>
          <w:b/>
          <w:i w:val="0"/>
        </w:rPr>
        <w:t xml:space="preserve"> « L'intégrité est le fondement de toute grandeur. »</w:t>
      </w:r>
      <w:r>
        <w:rPr>
          <w:b/>
          <w:i/>
        </w:rPr>
        <w:t xml:space="preserve"> - Charles Grandison Finney</w:t>
      </w:r>
    </w:p>
    <w:p>
      <w:pPr>
        <w:pStyle w:val="ListBullet"/>
      </w:pPr>
      <w:r>
        <w:rPr>
          <w:b w:val="0"/>
          <w:i w:val="0"/>
        </w:rPr>
        <w:t>Activité créative ou illustration collaborative :</w:t>
      </w:r>
      <w:r>
        <w:rPr>
          <w:b/>
          <w:i w:val="0"/>
        </w:rPr>
        <w:t xml:space="preserve"> Dessiner un chemin avec des panneaux indicateurs clairs (les commandements, la Parole de Dieu) menant vers un avenir lumineux pour la famille.</w:t>
      </w:r>
    </w:p>
    <w:p>
      <w:pPr>
        <w:pStyle w:val="ListBullet"/>
      </w:pPr>
      <w:r>
        <w:rPr>
          <w:b w:val="0"/>
          <w:i w:val="0"/>
        </w:rPr>
        <w:t>Défi pratique :</w:t>
      </w:r>
      <w:r>
        <w:rPr>
          <w:b/>
          <w:i w:val="0"/>
        </w:rPr>
        <w:t xml:space="preserve"> S'engager à prendre une décision importante concernant sa famille après un temps de prière et de recherche de la volonté de Dieu, et en partager le processus avec un autre homme pour accountability.</w:t>
      </w:r>
    </w:p>
    <w:p>
      <w:r>
        <w:rPr>
          <w:b w:val="0"/>
          <w:i w:val="0"/>
        </w:rPr>
        <w:t>---</w:t>
      </w:r>
    </w:p>
    <w:p>
      <w:pPr>
        <w:pStyle w:val="Heading3"/>
      </w:pPr>
      <w:r>
        <w:t>Conclusion Commune</w:t>
      </w:r>
    </w:p>
    <w:p>
      <w:r>
        <w:rPr>
          <w:b w:val="0"/>
          <w:i w:val="0"/>
        </w:rPr>
        <w:t>Le chemin vers la maturité en Christ et le rôle de chef de famille sont un voyage continu, rempli de défis mais aussi de bénédictions immenses. Nous avons vu que cela implique de laisser derrière nous l'enfantillage et la rébellion pour embrasser la réconciliation et la stature de Christ. Devenir un homme qui reflète le Père des lumières, un artisan de paix, un pourvoyeur, un protecteur, un guérisseur, un guide sage et intègre.</w:t>
      </w:r>
    </w:p>
    <w:p>
      <w:pPr>
        <w:pStyle w:val="ListBullet"/>
      </w:pPr>
      <w:r>
        <w:rPr>
          <w:b w:val="0"/>
          <w:i w:val="0"/>
        </w:rPr>
        <w:t>Leçons et enseignements bibliques :</w:t>
      </w:r>
      <w:r>
        <w:rPr>
          <w:b/>
          <w:i w:val="0"/>
        </w:rPr>
        <w:t xml:space="preserve"> La rébellion nous éloigne de Dieu et de notre potentiel, mais la réconciliation par Christ nous restaure et nous équipe. La maturité n'est pas automatique ; elle demande une décision consciente de grandir, de renoncer aux œuvres de la chair, et de cultiver les fruits de l'Esprit. Le rôle de chef de famille est un appel à refléter les qualités de notre Père céleste.</w:t>
      </w:r>
    </w:p>
    <w:p>
      <w:pPr>
        <w:pStyle w:val="ListBullet"/>
      </w:pPr>
      <w:r>
        <w:rPr>
          <w:b w:val="0"/>
          <w:i w:val="0"/>
        </w:rPr>
        <w:t>Prière les uns pour les autres :</w:t>
      </w:r>
      <w:r>
        <w:rPr>
          <w:b/>
          <w:i w:val="0"/>
        </w:rPr>
        <w:t xml:space="preserve"> Levons-nous et prions les uns pour les autres. Que Dieu fortifie chaque homme dans son foyer, qu'Il lui donne la sagesse, la patience, l'amour et la force nécessaires pour être le chef de famille qu'Il l'appelle à être. Que chaque foyer devienne un lieu où la lumière de Christ brille, où la paix règne, et où l'amour divin est expérimenté quotidiennement.</w:t>
      </w:r>
    </w:p>
    <w:p>
      <w:pPr>
        <w:pStyle w:val="Heading3"/>
      </w:pPr>
      <w:r>
        <w:t>Prière Finale</w:t>
      </w:r>
    </w:p>
    <w:p>
      <w:r>
        <w:rPr>
          <w:b w:val="0"/>
          <w:i w:val="0"/>
        </w:rPr>
        <w:t>Père céleste, nous Te remercions pour Ta Parole et pour ce temps de partage. Nous Te prions pour chaque homme ici présent. Aide-nous à grandir, à renoncer à nos faiblesses et à embrasser la plénitude de ce que Tu as pour nous en tant qu'hommes, en tant que maris, en tant que pères, en tant que leaders dans nos foyers et dans Ton Église. Que nous soyons des reflets fidèles de Ton amour, de Ta stabilité et de Ta grâce. Aide-nous à être des artisans de paix et des porteurs de lumière. Nous Te confions nos familles, nos futurs et notre désir de Te ressembler toujours plus. Au nom puissant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