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Sainteté : Le Cœur de la Maison de Dieu"</w:t>
      </w:r>
    </w:p>
    <w:p>
      <w:r>
        <w:rPr>
          <w:b w:val="0"/>
          <w:i w:val="0"/>
        </w:rPr>
        <w:t>description: "Une exploration de la sainteté de Dieu et de son appel à la sainteté dans nos vies et notre communauté."</w:t>
      </w:r>
    </w:p>
    <w:p>
      <w:r>
        <w:rPr>
          <w:b w:val="0"/>
          <w:i w:val="0"/>
        </w:rPr>
        <w:t>categories:</w:t>
      </w:r>
    </w:p>
    <w:p>
      <w:r>
        <w:rPr>
          <w:b w:val="0"/>
          <w:i w:val="0"/>
        </w:rPr>
        <w:t xml:space="preserve">  - "Sainteté"</w:t>
      </w:r>
    </w:p>
    <w:p>
      <w:r>
        <w:rPr>
          <w:b w:val="0"/>
          <w:i w:val="0"/>
        </w:rPr>
        <w:t xml:space="preserve">  - "Dieu"</w:t>
      </w:r>
    </w:p>
    <w:p>
      <w:r>
        <w:rPr>
          <w:b w:val="0"/>
          <w:i w:val="0"/>
        </w:rPr>
        <w:t xml:space="preserve">  - "Église"</w:t>
      </w:r>
    </w:p>
    <w:p>
      <w:r>
        <w:rPr>
          <w:b w:val="0"/>
          <w:i w:val="0"/>
        </w:rPr>
        <w:t xml:space="preserve">  - "Communion fraternelle"</w:t>
      </w:r>
    </w:p>
    <w:p>
      <w:r>
        <w:rPr>
          <w:b w:val="0"/>
          <w:i w:val="0"/>
        </w:rPr>
        <w:t>context: ""</w:t>
      </w:r>
    </w:p>
    <w:p>
      <w:r>
        <w:rPr>
          <w:b w:val="0"/>
          <w:i w:val="0"/>
        </w:rPr>
        <w:t>date: "2023-11-19"</w:t>
      </w:r>
    </w:p>
    <w:p>
      <w:r>
        <w:rPr>
          <w:b w:val="0"/>
          <w:i w:val="0"/>
        </w:rPr>
        <w:t>annee: "2023"</w:t>
      </w:r>
    </w:p>
    <w:p>
      <w:r>
        <w:rPr>
          <w:b w:val="0"/>
          <w:i w:val="0"/>
        </w:rPr>
        <w:t>tags:</w:t>
      </w:r>
    </w:p>
    <w:p>
      <w:r>
        <w:rPr>
          <w:b w:val="0"/>
          <w:i w:val="0"/>
        </w:rPr>
        <w:t xml:space="preserve">  - "Sainteté"</w:t>
      </w:r>
    </w:p>
    <w:p>
      <w:r>
        <w:rPr>
          <w:b w:val="0"/>
          <w:i w:val="0"/>
        </w:rPr>
        <w:t xml:space="preserve">  - "Dieu"</w:t>
      </w:r>
    </w:p>
    <w:p>
      <w:r>
        <w:rPr>
          <w:b w:val="0"/>
          <w:i w:val="0"/>
        </w:rPr>
        <w:t xml:space="preserve">  - "Église"</w:t>
      </w:r>
    </w:p>
    <w:p>
      <w:r>
        <w:rPr>
          <w:b w:val="0"/>
          <w:i w:val="0"/>
        </w:rPr>
        <w:t xml:space="preserve">  - "Communauté"</w:t>
      </w:r>
    </w:p>
    <w:p>
      <w:r>
        <w:rPr>
          <w:b w:val="0"/>
          <w:i w:val="0"/>
        </w:rPr>
        <w:t xml:space="preserve">  - "Vie Chrétienne"</w:t>
      </w:r>
    </w:p>
    <w:p>
      <w:r>
        <w:rPr>
          <w:b w:val="0"/>
          <w:i w:val="0"/>
        </w:rPr>
        <w:t>---</w:t>
      </w:r>
    </w:p>
    <w:p>
      <w:pPr>
        <w:pStyle w:val="Heading1"/>
      </w:pPr>
      <w:r>
        <w:t>La Sainteté : Le Cœur de la Maison de Dieu</w:t>
      </w:r>
    </w:p>
    <w:p>
      <w:r>
        <w:rPr>
          <w:b w:val="0"/>
          <w:i w:val="0"/>
        </w:rPr>
        <w:t>« La sainteté sied à ta maison, ô Éternel, jusqu'à tout temps. »</w:t>
      </w:r>
      <w:r>
        <w:rPr>
          <w:b w:val="0"/>
          <w:i/>
        </w:rPr>
        <w:t xml:space="preserve"> (Psaume 93:5)</w:t>
      </w:r>
    </w:p>
    <w:p>
      <w:r>
        <w:rPr>
          <w:b w:val="0"/>
          <w:i w:val="0"/>
        </w:rPr>
        <w:t>Bienvenue dans ce temps de partage ! Aujourd'hui, nous allons nous plonger dans un aspect fondamental de la nature de Dieu et de notre marche avec Lui : la sainteté. Que signifie réellement la sainteté ? Comment cette pureté divine nous interpelle-t-elle, individuellement et collectivement ? Préparez vos cœurs à découvrir comment la sainteté de Dieu est non seulement un attribut divin, mais aussi un appel transformateur pour chacun de nous.</w:t>
      </w:r>
    </w:p>
    <w:p>
      <w:r>
        <w:rPr>
          <w:b w:val="0"/>
          <w:i w:val="0"/>
        </w:rPr>
        <w:t>Prière d'ouverture :</w:t>
      </w:r>
      <w:r>
        <w:rPr>
          <w:b/>
          <w:i w:val="0"/>
        </w:rPr>
      </w:r>
    </w:p>
    <w:p>
      <w:r>
        <w:rPr>
          <w:b w:val="0"/>
          <w:i w:val="0"/>
        </w:rPr>
        <w:t>Seigneur, nous nous approchons de Ta présence avec humilité et adoration. Tu es le Dieu saint, séparé de tout péché, parfait en amour et en justice. Merci de nous appeler à partager de Ta sainteté par le sacrifice de Jésus. Ouvre nos esprits et nos cœurs à comprendre ce que signifie vivre dans Ta sainteté, individuellement et en tant que Ta maison spirituelle. Que Ta présence purificatrice nous transforme aujourd'hui. Au nom de Jésus, Amen.</w:t>
      </w:r>
    </w:p>
    <w:p>
      <w:r>
        <w:rPr>
          <w:b w:val="0"/>
          <w:i w:val="0"/>
        </w:rPr>
        <w:t>---</w:t>
      </w:r>
    </w:p>
    <w:p>
      <w:pPr>
        <w:pStyle w:val="Heading3"/>
      </w:pPr>
      <w:r>
        <w:t>Brise-glace : Le Cube des Défis de Sainteté</w:t>
      </w:r>
    </w:p>
    <w:p>
      <w:r>
        <w:rPr>
          <w:b w:val="0"/>
          <w:i w:val="0"/>
        </w:rPr>
        <w:t>Matériel :</w:t>
      </w:r>
      <w:r>
        <w:rPr>
          <w:b/>
          <w:i w:val="0"/>
        </w:rPr>
        <w:t xml:space="preserve"> Un grand cube en carton (ou des feuilles de papier collées pour former un cube). Chaque face du cube a un mot ou une image représentant un défi ou un aspect de la sainteté.</w:t>
      </w:r>
    </w:p>
    <w:p>
      <w:r>
        <w:rPr>
          <w:b w:val="0"/>
          <w:i w:val="0"/>
        </w:rPr>
        <w:t>Instructions :</w:t>
      </w:r>
      <w:r>
        <w:rPr>
          <w:b/>
          <w:i w:val="0"/>
        </w:rPr>
      </w:r>
    </w:p>
    <w:p>
      <w:r>
        <w:rPr>
          <w:b w:val="0"/>
          <w:i w:val="0"/>
        </w:rPr>
        <w:t>1.  Chaque personne lance le cube à tour de rôle.</w:t>
      </w:r>
    </w:p>
    <w:p>
      <w:r>
        <w:rPr>
          <w:b w:val="0"/>
          <w:i w:val="0"/>
        </w:rPr>
        <w:t>2.  Selon le mot/l'image qui tombe sur la face supérieure, la personne partage brièvement une idée ou une expérience :</w:t>
      </w:r>
    </w:p>
    <w:p>
      <w:r>
        <w:rPr>
          <w:b w:val="0"/>
          <w:i w:val="0"/>
        </w:rPr>
        <w:t xml:space="preserve">    *   "Pardon" :</w:t>
      </w:r>
      <w:r>
        <w:rPr>
          <w:b/>
          <w:i w:val="0"/>
        </w:rPr>
        <w:t xml:space="preserve"> Comment pardonne-t-on à quelqu'un qui nous a blessé ?</w:t>
      </w:r>
    </w:p>
    <w:p>
      <w:r>
        <w:rPr>
          <w:b w:val="0"/>
          <w:i w:val="0"/>
        </w:rPr>
        <w:t xml:space="preserve">    *   "Honnêteté" :</w:t>
      </w:r>
      <w:r>
        <w:rPr>
          <w:b/>
          <w:i w:val="0"/>
        </w:rPr>
        <w:t xml:space="preserve"> Un moment où il était difficile d'être honnête, mais où vous l'avez fait.</w:t>
      </w:r>
    </w:p>
    <w:p>
      <w:r>
        <w:rPr>
          <w:b w:val="0"/>
          <w:i w:val="0"/>
        </w:rPr>
        <w:t xml:space="preserve">    *   "Parole" :</w:t>
      </w:r>
      <w:r>
        <w:rPr>
          <w:b/>
          <w:i w:val="0"/>
        </w:rPr>
        <w:t xml:space="preserve"> Comment utiliser sa langue pour bénir plutôt que pour critiquer ?</w:t>
      </w:r>
    </w:p>
    <w:p>
      <w:r>
        <w:rPr>
          <w:b w:val="0"/>
          <w:i w:val="0"/>
        </w:rPr>
        <w:t xml:space="preserve">    *   "Pensées" :</w:t>
      </w:r>
      <w:r>
        <w:rPr>
          <w:b/>
          <w:i w:val="0"/>
        </w:rPr>
        <w:t xml:space="preserve"> Que faire quand des pensées négatives ou impures nous traversent l'esprit ?</w:t>
      </w:r>
    </w:p>
    <w:p>
      <w:r>
        <w:rPr>
          <w:b w:val="0"/>
          <w:i w:val="0"/>
        </w:rPr>
        <w:t xml:space="preserve">    *   "Obéissance" :</w:t>
      </w:r>
      <w:r>
        <w:rPr>
          <w:b/>
          <w:i w:val="0"/>
        </w:rPr>
        <w:t xml:space="preserve"> Un moment où vous avez choisi d'obéir à Dieu même quand c'était difficile.</w:t>
      </w:r>
    </w:p>
    <w:p>
      <w:r>
        <w:rPr>
          <w:b w:val="0"/>
          <w:i w:val="0"/>
        </w:rPr>
        <w:t xml:space="preserve">    *   "Amour" :</w:t>
      </w:r>
      <w:r>
        <w:rPr>
          <w:b/>
          <w:i w:val="0"/>
        </w:rPr>
        <w:t xml:space="preserve"> Comment montrer l'amour de Dieu aux autres cette semaine ?</w:t>
      </w:r>
    </w:p>
    <w:p>
      <w:r>
        <w:rPr>
          <w:b w:val="0"/>
          <w:i w:val="0"/>
        </w:rPr>
        <w:t>Adaptation :</w:t>
      </w:r>
      <w:r>
        <w:rPr>
          <w:b/>
          <w:i w:val="0"/>
        </w:rPr>
        <w:t xml:space="preserve"> Pour les plus jeunes, on peut utiliser des images simples (un cœur pour l'amour, une bouche pour la parole, etc.) et ils peuvent simplement décrire ce que l'image représente pour eux dans la vie chrétienne.</w:t>
      </w:r>
    </w:p>
    <w:p>
      <w:r>
        <w:rPr>
          <w:b w:val="0"/>
          <w:i w:val="0"/>
        </w:rPr>
        <w:t>---</w:t>
      </w:r>
    </w:p>
    <w:p>
      <w:pPr>
        <w:pStyle w:val="Heading3"/>
      </w:pPr>
      <w:r>
        <w:t>Introduction au Thème : La Sainteté, un Attribut Divin Essentiel</w:t>
      </w:r>
    </w:p>
    <w:p>
      <w:r>
        <w:rPr>
          <w:b w:val="0"/>
          <w:i w:val="0"/>
        </w:rPr>
        <w:t>Introduction : Le Psaume 93:5 déclare que la sainteté caractérise la demeure de l'Éternel pour tous les temps. L'apôtre Paul nous rappelle dans 1 Corinthiens 6:19-20 : "Ne savez-vous pas que votre corps est le temple du Saint-Esprit, qui est en vous, et que vous avez de Dieu ? Vous n'êtes point à vous-mêmes. Car vous avez été rachetés à un grand prix. Glorifiez donc Dieu dans votre corps et dans votre esprit, qui appartiennent à Dieu."</w:t>
      </w:r>
      <w:r>
        <w:rPr>
          <w:b w:val="0"/>
          <w:i/>
        </w:rPr>
      </w:r>
    </w:p>
    <w:p>
      <w:r>
        <w:rPr>
          <w:b w:val="0"/>
          <w:i w:val="0"/>
        </w:rPr>
        <w:t>La sainteté est l'attribut le plus distinctif de Dieu. C'est Sa séparation totale du péché et de tout ce qui est impur. Dans l'Ancien Testament, le terme "saint" (qadosh en hébreu) évoque quelque chose de mis à part, d'exclusif, de consacré à Dieu. Le Tabernacle et le Temple étaient des lieux saints, mais le lieu le plus saint, le Saint des saints, représentait la présence immédiate de Dieu, inaccessible à tous sauf au souverain sacrificateur, une fois par an.</w:t>
      </w:r>
    </w:p>
    <w:p>
      <w:r>
        <w:rPr>
          <w:b w:val="0"/>
          <w:i w:val="0"/>
        </w:rPr>
        <w:t>Aujourd'hui, par Jésus-Christ, nous avons accès à la présence de Dieu. Non seulement Dieu réside en nous individuellement par Son Esprit, mais Il réside également dans Sa communauté, l'Église. Cet appel à la sainteté est donc double : une vie personnelle consacrée et une vie communautaire qui reflète Sa nature pure. L'Arche d'Alliance, témoin de la présence sainte de Dieu, ou le buisson ardent, où Dieu se révèle dans Sa sainteté éclatante, ne sont que des prémices de ce que signifie la sainteté divine.</w:t>
      </w:r>
    </w:p>
    <w:p>
      <w:r>
        <w:rPr>
          <w:b w:val="0"/>
          <w:i w:val="0"/>
        </w:rPr>
        <w:t>La sainteté n'est pas une option pour le croyant, c'est un appel fondamental. « Mais, puisque celui qui vous a appelés est saint, vous aussi soyez saints dans toute votre conduite »</w:t>
      </w:r>
      <w:r>
        <w:rPr>
          <w:b w:val="0"/>
          <w:i/>
        </w:rPr>
        <w:t xml:space="preserve"> (1 Pierre 1:15). Cette exigence divine, loin d'être une charge écrasante, est le chemin vers une vie épanouie en Christ, une vie où Sa gloire peut se manifester pleinement à travers nous.</w:t>
      </w:r>
    </w:p>
    <w:p>
      <w:r>
        <w:rPr>
          <w:b w:val="0"/>
          <w:i w:val="0"/>
        </w:rPr>
        <w:t>---</w:t>
      </w:r>
    </w:p>
    <w:p>
      <w:pPr>
        <w:pStyle w:val="Heading3"/>
      </w:pPr>
      <w:r>
        <w:t>Division en Groupes et Sous-Thèmes</w:t>
      </w:r>
    </w:p>
    <w:p>
      <w:r>
        <w:rPr>
          <w:b w:val="0"/>
          <w:i w:val="0"/>
        </w:rPr>
        <w:t>Nous allons nous diviser en deux groupes</w:t>
      </w:r>
      <w:r>
        <w:rPr>
          <w:b/>
          <w:i w:val="0"/>
        </w:rPr>
        <w:t xml:space="preserve"> pour explorer plus en profondeur la sainteté.</w:t>
      </w:r>
    </w:p>
    <w:p>
      <w:r>
        <w:rPr>
          <w:b w:val="0"/>
          <w:i w:val="0"/>
        </w:rPr>
        <w:t>Groupe 1 : La Maison Personnelle – Être Saint Individuellement</w:t>
      </w:r>
      <w:r>
        <w:rPr>
          <w:b/>
          <w:i w:val="0"/>
        </w:rPr>
      </w:r>
    </w:p>
    <w:p>
      <w:pPr>
        <w:pStyle w:val="ListBullet"/>
      </w:pPr>
      <w:r>
        <w:rPr>
          <w:b w:val="0"/>
          <w:i w:val="0"/>
        </w:rPr>
        <w:t>Thème central :</w:t>
      </w:r>
      <w:r>
        <w:rPr>
          <w:b/>
          <w:i w:val="0"/>
        </w:rPr>
        <w:t xml:space="preserve"> Comment notre vie individuelle reflète-t-elle la sainteté de Dieu ? Comment vivons-nous comme "temples du Saint-Esprit" ?</w:t>
      </w:r>
    </w:p>
    <w:p>
      <w:pPr>
        <w:pStyle w:val="ListBullet"/>
      </w:pPr>
      <w:r>
        <w:rPr>
          <w:b w:val="0"/>
          <w:i w:val="0"/>
        </w:rPr>
        <w:t>Textes clés :</w:t>
      </w:r>
      <w:r>
        <w:rPr>
          <w:b/>
          <w:i w:val="0"/>
        </w:rPr>
        <w:t xml:space="preserve"> 1 Corinthiens 6:19-20, 1 Pierre 1:15-16, Marc 8:34.</w:t>
      </w:r>
    </w:p>
    <w:p>
      <w:r>
        <w:rPr>
          <w:b w:val="0"/>
          <w:i w:val="0"/>
        </w:rPr>
        <w:t>Groupe 2 : La Maison Collective – Bâtir une Communauté Sainte</w:t>
      </w:r>
      <w:r>
        <w:rPr>
          <w:b/>
          <w:i w:val="0"/>
        </w:rPr>
      </w:r>
    </w:p>
    <w:p>
      <w:pPr>
        <w:pStyle w:val="ListBullet"/>
      </w:pPr>
      <w:r>
        <w:rPr>
          <w:b w:val="0"/>
          <w:i w:val="0"/>
        </w:rPr>
        <w:t>Thème central :</w:t>
      </w:r>
      <w:r>
        <w:rPr>
          <w:b/>
          <w:i w:val="0"/>
        </w:rPr>
        <w:t xml:space="preserve"> Comment, en tant que corps du Christ, édifions-nous une "maison spirituelle" sainte ? Comment la sainteté de Dieu se manifeste-t-elle dans notre église ?</w:t>
      </w:r>
    </w:p>
    <w:p>
      <w:pPr>
        <w:pStyle w:val="ListBullet"/>
      </w:pPr>
      <w:r>
        <w:rPr>
          <w:b w:val="0"/>
          <w:i w:val="0"/>
        </w:rPr>
        <w:t>Textes clés :</w:t>
      </w:r>
      <w:r>
        <w:rPr>
          <w:b/>
          <w:i w:val="0"/>
        </w:rPr>
        <w:t xml:space="preserve"> 1 Pierre 2:5, Éphésiens 5:25-27, Hébreux 12:14.</w:t>
      </w:r>
    </w:p>
    <w:p>
      <w:r>
        <w:rPr>
          <w:b w:val="0"/>
          <w:i w:val="0"/>
        </w:rPr>
        <w:t>---</w:t>
      </w:r>
    </w:p>
    <w:p>
      <w:pPr>
        <w:pStyle w:val="Heading3"/>
      </w:pPr>
      <w:r>
        <w:t>Fiches Thématiques - Groupe 1 : La Maison Personnelle</w:t>
      </w:r>
    </w:p>
    <w:p>
      <w:pPr>
        <w:pStyle w:val="Heading4"/>
      </w:pPr>
      <w:r>
        <w:t>Fiche 1.1 : Le Corps, Temple Sacré</w:t>
      </w:r>
    </w:p>
    <w:p>
      <w:pPr>
        <w:pStyle w:val="ListBullet"/>
      </w:pPr>
      <w:r>
        <w:rPr>
          <w:b w:val="0"/>
          <w:i w:val="0"/>
        </w:rPr>
        <w:t>Titre :</w:t>
      </w:r>
      <w:r>
        <w:rPr>
          <w:b/>
          <w:i w:val="0"/>
        </w:rPr>
        <w:t xml:space="preserve"> Mon Corps, un Temple pour Dieu</w:t>
      </w:r>
    </w:p>
    <w:p>
      <w:pPr>
        <w:pStyle w:val="ListBullet"/>
      </w:pPr>
      <w:r>
        <w:rPr>
          <w:b w:val="0"/>
          <w:i w:val="0"/>
        </w:rPr>
        <w:t>Verset clé :</w:t>
      </w:r>
      <w:r>
        <w:rPr>
          <w:b/>
          <w:i w:val="0"/>
        </w:rPr>
        <w:t xml:space="preserve"> 1 Corinthiens 6:19-20 : "Ne savez-vous pas que votre corps est le temple du Saint-Esprit, qui est en vous, et que vous avez de Dieu ? Vous n'êtes point à vous-mêmes. Car vous avez été rachetés à un grand prix. Glorifiez donc Dieu dans votre corps et dans votre esprit, qui appartiennent à Dieu."</w:t>
      </w:r>
      <w:r>
        <w:rPr>
          <w:b/>
          <w:i/>
        </w:rPr>
      </w:r>
    </w:p>
    <w:p>
      <w:pPr>
        <w:pStyle w:val="ListBullet"/>
      </w:pPr>
      <w:r>
        <w:rPr>
          <w:b w:val="0"/>
          <w:i w:val="0"/>
        </w:rPr>
        <w:t>Explication ou objectif :</w:t>
      </w:r>
      <w:r>
        <w:rPr>
          <w:b/>
          <w:i w:val="0"/>
        </w:rPr>
        <w:t xml:space="preserve"> Reconnaître que notre corps n'est plus le nôtre, mais appartient à Dieu, car il abrite Son Esprit, et doit donc être utilisé pour Sa gloire.</w:t>
      </w:r>
    </w:p>
    <w:p>
      <w:pPr>
        <w:pStyle w:val="ListBullet"/>
      </w:pPr>
      <w:r>
        <w:rPr>
          <w:b w:val="0"/>
          <w:i w:val="0"/>
        </w:rPr>
        <w:t>Réflexion :</w:t>
      </w:r>
      <w:r>
        <w:rPr>
          <w:b/>
          <w:i w:val="0"/>
        </w:rPr>
      </w:r>
    </w:p>
    <w:p>
      <w:r>
        <w:rPr>
          <w:b w:val="0"/>
          <w:i w:val="0"/>
        </w:rPr>
        <w:t xml:space="preserve">    1.  Quelles sont les "idoles" modernes qui peuvent envahir notre temple corporel (addictions, plaisirs charnels, vanité excessive) ? Réponse suggérée : Les réseaux sociaux, la nourriture en excès, le travail obsessionnel, la pornographie, etc.</w:t>
      </w:r>
      <w:r>
        <w:rPr>
          <w:b w:val="0"/>
          <w:i/>
        </w:rPr>
      </w:r>
    </w:p>
    <w:p>
      <w:r>
        <w:rPr>
          <w:b w:val="0"/>
          <w:i w:val="0"/>
        </w:rPr>
        <w:t xml:space="preserve">    2.  Comment nos choix quotidiens (alimentation, loisirs, relations) peuvent-ils refléter que notre corps est un temple sacré ? Réponse suggérée : En cherchant ce qui est édifiant, en évitant ce qui nous asservit ou nous dégrade, en honorant Dieu par notre bien-être physique et mental.</w:t>
      </w:r>
      <w:r>
        <w:rPr>
          <w:b w:val="0"/>
          <w:i/>
        </w:rPr>
      </w:r>
    </w:p>
    <w:p>
      <w:pPr>
        <w:pStyle w:val="ListBullet"/>
      </w:pPr>
      <w:r>
        <w:rPr>
          <w:b w:val="0"/>
          <w:i w:val="0"/>
        </w:rPr>
        <w:t>Citation d’un héros de la foi :</w:t>
      </w:r>
      <w:r>
        <w:rPr>
          <w:b/>
          <w:i w:val="0"/>
        </w:rPr>
        <w:t xml:space="preserve"> « Le corps n'est pas la propriété de l'âme, mais une propriété de Dieu. » - Saint Augustin</w:t>
      </w:r>
    </w:p>
    <w:p>
      <w:pPr>
        <w:pStyle w:val="ListBullet"/>
      </w:pPr>
      <w:r>
        <w:rPr>
          <w:b w:val="0"/>
          <w:i w:val="0"/>
        </w:rPr>
        <w:t>Activité créative ou illustration collaborative :</w:t>
      </w:r>
      <w:r>
        <w:rPr>
          <w:b/>
          <w:i w:val="0"/>
        </w:rPr>
        <w:t xml:space="preserve"> Dessiner ou créer un acrostiche sur le mot "TEMPLE" où chaque lettre représente une manière de prendre soin de son corps pour Dieu (T – Temps de prière, E – Exercice, M – Modération, P – Pureté, L – Louange, E – Edification).</w:t>
      </w:r>
    </w:p>
    <w:p>
      <w:pPr>
        <w:pStyle w:val="ListBullet"/>
      </w:pPr>
      <w:r>
        <w:rPr>
          <w:b w:val="0"/>
          <w:i w:val="0"/>
        </w:rPr>
        <w:t>Défi pratique :</w:t>
      </w:r>
      <w:r>
        <w:rPr>
          <w:b/>
          <w:i w:val="0"/>
        </w:rPr>
        <w:t xml:space="preserve"> Pendant une semaine, identifiez une habitude (même petite) dans votre vie quotidienne qui n'honore pas votre corps comme temple de Dieu, et remplacez-la par une action plus saine ou spirituelle.</w:t>
      </w:r>
    </w:p>
    <w:p>
      <w:r>
        <w:rPr>
          <w:b w:val="0"/>
          <w:i w:val="0"/>
        </w:rPr>
        <w:t>---</w:t>
      </w:r>
    </w:p>
    <w:p>
      <w:pPr>
        <w:pStyle w:val="Heading4"/>
      </w:pPr>
      <w:r>
        <w:t>Fiche 1.2 : La Voix de la Sainteté</w:t>
      </w:r>
    </w:p>
    <w:p>
      <w:pPr>
        <w:pStyle w:val="ListBullet"/>
      </w:pPr>
      <w:r>
        <w:rPr>
          <w:b w:val="0"/>
          <w:i w:val="0"/>
        </w:rPr>
        <w:t>Titre :</w:t>
      </w:r>
      <w:r>
        <w:rPr>
          <w:b/>
          <w:i w:val="0"/>
        </w:rPr>
        <w:t xml:space="preserve"> Ma Langue, un Instrument de Sainteté</w:t>
      </w:r>
    </w:p>
    <w:p>
      <w:pPr>
        <w:pStyle w:val="ListBullet"/>
      </w:pPr>
      <w:r>
        <w:rPr>
          <w:b w:val="0"/>
          <w:i w:val="0"/>
        </w:rPr>
        <w:t>Verset clé :</w:t>
      </w:r>
      <w:r>
        <w:rPr>
          <w:b/>
          <w:i w:val="0"/>
        </w:rPr>
        <w:t xml:space="preserve"> Jacques 3:8-10 : "Mais la langue, nul homme ne peut la dompter ; c'est un mal qu'on ne peut réprimer, plein d'un venin mortel. Par elle nous bénissons le Seigneur notre Père, et par elle nous maudissons les hommes faits à l'image de Dieu. De la même bouche sortent la bénédiction et la malédiction. Mes frères, il ne faut pas que tel soit le cas."</w:t>
      </w:r>
      <w:r>
        <w:rPr>
          <w:b/>
          <w:i/>
        </w:rPr>
      </w:r>
    </w:p>
    <w:p>
      <w:pPr>
        <w:pStyle w:val="ListBullet"/>
      </w:pPr>
      <w:r>
        <w:rPr>
          <w:b w:val="0"/>
          <w:i w:val="0"/>
        </w:rPr>
        <w:t>Explication ou objectif :</w:t>
      </w:r>
      <w:r>
        <w:rPr>
          <w:b/>
          <w:i w:val="0"/>
        </w:rPr>
        <w:t xml:space="preserve"> Comprendre que notre langue, même si elle est difficile à maîtriser, doit être consacrée à Dieu pour bénir et édifier, reflétant ainsi Sa sainteté.</w:t>
      </w:r>
    </w:p>
    <w:p>
      <w:pPr>
        <w:pStyle w:val="ListBullet"/>
      </w:pPr>
      <w:r>
        <w:rPr>
          <w:b w:val="0"/>
          <w:i w:val="0"/>
        </w:rPr>
        <w:t>Réflexion :</w:t>
      </w:r>
      <w:r>
        <w:rPr>
          <w:b/>
          <w:i w:val="0"/>
        </w:rPr>
      </w:r>
    </w:p>
    <w:p>
      <w:r>
        <w:rPr>
          <w:b w:val="0"/>
          <w:i w:val="0"/>
        </w:rPr>
        <w:t xml:space="preserve">    1.  Quels sont les dangers des "paroles empoisonnées" dans nos conversations (commérages, critiques, mensonges, blasphèmes) ? Réponse suggérée : Elles détruisent les relations, blessent les cœurs et déshonorent Dieu.</w:t>
      </w:r>
      <w:r>
        <w:rPr>
          <w:b w:val="0"/>
          <w:i/>
        </w:rPr>
      </w:r>
    </w:p>
    <w:p>
      <w:r>
        <w:rPr>
          <w:b w:val="0"/>
          <w:i w:val="0"/>
        </w:rPr>
        <w:t xml:space="preserve">    2.  Comment pouvons-nous activement utiliser notre langue pour proclamer la sainteté de Dieu et encourager les autres ? Réponse suggérée : En partageant l'Évangile, en louant Dieu, en offrant des paroles d'encouragement, en corrigeant avec douceur.</w:t>
      </w:r>
      <w:r>
        <w:rPr>
          <w:b w:val="0"/>
          <w:i/>
        </w:rPr>
      </w:r>
    </w:p>
    <w:p>
      <w:pPr>
        <w:pStyle w:val="ListBullet"/>
      </w:pPr>
      <w:r>
        <w:rPr>
          <w:b w:val="0"/>
          <w:i w:val="0"/>
        </w:rPr>
        <w:t>Citation d’un héros de la foi :</w:t>
      </w:r>
      <w:r>
        <w:rPr>
          <w:b/>
          <w:i w:val="0"/>
        </w:rPr>
        <w:t xml:space="preserve"> « Parle de manière à ce que les autres aiment t'écouter, et écoute de manière à ce que les autres aiment te parler. » - D.L. Moody</w:t>
      </w:r>
    </w:p>
    <w:p>
      <w:pPr>
        <w:pStyle w:val="ListBullet"/>
      </w:pPr>
      <w:r>
        <w:rPr>
          <w:b w:val="0"/>
          <w:i w:val="0"/>
        </w:rPr>
        <w:t>Activité créative ou illustration collaborative :</w:t>
      </w:r>
      <w:r>
        <w:rPr>
          <w:b/>
          <w:i w:val="0"/>
        </w:rPr>
        <w:t xml:space="preserve"> Créer un "mur de bénédictions" avec des mots encourageants, des versets positifs, des témoignages courts. Chaque personne écrit une parole de bénédiction qu'elle souhaite offrir.</w:t>
      </w:r>
    </w:p>
    <w:p>
      <w:pPr>
        <w:pStyle w:val="ListBullet"/>
      </w:pPr>
      <w:r>
        <w:rPr>
          <w:b w:val="0"/>
          <w:i w:val="0"/>
        </w:rPr>
        <w:t>Défi pratique :</w:t>
      </w:r>
      <w:r>
        <w:rPr>
          <w:b/>
          <w:i w:val="0"/>
        </w:rPr>
        <w:t xml:space="preserve"> Pendant trois jours, exercez-vous à ne dire que des paroles qui édifient. Si une parole négative ou inutile vous vient à l'esprit, gardez le silence ou redirigez la conversation vers quelque chose de positif.</w:t>
      </w:r>
    </w:p>
    <w:p>
      <w:r>
        <w:rPr>
          <w:b w:val="0"/>
          <w:i w:val="0"/>
        </w:rPr>
        <w:t>---</w:t>
      </w:r>
    </w:p>
    <w:p>
      <w:pPr>
        <w:pStyle w:val="Heading4"/>
      </w:pPr>
      <w:r>
        <w:t>Fiche 1.3 : Renoncer pour Suivre</w:t>
      </w:r>
    </w:p>
    <w:p>
      <w:pPr>
        <w:pStyle w:val="ListBullet"/>
      </w:pPr>
      <w:r>
        <w:rPr>
          <w:b w:val="0"/>
          <w:i w:val="0"/>
        </w:rPr>
        <w:t>Titre :</w:t>
      </w:r>
      <w:r>
        <w:rPr>
          <w:b/>
          <w:i w:val="0"/>
        </w:rPr>
        <w:t xml:space="preserve"> Le Prix Glorieux du Discipulat</w:t>
      </w:r>
    </w:p>
    <w:p>
      <w:pPr>
        <w:pStyle w:val="ListBullet"/>
      </w:pPr>
      <w:r>
        <w:rPr>
          <w:b w:val="0"/>
          <w:i w:val="0"/>
        </w:rPr>
        <w:t>Verset clé :</w:t>
      </w:r>
      <w:r>
        <w:rPr>
          <w:b/>
          <w:i w:val="0"/>
        </w:rPr>
        <w:t xml:space="preserve"> Marc 8:34 : "Puis, ayant appelé la foule avec ses disciples, il leur dit : Si quelqu'un veut venir après moi, qu'il renonce à lui-même, qu'il se charge de sa croix, et qu'il me suive."</w:t>
      </w:r>
      <w:r>
        <w:rPr>
          <w:b/>
          <w:i/>
        </w:rPr>
      </w:r>
    </w:p>
    <w:p>
      <w:pPr>
        <w:pStyle w:val="ListBullet"/>
      </w:pPr>
      <w:r>
        <w:rPr>
          <w:b w:val="0"/>
          <w:i w:val="0"/>
        </w:rPr>
        <w:t>Explication ou objectif :</w:t>
      </w:r>
      <w:r>
        <w:rPr>
          <w:b/>
          <w:i w:val="0"/>
        </w:rPr>
        <w:t xml:space="preserve"> La véritable sainteté implique un renoncement volontaire à nos désirs égoïstes et à notre propre volonté pour suivre Jésus-Christ, portant notre croix comme un signe de notre consécration.</w:t>
      </w:r>
    </w:p>
    <w:p>
      <w:pPr>
        <w:pStyle w:val="ListBullet"/>
      </w:pPr>
      <w:r>
        <w:rPr>
          <w:b w:val="0"/>
          <w:i w:val="0"/>
        </w:rPr>
        <w:t>Réflexion :</w:t>
      </w:r>
      <w:r>
        <w:rPr>
          <w:b/>
          <w:i w:val="0"/>
        </w:rPr>
      </w:r>
    </w:p>
    <w:p>
      <w:r>
        <w:rPr>
          <w:b w:val="0"/>
          <w:i w:val="0"/>
        </w:rPr>
        <w:t xml:space="preserve">    1.  Que signifie concrètement "renoncer à soi-même" dans notre culture axée sur l'individualisme et l'accomplissement personnel ? Réponse suggérée : Mettre les besoins des autres avant les nôtres, accepter l'humiliation ou l'injustice pour l'amour de Christ, choisir l'obéissance à Dieu plutôt que la satisfaction personnelle.</w:t>
      </w:r>
      <w:r>
        <w:rPr>
          <w:b w:val="0"/>
          <w:i/>
        </w:rPr>
      </w:r>
    </w:p>
    <w:p>
      <w:r>
        <w:rPr>
          <w:b w:val="0"/>
          <w:i w:val="0"/>
        </w:rPr>
        <w:t xml:space="preserve">    2.  Comment porter notre croix peut-il devenir une source de force et non un fardeau ? Réponse suggérée : En se souvenant que Christ a porté la plus lourde des croix pour nous, et qu'Il nous donne la force de porter la nôtre.</w:t>
      </w:r>
      <w:r>
        <w:rPr>
          <w:b w:val="0"/>
          <w:i/>
        </w:rPr>
      </w:r>
    </w:p>
    <w:p>
      <w:pPr>
        <w:pStyle w:val="ListBullet"/>
      </w:pPr>
      <w:r>
        <w:rPr>
          <w:b w:val="0"/>
          <w:i w:val="0"/>
        </w:rPr>
        <w:t>Citation d’un héros de la foi :</w:t>
      </w:r>
      <w:r>
        <w:rPr>
          <w:b/>
          <w:i w:val="0"/>
        </w:rPr>
        <w:t xml:space="preserve"> « Donnez-moi un homme qui ne craint pas la mort, et je vous donnerai un homme que je n'ai pas peur de rencontrer. » - Hudson Taylor (illustre le renoncement et la confiance en Dieu)</w:t>
      </w:r>
    </w:p>
    <w:p>
      <w:pPr>
        <w:pStyle w:val="ListBullet"/>
      </w:pPr>
      <w:r>
        <w:rPr>
          <w:b w:val="0"/>
          <w:i w:val="0"/>
        </w:rPr>
        <w:t>Activité créative ou illustration collaborative :</w:t>
      </w:r>
      <w:r>
        <w:rPr>
          <w:b/>
          <w:i w:val="0"/>
        </w:rPr>
        <w:t xml:space="preserve"> Sur de petits morceaux de papier, écrire des choses auxquelles nous devons renoncer pour suivre Jésus (ex : orgueil, peur, colère, vanité). Les déposer ensuite dans une petite boîte ou un bol symbolisant le sacrifice volontaire.</w:t>
      </w:r>
    </w:p>
    <w:p>
      <w:pPr>
        <w:pStyle w:val="ListBullet"/>
      </w:pPr>
      <w:r>
        <w:rPr>
          <w:b w:val="0"/>
          <w:i w:val="0"/>
        </w:rPr>
        <w:t>Défi pratique :</w:t>
      </w:r>
      <w:r>
        <w:rPr>
          <w:b/>
          <w:i w:val="0"/>
        </w:rPr>
        <w:t xml:space="preserve"> Identifiez une chose spécifique (un péché caché, une mauvaise habitude, une ambition égoïste) à laquelle vous allez consciemment renoncer cette semaine, en demandant à Dieu la force de le faire.</w:t>
      </w:r>
    </w:p>
    <w:p>
      <w:r>
        <w:rPr>
          <w:b w:val="0"/>
          <w:i w:val="0"/>
        </w:rPr>
        <w:t>---</w:t>
      </w:r>
    </w:p>
    <w:p>
      <w:pPr>
        <w:pStyle w:val="Heading4"/>
      </w:pPr>
      <w:r>
        <w:t>Fiche 1.4 : La Pureté des Pensées</w:t>
      </w:r>
    </w:p>
    <w:p>
      <w:pPr>
        <w:pStyle w:val="ListBullet"/>
      </w:pPr>
      <w:r>
        <w:rPr>
          <w:b w:val="0"/>
          <w:i w:val="0"/>
        </w:rPr>
        <w:t>Titre :</w:t>
      </w:r>
      <w:r>
        <w:rPr>
          <w:b/>
          <w:i w:val="0"/>
        </w:rPr>
        <w:t xml:space="preserve"> Garder Son Cœur et Ses Pensées</w:t>
      </w:r>
    </w:p>
    <w:p>
      <w:pPr>
        <w:pStyle w:val="ListBullet"/>
      </w:pPr>
      <w:r>
        <w:rPr>
          <w:b w:val="0"/>
          <w:i w:val="0"/>
        </w:rPr>
        <w:t>Verset clé :</w:t>
      </w:r>
      <w:r>
        <w:rPr>
          <w:b/>
          <w:i w:val="0"/>
        </w:rPr>
        <w:t xml:space="preserve"> Philippiens 4:8 : "Au reste, frères, que tout ce qui est vrai, tout ce qui est honorable, tout ce qui est juste, tout ce qui est pur, tout ce qui est aimable, tout ce qui mérite l'approbation, ce qui est vertueux et digne de louange, soit l'objet de vos pensées."</w:t>
      </w:r>
      <w:r>
        <w:rPr>
          <w:b/>
          <w:i/>
        </w:rPr>
      </w:r>
    </w:p>
    <w:p>
      <w:pPr>
        <w:pStyle w:val="ListBullet"/>
      </w:pPr>
      <w:r>
        <w:rPr>
          <w:b w:val="0"/>
          <w:i w:val="0"/>
        </w:rPr>
        <w:t>Explication ou objectif :</w:t>
      </w:r>
      <w:r>
        <w:rPr>
          <w:b/>
          <w:i w:val="0"/>
        </w:rPr>
        <w:t xml:space="preserve"> La sainteté commence dans le cœur et l'esprit. Nous devons cultiver nos pensées en les fixant sur ce qui est bon, juste et conforme à la nature de Dieu.</w:t>
      </w:r>
    </w:p>
    <w:p>
      <w:pPr>
        <w:pStyle w:val="ListBullet"/>
      </w:pPr>
      <w:r>
        <w:rPr>
          <w:b w:val="0"/>
          <w:i w:val="0"/>
        </w:rPr>
        <w:t>Réflexion :</w:t>
      </w:r>
      <w:r>
        <w:rPr>
          <w:b/>
          <w:i w:val="0"/>
        </w:rPr>
      </w:r>
    </w:p>
    <w:p>
      <w:r>
        <w:rPr>
          <w:b w:val="0"/>
          <w:i w:val="0"/>
        </w:rPr>
        <w:t xml:space="preserve">    1.  Dans un monde saturé d'images et d'informations, comment pouvons-nous filtrer nos pensées pour qu'elles restent pures ? Réponse suggérée : En limitant notre exposition aux médias impurs, en méditant la Parole de Dieu, en priant pour le discernement, en remplissant notre esprit de vérités bibliques.</w:t>
      </w:r>
      <w:r>
        <w:rPr>
          <w:b w:val="0"/>
          <w:i/>
        </w:rPr>
      </w:r>
    </w:p>
    <w:p>
      <w:r>
        <w:rPr>
          <w:b w:val="0"/>
          <w:i w:val="0"/>
        </w:rPr>
        <w:t xml:space="preserve">    2.  Quelle est la différence entre une "pensée tentante" et une "pensée pécheresse", et comment réagir à chacune ? Réponse suggérée : Une pensée tentante peut traverser l'esprit sans être acceptée ; une pensée pécheresse est une pensée que l'on cultive, sur laquelle on s'attarde, et qui mène à l'action. Réagir à la tentation par la prière et le rappel des vérités bibliques.</w:t>
      </w:r>
      <w:r>
        <w:rPr>
          <w:b w:val="0"/>
          <w:i/>
        </w:rPr>
      </w:r>
    </w:p>
    <w:p>
      <w:pPr>
        <w:pStyle w:val="ListBullet"/>
      </w:pPr>
      <w:r>
        <w:rPr>
          <w:b w:val="0"/>
          <w:i w:val="0"/>
        </w:rPr>
        <w:t>Citation d’un héros de la foi :</w:t>
      </w:r>
      <w:r>
        <w:rPr>
          <w:b/>
          <w:i w:val="0"/>
        </w:rPr>
        <w:t xml:space="preserve"> « Il est difficile de pécher quand vous êtes tellement occupé à louer Dieu. » - Charles Spurgeon</w:t>
      </w:r>
    </w:p>
    <w:p>
      <w:pPr>
        <w:pStyle w:val="ListBullet"/>
      </w:pPr>
      <w:r>
        <w:rPr>
          <w:b w:val="0"/>
          <w:i w:val="0"/>
        </w:rPr>
        <w:t>Activité créative ou illustration collaborative :</w:t>
      </w:r>
      <w:r>
        <w:rPr>
          <w:b/>
          <w:i w:val="0"/>
        </w:rPr>
        <w:t xml:space="preserve"> Créer une "boîte à pensées positives" où chacun écrit des versets bibliques ou des affirmations positives qui aident à purifier les pensées. Ces versets pourront être lus quand la tentation surgit.</w:t>
      </w:r>
    </w:p>
    <w:p>
      <w:pPr>
        <w:pStyle w:val="ListBullet"/>
      </w:pPr>
      <w:r>
        <w:rPr>
          <w:b w:val="0"/>
          <w:i w:val="0"/>
        </w:rPr>
        <w:t>Défi pratique :</w:t>
      </w:r>
      <w:r>
        <w:rPr>
          <w:b/>
          <w:i w:val="0"/>
        </w:rPr>
        <w:t xml:space="preserve"> Pendant trois jours, avant de vous endormir, faites un examen de vos pensées de la journée. Identifiez les pensées impures ou négatives et demandez pardon à Dieu. Choisissez un verset biblique de Philippiens 4:8 et méditez-le.</w:t>
      </w:r>
    </w:p>
    <w:p>
      <w:r>
        <w:rPr>
          <w:b w:val="0"/>
          <w:i w:val="0"/>
        </w:rPr>
        <w:t>---</w:t>
      </w:r>
    </w:p>
    <w:p>
      <w:pPr>
        <w:pStyle w:val="Heading4"/>
      </w:pPr>
      <w:r>
        <w:t>Fiche 1.5 : L'Appel à la Conduite Sainte</w:t>
      </w:r>
    </w:p>
    <w:p>
      <w:pPr>
        <w:pStyle w:val="ListBullet"/>
      </w:pPr>
      <w:r>
        <w:rPr>
          <w:b w:val="0"/>
          <w:i w:val="0"/>
        </w:rPr>
        <w:t>Titre :</w:t>
      </w:r>
      <w:r>
        <w:rPr>
          <w:b/>
          <w:i w:val="0"/>
        </w:rPr>
        <w:t xml:space="preserve"> Marcher dans la Sainteté</w:t>
      </w:r>
    </w:p>
    <w:p>
      <w:pPr>
        <w:pStyle w:val="ListBullet"/>
      </w:pPr>
      <w:r>
        <w:rPr>
          <w:b w:val="0"/>
          <w:i w:val="0"/>
        </w:rPr>
        <w:t>Verset clé :</w:t>
      </w:r>
      <w:r>
        <w:rPr>
          <w:b/>
          <w:i w:val="0"/>
        </w:rPr>
        <w:t xml:space="preserve"> 1 Pierre 1:15-16 : "Mais, puisque celui qui vous a appelés est saint, vous aussi soyez saints dans toute votre conduite, selon qu'il est écrit : Vous serez saints, car je suis saint."</w:t>
      </w:r>
      <w:r>
        <w:rPr>
          <w:b/>
          <w:i/>
        </w:rPr>
      </w:r>
    </w:p>
    <w:p>
      <w:pPr>
        <w:pStyle w:val="ListBullet"/>
      </w:pPr>
      <w:r>
        <w:rPr>
          <w:b w:val="0"/>
          <w:i w:val="0"/>
        </w:rPr>
        <w:t>Explication ou objectif :</w:t>
      </w:r>
      <w:r>
        <w:rPr>
          <w:b/>
          <w:i w:val="0"/>
        </w:rPr>
        <w:t xml:space="preserve"> La sainteté n'est pas une doctrine abstraite, mais un mode de vie. Notre conduite quotidienne doit refléter le caractère saint de Dieu qui nous a appelés.</w:t>
      </w:r>
    </w:p>
    <w:p>
      <w:pPr>
        <w:pStyle w:val="ListBullet"/>
      </w:pPr>
      <w:r>
        <w:rPr>
          <w:b w:val="0"/>
          <w:i w:val="0"/>
        </w:rPr>
        <w:t>Réflexion :</w:t>
      </w:r>
      <w:r>
        <w:rPr>
          <w:b/>
          <w:i w:val="0"/>
        </w:rPr>
      </w:r>
    </w:p>
    <w:p>
      <w:r>
        <w:rPr>
          <w:b w:val="0"/>
          <w:i w:val="0"/>
        </w:rPr>
        <w:t xml:space="preserve">    1.  Comment la connaissance de la sainteté de Dieu nous motive-t-elle à changer notre "conduite" ? Réponse suggérée : Cela nous donne un modèle parfait à suivre et nous rappelle le prix payé pour notre rédemption, nous poussant à vivre dignement de cet appel.</w:t>
      </w:r>
      <w:r>
        <w:rPr>
          <w:b w:val="0"/>
          <w:i/>
        </w:rPr>
      </w:r>
    </w:p>
    <w:p>
      <w:r>
        <w:rPr>
          <w:b w:val="0"/>
          <w:i w:val="0"/>
        </w:rPr>
        <w:t xml:space="preserve">    2.  Citez un domaine spécifique de votre vie où vous sentez un appel à une conduite plus sainte cette semaine. Réponse suggérée : Mes finances (honnêteté), mes relations familiales (patience, amour), mon temps libre (utilisation productive), ma communication (véracité, douceur).</w:t>
      </w:r>
      <w:r>
        <w:rPr>
          <w:b w:val="0"/>
          <w:i/>
        </w:rPr>
      </w:r>
    </w:p>
    <w:p>
      <w:pPr>
        <w:pStyle w:val="ListBullet"/>
      </w:pPr>
      <w:r>
        <w:rPr>
          <w:b w:val="0"/>
          <w:i w:val="0"/>
        </w:rPr>
        <w:t>Citation d’un héros de la foi :</w:t>
      </w:r>
      <w:r>
        <w:rPr>
          <w:b/>
          <w:i w:val="0"/>
        </w:rPr>
        <w:t xml:space="preserve"> « Ne te contente pas d'entendre la Parole, mais fais-en une pratique quotidienne. » - John Wesley</w:t>
      </w:r>
    </w:p>
    <w:p>
      <w:pPr>
        <w:pStyle w:val="ListBullet"/>
      </w:pPr>
      <w:r>
        <w:rPr>
          <w:b w:val="0"/>
          <w:i w:val="0"/>
        </w:rPr>
        <w:t>Activité créative ou illustration collaborative :</w:t>
      </w:r>
      <w:r>
        <w:rPr>
          <w:b/>
          <w:i w:val="0"/>
        </w:rPr>
        <w:t xml:space="preserve"> Faire un "chemin de sainteté" sur une grande feuille de papier, en dessinant des pas symboliques représentant des actions concrètes de sainteté dans la vie quotidienne (ex: un pas pour le pardon, un pas pour l'honnêteté, un pas pour le service).</w:t>
      </w:r>
    </w:p>
    <w:p>
      <w:pPr>
        <w:pStyle w:val="ListBullet"/>
      </w:pPr>
      <w:r>
        <w:rPr>
          <w:b w:val="0"/>
          <w:i w:val="0"/>
        </w:rPr>
        <w:t>Défi pratique :</w:t>
      </w:r>
      <w:r>
        <w:rPr>
          <w:b/>
          <w:i w:val="0"/>
        </w:rPr>
        <w:t xml:space="preserve"> Choisissez un domaine de votre conduite quotidienne que vous souhaitez rendre plus saint. Fixez un objectif clair et priez chaque jour pour obtenir la grâce de Dieu afin de vivre cette sainteté pendant la semaine à venir.</w:t>
      </w:r>
    </w:p>
    <w:p>
      <w:r>
        <w:rPr>
          <w:b w:val="0"/>
          <w:i w:val="0"/>
        </w:rPr>
        <w:t>---</w:t>
      </w:r>
    </w:p>
    <w:p>
      <w:pPr>
        <w:pStyle w:val="Heading3"/>
      </w:pPr>
      <w:r>
        <w:t>Fiches Thématiques - Groupe 2 : La Maison Collective</w:t>
      </w:r>
    </w:p>
    <w:p>
      <w:pPr>
        <w:pStyle w:val="Heading4"/>
      </w:pPr>
      <w:r>
        <w:t>Fiche 2.1 : Pierre Vivantes pour un Temple Divin</w:t>
      </w:r>
    </w:p>
    <w:p>
      <w:pPr>
        <w:pStyle w:val="ListBullet"/>
      </w:pPr>
      <w:r>
        <w:rPr>
          <w:b w:val="0"/>
          <w:i w:val="0"/>
        </w:rPr>
        <w:t>Titre :</w:t>
      </w:r>
      <w:r>
        <w:rPr>
          <w:b/>
          <w:i w:val="0"/>
        </w:rPr>
        <w:t xml:space="preserve"> L'Église, une Maison Spirituelle Vivante</w:t>
      </w:r>
    </w:p>
    <w:p>
      <w:pPr>
        <w:pStyle w:val="ListBullet"/>
      </w:pPr>
      <w:r>
        <w:rPr>
          <w:b w:val="0"/>
          <w:i w:val="0"/>
        </w:rPr>
        <w:t>Verset clé :</w:t>
      </w:r>
      <w:r>
        <w:rPr>
          <w:b/>
          <w:i w:val="0"/>
        </w:rPr>
        <w:t xml:space="preserve"> 1 Pierre 2:5 : "Vous aussi, comme des pierres vivantes, édifiez-vous pour former une maison spirituelle, un saint sacerdoce, afin d'offrir des sacrifices spirituels que Dieu accepte par Jésus-Christ."</w:t>
      </w:r>
      <w:r>
        <w:rPr>
          <w:b/>
          <w:i/>
        </w:rPr>
      </w:r>
    </w:p>
    <w:p>
      <w:pPr>
        <w:pStyle w:val="ListBullet"/>
      </w:pPr>
      <w:r>
        <w:rPr>
          <w:b w:val="0"/>
          <w:i w:val="0"/>
        </w:rPr>
        <w:t>Explication ou objectif :</w:t>
      </w:r>
      <w:r>
        <w:rPr>
          <w:b/>
          <w:i w:val="0"/>
        </w:rPr>
        <w:t xml:space="preserve"> Nous ne sommes pas seulement des individus saints, mais nous sommes appelés à nous assembler et à nous construire mutuellement en une "maison spirituelle" pour Dieu, un lieu où Sa présence peut résider.</w:t>
      </w:r>
    </w:p>
    <w:p>
      <w:pPr>
        <w:pStyle w:val="ListBullet"/>
      </w:pPr>
      <w:r>
        <w:rPr>
          <w:b w:val="0"/>
          <w:i w:val="0"/>
        </w:rPr>
        <w:t>Réflexion :</w:t>
      </w:r>
      <w:r>
        <w:rPr>
          <w:b/>
          <w:i w:val="0"/>
        </w:rPr>
      </w:r>
    </w:p>
    <w:p>
      <w:r>
        <w:rPr>
          <w:b w:val="0"/>
          <w:i w:val="0"/>
        </w:rPr>
        <w:t xml:space="preserve">    1.  Comment notre contribution individuelle (nos dons, notre attitude, notre participation) affecte-t-elle la "santé" et la sainteté de la "maison spirituelle" que nous formons ensemble ? Réponse suggérée : Chaque pierre compte. Une pierre défectueuse peut fragiliser la structure, tandis que des pierres bien placées et solidaires renforcent l'ensemble.</w:t>
      </w:r>
      <w:r>
        <w:rPr>
          <w:b w:val="0"/>
          <w:i/>
        </w:rPr>
      </w:r>
    </w:p>
    <w:p>
      <w:r>
        <w:rPr>
          <w:b w:val="0"/>
          <w:i w:val="0"/>
        </w:rPr>
        <w:t xml:space="preserve">    2.  Qu'est-ce qui peut empêcher une église d'être une "maison spirituelle" sainte et accueillante ? Réponse suggérée : Le jugement, le manque de pardon, les divisions, l'hypocrisie, l'attachement au monde.</w:t>
      </w:r>
      <w:r>
        <w:rPr>
          <w:b w:val="0"/>
          <w:i/>
        </w:rPr>
      </w:r>
    </w:p>
    <w:p>
      <w:pPr>
        <w:pStyle w:val="ListBullet"/>
      </w:pPr>
      <w:r>
        <w:rPr>
          <w:b w:val="0"/>
          <w:i w:val="0"/>
        </w:rPr>
        <w:t>Citation d’un héros de la foi :</w:t>
      </w:r>
      <w:r>
        <w:rPr>
          <w:b/>
          <w:i w:val="0"/>
        </w:rPr>
        <w:t xml:space="preserve"> « La vraie église est un corps de croyants, pas une structure de briques et de mortier. » - Billy Graham</w:t>
      </w:r>
    </w:p>
    <w:p>
      <w:pPr>
        <w:pStyle w:val="ListBullet"/>
      </w:pPr>
      <w:r>
        <w:rPr>
          <w:b w:val="0"/>
          <w:i w:val="0"/>
        </w:rPr>
        <w:t>Activité créative ou illustration collaborative :</w:t>
      </w:r>
      <w:r>
        <w:rPr>
          <w:b/>
          <w:i w:val="0"/>
        </w:rPr>
        <w:t xml:space="preserve"> Sur une grande feuille de papier, dessiner les fondations d'une maison. Chaque participant ajoute une "pierre" (dessinée ou écrite) représentant une qualité ou une action qui contribue à la sainteté de l'église (ex: amour, pardon, service, prière, encouragement).</w:t>
      </w:r>
    </w:p>
    <w:p>
      <w:pPr>
        <w:pStyle w:val="ListBullet"/>
      </w:pPr>
      <w:r>
        <w:rPr>
          <w:b w:val="0"/>
          <w:i w:val="0"/>
        </w:rPr>
        <w:t>Défi pratique :</w:t>
      </w:r>
      <w:r>
        <w:rPr>
          <w:b/>
          <w:i w:val="0"/>
        </w:rPr>
        <w:t xml:space="preserve"> Pendant la semaine, identifiez une personne dans votre église qui pourrait avoir besoin d'encouragement ou de soutien. Prenez l'initiative de lui manifester cette solidarité fraternelle, renforçant ainsi le caractère de "pierre vivante" de l'église.</w:t>
      </w:r>
    </w:p>
    <w:p>
      <w:r>
        <w:rPr>
          <w:b w:val="0"/>
          <w:i w:val="0"/>
        </w:rPr>
        <w:t>---</w:t>
      </w:r>
    </w:p>
    <w:p>
      <w:pPr>
        <w:pStyle w:val="Heading4"/>
      </w:pPr>
      <w:r>
        <w:t>Fiche 2.2 : L'Amour Qui Purifie la Communauté</w:t>
      </w:r>
    </w:p>
    <w:p>
      <w:pPr>
        <w:pStyle w:val="ListBullet"/>
      </w:pPr>
      <w:r>
        <w:rPr>
          <w:b w:val="0"/>
          <w:i w:val="0"/>
        </w:rPr>
        <w:t>Titre :</w:t>
      </w:r>
      <w:r>
        <w:rPr>
          <w:b/>
          <w:i w:val="0"/>
        </w:rPr>
        <w:t xml:space="preserve"> L'Église, Épouse Sans Souillure</w:t>
      </w:r>
    </w:p>
    <w:p>
      <w:pPr>
        <w:pStyle w:val="ListBullet"/>
      </w:pPr>
      <w:r>
        <w:rPr>
          <w:b w:val="0"/>
          <w:i w:val="0"/>
        </w:rPr>
        <w:t>Verset clé :</w:t>
      </w:r>
      <w:r>
        <w:rPr>
          <w:b/>
          <w:i w:val="0"/>
        </w:rPr>
        <w:t xml:space="preserve"> Éphésiens 5:25-27 : "Maris, aimez vos femmes, comme Christ a aimé l'Église, et s'est livré lui-même pour elle, afin de la sanctifier par la parole, après l'avoir purifiée par le baptême d'eau, afin de faire paraître devant lui cette Église glorieuse, sans tache, ni ride, ni rien de semblable, mais sainte et irrépréhensible."</w:t>
      </w:r>
      <w:r>
        <w:rPr>
          <w:b/>
          <w:i/>
        </w:rPr>
      </w:r>
    </w:p>
    <w:p>
      <w:pPr>
        <w:pStyle w:val="ListBullet"/>
      </w:pPr>
      <w:r>
        <w:rPr>
          <w:b w:val="0"/>
          <w:i w:val="0"/>
        </w:rPr>
        <w:t>Explication ou objectif :</w:t>
      </w:r>
      <w:r>
        <w:rPr>
          <w:b/>
          <w:i w:val="0"/>
        </w:rPr>
        <w:t xml:space="preserve"> L'amour sacrificiel de Christ pour l'Église est le modèle de la sanctification. L'amour au sein de la communauté doit viser à purifier et à rendre l'Église sainte et sans défaut aux yeux de Dieu.</w:t>
      </w:r>
    </w:p>
    <w:p>
      <w:pPr>
        <w:pStyle w:val="ListBullet"/>
      </w:pPr>
      <w:r>
        <w:rPr>
          <w:b w:val="0"/>
          <w:i w:val="0"/>
        </w:rPr>
        <w:t>Réflexion :</w:t>
      </w:r>
      <w:r>
        <w:rPr>
          <w:b/>
          <w:i w:val="0"/>
        </w:rPr>
      </w:r>
    </w:p>
    <w:p>
      <w:r>
        <w:rPr>
          <w:b w:val="0"/>
          <w:i w:val="0"/>
        </w:rPr>
        <w:t xml:space="preserve">    1.  Comment l'amour authentique et sacrificiel entre frères et sœurs en Christ aide-t-il à purifier l'église des "taches" et des "rides" (péché, divisions, rancœurs) ? Réponse suggérée : L'amour nous pousse à pardonner, à supporter, à s'édifier mutuellement, à corriger avec douceur, à investir dans les relations.</w:t>
      </w:r>
      <w:r>
        <w:rPr>
          <w:b w:val="0"/>
          <w:i/>
        </w:rPr>
      </w:r>
    </w:p>
    <w:p>
      <w:r>
        <w:rPr>
          <w:b w:val="0"/>
          <w:i w:val="0"/>
        </w:rPr>
        <w:t xml:space="preserve">    2.  Quelles actions concrètes de "l'amour de Christ" pouvons-nous manifester les uns envers les autres dans notre église ? Réponse suggérée : Partager nos ressources, prier les uns pour les autres, écouter avec compassion, servir dans les besoins pratiques.</w:t>
      </w:r>
      <w:r>
        <w:rPr>
          <w:b w:val="0"/>
          <w:i/>
        </w:rPr>
      </w:r>
    </w:p>
    <w:p>
      <w:pPr>
        <w:pStyle w:val="ListBullet"/>
      </w:pPr>
      <w:r>
        <w:rPr>
          <w:b w:val="0"/>
          <w:i w:val="0"/>
        </w:rPr>
        <w:t>Citation d’un héros de la foi :</w:t>
      </w:r>
      <w:r>
        <w:rPr>
          <w:b/>
          <w:i w:val="0"/>
        </w:rPr>
        <w:t xml:space="preserve"> « L'amour est le langage universel du royaume de Dieu. » - Frère Yun</w:t>
      </w:r>
    </w:p>
    <w:p>
      <w:pPr>
        <w:pStyle w:val="ListBullet"/>
      </w:pPr>
      <w:r>
        <w:rPr>
          <w:b w:val="0"/>
          <w:i w:val="0"/>
        </w:rPr>
        <w:t>Activité créative ou illustration collaborative :</w:t>
      </w:r>
      <w:r>
        <w:rPr>
          <w:b/>
          <w:i w:val="0"/>
        </w:rPr>
        <w:t xml:space="preserve"> Former des paires et échanger sur une chose que l'on apprécie chez l'autre, puis écrire cette appréciation sur un ruban. Attacher ces rubans ensemble pour former une chaîne symbolisant les liens d'amour qui unissent l'église.</w:t>
      </w:r>
    </w:p>
    <w:p>
      <w:pPr>
        <w:pStyle w:val="ListBullet"/>
      </w:pPr>
      <w:r>
        <w:rPr>
          <w:b w:val="0"/>
          <w:i w:val="0"/>
        </w:rPr>
        <w:t>Défi pratique :</w:t>
      </w:r>
      <w:r>
        <w:rPr>
          <w:b/>
          <w:i w:val="0"/>
        </w:rPr>
        <w:t xml:space="preserve"> Identifiez une personne dans votre église avec qui vous avez eu une divergence ou une incompréhension. Faites un pas vers la réconciliation en lui exprimant votre amour fraternel et en cherchant le pardon si nécessaire.</w:t>
      </w:r>
    </w:p>
    <w:p>
      <w:r>
        <w:rPr>
          <w:b w:val="0"/>
          <w:i w:val="0"/>
        </w:rPr>
        <w:t>---</w:t>
      </w:r>
    </w:p>
    <w:p>
      <w:pPr>
        <w:pStyle w:val="Heading4"/>
      </w:pPr>
      <w:r>
        <w:t>Fiche 2.3 : Vivre dans la Lumière de Dieu</w:t>
      </w:r>
    </w:p>
    <w:p>
      <w:pPr>
        <w:pStyle w:val="ListBullet"/>
      </w:pPr>
      <w:r>
        <w:rPr>
          <w:b w:val="0"/>
          <w:i w:val="0"/>
        </w:rPr>
        <w:t>Titre :</w:t>
      </w:r>
      <w:r>
        <w:rPr>
          <w:b/>
          <w:i w:val="0"/>
        </w:rPr>
        <w:t xml:space="preserve"> La Lumière de Christ Dissipe les Ténèbres</w:t>
      </w:r>
    </w:p>
    <w:p>
      <w:pPr>
        <w:pStyle w:val="ListBullet"/>
      </w:pPr>
      <w:r>
        <w:rPr>
          <w:b w:val="0"/>
          <w:i w:val="0"/>
        </w:rPr>
        <w:t>Verset clé :</w:t>
      </w:r>
      <w:r>
        <w:rPr>
          <w:b/>
          <w:i w:val="0"/>
        </w:rPr>
        <w:t xml:space="preserve"> Hébreux 12:14 : "Recherchez la paix avec tous, et la sainteté, sans laquelle personne ne verra le Seigneur."</w:t>
      </w:r>
      <w:r>
        <w:rPr>
          <w:b/>
          <w:i/>
        </w:rPr>
      </w:r>
    </w:p>
    <w:p>
      <w:pPr>
        <w:pStyle w:val="ListBullet"/>
      </w:pPr>
      <w:r>
        <w:rPr>
          <w:b w:val="0"/>
          <w:i w:val="0"/>
        </w:rPr>
        <w:t>Explication ou objectif :</w:t>
      </w:r>
      <w:r>
        <w:rPr>
          <w:b/>
          <w:i w:val="0"/>
        </w:rPr>
        <w:t xml:space="preserve"> La sainteté et la paix sont intimement liées. Dans une communauté sainte, nous recherchons activement la paix, ce qui implique de fuir le péché et de vivre dans la lumière de Dieu.</w:t>
      </w:r>
    </w:p>
    <w:p>
      <w:pPr>
        <w:pStyle w:val="ListBullet"/>
      </w:pPr>
      <w:r>
        <w:rPr>
          <w:b w:val="0"/>
          <w:i w:val="0"/>
        </w:rPr>
        <w:t>Réflexion :</w:t>
      </w:r>
      <w:r>
        <w:rPr>
          <w:b/>
          <w:i w:val="0"/>
        </w:rPr>
      </w:r>
    </w:p>
    <w:p>
      <w:r>
        <w:rPr>
          <w:b w:val="0"/>
          <w:i w:val="0"/>
        </w:rPr>
        <w:t xml:space="preserve">    1.  Comment la recherche de la sainteté contribue-t-elle à la paix au sein de la communauté ? Réponse suggérée : La sainteté implique l'honnêteté, la justice, le pardon, qui sont les fondements de la paix. Le péché, lui, engendre le conflit et la division.</w:t>
      </w:r>
      <w:r>
        <w:rPr>
          <w:b w:val="0"/>
          <w:i/>
        </w:rPr>
      </w:r>
    </w:p>
    <w:p>
      <w:r>
        <w:rPr>
          <w:b w:val="0"/>
          <w:i w:val="0"/>
        </w:rPr>
        <w:t xml:space="preserve">    2.  Quelles actions concrètes pouvons-nous entreprendre pour cultiver la paix et la sainteté dans notre église ? Réponse suggérée : La communication ouverte et honnête, le refus de participer aux commérages, la médiation des conflits, la prière fervente pour l'unité.</w:t>
      </w:r>
      <w:r>
        <w:rPr>
          <w:b w:val="0"/>
          <w:i/>
        </w:rPr>
      </w:r>
    </w:p>
    <w:p>
      <w:pPr>
        <w:pStyle w:val="ListBullet"/>
      </w:pPr>
      <w:r>
        <w:rPr>
          <w:b w:val="0"/>
          <w:i w:val="0"/>
        </w:rPr>
        <w:t>Citation d’un héros de la foi :</w:t>
      </w:r>
      <w:r>
        <w:rPr>
          <w:b/>
          <w:i w:val="0"/>
        </w:rPr>
        <w:t xml:space="preserve"> « La sainteté n'est pas une vie d'austérité, mais une vie de joie et de puissance. » - Evan Roberts</w:t>
      </w:r>
    </w:p>
    <w:p>
      <w:pPr>
        <w:pStyle w:val="ListBullet"/>
      </w:pPr>
      <w:r>
        <w:rPr>
          <w:b w:val="0"/>
          <w:i w:val="0"/>
        </w:rPr>
        <w:t>Activité créative ou illustration collaborative :</w:t>
      </w:r>
      <w:r>
        <w:rPr>
          <w:b/>
          <w:i w:val="0"/>
        </w:rPr>
        <w:t xml:space="preserve"> Dessiner une grande bougie symbolisant la lumière de Christ. Chaque participant ajoute une flamme sur la bougie, représentant un engagement à cultiver la paix et la sainteté dans sa vie et dans l'église.</w:t>
      </w:r>
    </w:p>
    <w:p>
      <w:pPr>
        <w:pStyle w:val="ListBullet"/>
      </w:pPr>
      <w:r>
        <w:rPr>
          <w:b w:val="0"/>
          <w:i w:val="0"/>
        </w:rPr>
        <w:t>Défi pratique :</w:t>
      </w:r>
      <w:r>
        <w:rPr>
          <w:b/>
          <w:i w:val="0"/>
        </w:rPr>
        <w:t xml:space="preserve"> Identifiez une situation potentielle de conflit ou de division dans votre entourage (à l'église ou ailleurs) et priez pour la paix. Si l'opportunité se présente, agissez en pacificateur, en cherchant la vérité et la justice dans l'amour.</w:t>
      </w:r>
    </w:p>
    <w:p>
      <w:r>
        <w:rPr>
          <w:b w:val="0"/>
          <w:i w:val="0"/>
        </w:rPr>
        <w:t>---</w:t>
      </w:r>
    </w:p>
    <w:p>
      <w:pPr>
        <w:pStyle w:val="Heading4"/>
      </w:pPr>
      <w:r>
        <w:t>Fiche 2.4 : La Présence Manifeste de Dieu</w:t>
      </w:r>
    </w:p>
    <w:p>
      <w:pPr>
        <w:pStyle w:val="ListBullet"/>
      </w:pPr>
      <w:r>
        <w:rPr>
          <w:b w:val="0"/>
          <w:i w:val="0"/>
        </w:rPr>
        <w:t>Titre :</w:t>
      </w:r>
      <w:r>
        <w:rPr>
          <w:b/>
          <w:i w:val="0"/>
        </w:rPr>
        <w:t xml:space="preserve"> La Shekinah au Milieu de Nous</w:t>
      </w:r>
    </w:p>
    <w:p>
      <w:pPr>
        <w:pStyle w:val="ListBullet"/>
      </w:pPr>
      <w:r>
        <w:rPr>
          <w:b w:val="0"/>
          <w:i w:val="0"/>
        </w:rPr>
        <w:t>Verset clé :</w:t>
      </w:r>
      <w:r>
        <w:rPr>
          <w:b/>
          <w:i w:val="0"/>
        </w:rPr>
        <w:t xml:space="preserve"> 2 Corinthiens 6:16 : "Quel accord y a-t-il entre le temple de Dieu et les idoles ? Car nous sommes le temple du Dieu vivant, comme Dieu l'a dit : J'habiterai et je marcherai au milieu d'eux ; je serai leur Dieu, et ils seront mon peuple."</w:t>
      </w:r>
      <w:r>
        <w:rPr>
          <w:b/>
          <w:i/>
        </w:rPr>
      </w:r>
    </w:p>
    <w:p>
      <w:pPr>
        <w:pStyle w:val="ListBullet"/>
      </w:pPr>
      <w:r>
        <w:rPr>
          <w:b w:val="0"/>
          <w:i w:val="0"/>
        </w:rPr>
        <w:t>Explication ou objectif :</w:t>
      </w:r>
      <w:r>
        <w:rPr>
          <w:b/>
          <w:i w:val="0"/>
        </w:rPr>
        <w:t xml:space="preserve"> Dieu désire ardemment habiter et marcher au milieu de Son peuple. Lorsque nous vivons dans la sainteté, nous créons un espace où Sa présence glorieuse (la Shekinah) peut se manifester de manière palpable.</w:t>
      </w:r>
    </w:p>
    <w:p>
      <w:pPr>
        <w:pStyle w:val="ListBullet"/>
      </w:pPr>
      <w:r>
        <w:rPr>
          <w:b w:val="0"/>
          <w:i w:val="0"/>
        </w:rPr>
        <w:t>Réflexion :</w:t>
      </w:r>
      <w:r>
        <w:rPr>
          <w:b/>
          <w:i w:val="0"/>
        </w:rPr>
      </w:r>
    </w:p>
    <w:p>
      <w:r>
        <w:rPr>
          <w:b w:val="0"/>
          <w:i w:val="0"/>
        </w:rPr>
        <w:t xml:space="preserve">    1.  Comment pouvons-nous créer un environnement (physique et spirituel) où la présence de Dieu est recherchée et honorée dans notre église ? Réponse suggérée : Par une adoration sincère, une prière fervente, une écoute attentive de Sa Parole, un cœur purifié.</w:t>
      </w:r>
      <w:r>
        <w:rPr>
          <w:b w:val="0"/>
          <w:i/>
        </w:rPr>
      </w:r>
    </w:p>
    <w:p>
      <w:r>
        <w:rPr>
          <w:b w:val="0"/>
          <w:i w:val="0"/>
        </w:rPr>
        <w:t xml:space="preserve">    2.  Quelles sont les manifestations de la présence de Dieu que vous avez expérimentées dans la communauté ? Comment pouvons-nous encourager ces manifestations ? Réponse suggérée : Joie profonde, paix surnaturelle, sentiment de la présence de Dieu, manifestations de guérison ou de délivrance. En restant fidèles, en cultivant l'intimité avec Lui.</w:t>
      </w:r>
      <w:r>
        <w:rPr>
          <w:b w:val="0"/>
          <w:i/>
        </w:rPr>
      </w:r>
    </w:p>
    <w:p>
      <w:pPr>
        <w:pStyle w:val="ListBullet"/>
      </w:pPr>
      <w:r>
        <w:rPr>
          <w:b w:val="0"/>
          <w:i w:val="0"/>
        </w:rPr>
        <w:t>Citation d’un héros de la foi :</w:t>
      </w:r>
      <w:r>
        <w:rPr>
          <w:b/>
          <w:i w:val="0"/>
        </w:rPr>
        <w:t xml:space="preserve"> « Là où les hommes travaillent, Dieu travaille aussi. » - George Müller (suggère que Dieu est actif là où Son peuple est engagé dans Sa volonté)</w:t>
      </w:r>
    </w:p>
    <w:p>
      <w:pPr>
        <w:pStyle w:val="ListBullet"/>
      </w:pPr>
      <w:r>
        <w:rPr>
          <w:b w:val="0"/>
          <w:i w:val="0"/>
        </w:rPr>
        <w:t>Activité créative ou illustration collaborative :</w:t>
      </w:r>
      <w:r>
        <w:rPr>
          <w:b/>
          <w:i w:val="0"/>
        </w:rPr>
        <w:t xml:space="preserve"> Créer une fresque représentant la gloire de Dieu (la Shekinah, symbolisée par une lumière intense, des couleurs vives, etc.) entourée de personnes unies et joyeuses.</w:t>
      </w:r>
    </w:p>
    <w:p>
      <w:pPr>
        <w:pStyle w:val="ListBullet"/>
      </w:pPr>
      <w:r>
        <w:rPr>
          <w:b w:val="0"/>
          <w:i w:val="0"/>
        </w:rPr>
        <w:t>Défi pratique :</w:t>
      </w:r>
      <w:r>
        <w:rPr>
          <w:b/>
          <w:i w:val="0"/>
        </w:rPr>
        <w:t xml:space="preserve"> Partagez lors de votre prochaine réunion d'église un moment où vous avez ressenti la présence de Dieu de manière particulière, afin d'encourager les autres à rechercher et à reconnaître Sa présence au milieu de vous.</w:t>
      </w:r>
    </w:p>
    <w:p>
      <w:r>
        <w:rPr>
          <w:b w:val="0"/>
          <w:i w:val="0"/>
        </w:rPr>
        <w:t>---</w:t>
      </w:r>
    </w:p>
    <w:p>
      <w:pPr>
        <w:pStyle w:val="Heading4"/>
      </w:pPr>
      <w:r>
        <w:t>Fiche 2.5 : Le Prix du Réveil</w:t>
      </w:r>
    </w:p>
    <w:p>
      <w:pPr>
        <w:pStyle w:val="ListBullet"/>
      </w:pPr>
      <w:r>
        <w:rPr>
          <w:b w:val="0"/>
          <w:i w:val="0"/>
        </w:rPr>
        <w:t>Titre :</w:t>
      </w:r>
      <w:r>
        <w:rPr>
          <w:b/>
          <w:i w:val="0"/>
        </w:rPr>
        <w:t xml:space="preserve"> La Consécration, Clé des Réveils</w:t>
      </w:r>
    </w:p>
    <w:p>
      <w:pPr>
        <w:pStyle w:val="ListBullet"/>
      </w:pPr>
      <w:r>
        <w:rPr>
          <w:b w:val="0"/>
          <w:i w:val="0"/>
        </w:rPr>
        <w:t>Verset clé :</w:t>
      </w:r>
      <w:r>
        <w:rPr>
          <w:b/>
          <w:i w:val="0"/>
        </w:rPr>
        <w:t xml:space="preserve"> Romains 12:1 : "Je vous exhorte donc, frères, par les compassions de Dieu, à offrir vos corps comme un sacrifice vivant, saint, agréable à Dieu, ce qui est votre culte raisonnable."</w:t>
      </w:r>
      <w:r>
        <w:rPr>
          <w:b/>
          <w:i/>
        </w:rPr>
      </w:r>
    </w:p>
    <w:p>
      <w:pPr>
        <w:pStyle w:val="ListBullet"/>
      </w:pPr>
      <w:r>
        <w:rPr>
          <w:b w:val="0"/>
          <w:i w:val="0"/>
        </w:rPr>
        <w:t>Explication ou objectif :</w:t>
      </w:r>
      <w:r>
        <w:rPr>
          <w:b/>
          <w:i w:val="0"/>
        </w:rPr>
        <w:t xml:space="preserve"> Les grands mouvements de réveil spirituel dans l'histoire ont souvent été précédés par des périodes de profonde sanctification et de consécration. Offrir notre vie comme un sacrifice vivant est la condition pour voir Dieu agir puissamment.</w:t>
      </w:r>
    </w:p>
    <w:p>
      <w:pPr>
        <w:pStyle w:val="ListBullet"/>
      </w:pPr>
      <w:r>
        <w:rPr>
          <w:b w:val="0"/>
          <w:i w:val="0"/>
        </w:rPr>
        <w:t>Réflexion :</w:t>
      </w:r>
      <w:r>
        <w:rPr>
          <w:b/>
          <w:i w:val="0"/>
        </w:rPr>
      </w:r>
    </w:p>
    <w:p>
      <w:r>
        <w:rPr>
          <w:b w:val="0"/>
          <w:i w:val="0"/>
        </w:rPr>
        <w:t xml:space="preserve">    1.  Qu'est-ce qui distingue un "sacrifice vivant" d'un sacrifice mort ? Comment cette distinction s'applique-t-elle à notre vie de consécration ? Réponse suggérée : Un sacrifice mort est une offrande unique et finale. Un sacrifice vivant est une offrande quotidienne et continue de soi-même, de ses pensées, de ses actions, de ses désirs, à la volonté de Dieu.</w:t>
      </w:r>
      <w:r>
        <w:rPr>
          <w:b w:val="0"/>
          <w:i/>
        </w:rPr>
      </w:r>
    </w:p>
    <w:p>
      <w:r>
        <w:rPr>
          <w:b w:val="0"/>
          <w:i w:val="0"/>
        </w:rPr>
        <w:t xml:space="preserve">    2.  Comment pouvons-nous, en tant qu'église locale, nous préparer à expérimenter un réveil spirituel par la consécration ? Réponse suggérée : Par la prière intense et unanime, l'humble confession des péchés, le pardon mutuel, le témoignage de l'Évangile avec audace, le renoncement aux compromis avec le monde.</w:t>
      </w:r>
      <w:r>
        <w:rPr>
          <w:b w:val="0"/>
          <w:i/>
        </w:rPr>
      </w:r>
    </w:p>
    <w:p>
      <w:pPr>
        <w:pStyle w:val="ListBullet"/>
      </w:pPr>
      <w:r>
        <w:rPr>
          <w:b w:val="0"/>
          <w:i w:val="0"/>
        </w:rPr>
        <w:t>Citation d’un héros de la foi :</w:t>
      </w:r>
      <w:r>
        <w:rPr>
          <w:b/>
          <w:i w:val="0"/>
        </w:rPr>
        <w:t xml:space="preserve"> « Le monde se demande encore pourquoi Dieu n'utilise pas davantage les hommes. La réponse est simple : les hommes ne sont pas suffisamment sanctifiés. » - Smith Wigglesworth</w:t>
      </w:r>
    </w:p>
    <w:p>
      <w:pPr>
        <w:pStyle w:val="ListBullet"/>
      </w:pPr>
      <w:r>
        <w:rPr>
          <w:b w:val="0"/>
          <w:i w:val="0"/>
        </w:rPr>
        <w:t>Activité créative ou illustration collaborative :</w:t>
      </w:r>
      <w:r>
        <w:rPr>
          <w:b/>
          <w:i w:val="0"/>
        </w:rPr>
        <w:t xml:space="preserve"> Mimer ou jouer un court sketch illustrant la différence entre une vie centrée sur soi et une vie consacrée à Dieu.</w:t>
      </w:r>
    </w:p>
    <w:p>
      <w:pPr>
        <w:pStyle w:val="ListBullet"/>
      </w:pPr>
      <w:r>
        <w:rPr>
          <w:b w:val="0"/>
          <w:i w:val="0"/>
        </w:rPr>
        <w:t>Défi pratique :</w:t>
      </w:r>
      <w:r>
        <w:rPr>
          <w:b/>
          <w:i w:val="0"/>
        </w:rPr>
        <w:t xml:space="preserve"> Engagez-vous (même si c'est silencieusement devant Dieu) à vivre chaque jour comme un "sacrifice vivant" pour Lui cette semaine. Identifiez une action concrète qui démontre cette consécration et accomplissez-la avec joie.</w:t>
      </w:r>
    </w:p>
    <w:p>
      <w:r>
        <w:rPr>
          <w:b w:val="0"/>
          <w:i w:val="0"/>
        </w:rPr>
        <w:t>---</w:t>
      </w:r>
    </w:p>
    <w:p>
      <w:pPr>
        <w:pStyle w:val="Heading3"/>
      </w:pPr>
      <w:r>
        <w:t>Conclusion : Refléter la Sainteté de Dieu</w:t>
      </w:r>
    </w:p>
    <w:p>
      <w:r>
        <w:rPr>
          <w:b w:val="0"/>
          <w:i w:val="0"/>
        </w:rPr>
        <w:t>La sainteté de Dieu est un océan de pureté, de justice et d'amour inconditionnel. Elle n'est pas seulement un attribut divin inaccessible, mais un appel puissant qui résonne en nous. Par Sa grâce, nous sommes rendus saints en Christ, et par Son Esprit, nous sommes appelés à vivre cette sainteté, individuellement et collectivement.</w:t>
      </w:r>
    </w:p>
    <w:p>
      <w:r>
        <w:rPr>
          <w:b w:val="0"/>
          <w:i w:val="0"/>
        </w:rPr>
        <w:t>Que ce soit dans nos pensées, nos paroles, nos actions, nos relations, ou dans la façon dont nous construisons notre communauté, Dieu désire que Sa sainteté soit manifestée. Rappelons-nous que le salut est un don gratuit, mais la marche dans la sainteté demande une consécration, un renoncement, un prix à payer – le prix de nous abandonner entièrement entre Ses mains.</w:t>
      </w:r>
    </w:p>
    <w:p>
      <w:r>
        <w:rPr>
          <w:b w:val="0"/>
          <w:i w:val="0"/>
        </w:rPr>
        <w:t>Prière finale :</w:t>
      </w:r>
      <w:r>
        <w:rPr>
          <w:b/>
          <w:i w:val="0"/>
        </w:rPr>
      </w:r>
    </w:p>
    <w:p>
      <w:r>
        <w:rPr>
          <w:b w:val="0"/>
          <w:i w:val="0"/>
        </w:rPr>
        <w:t>Père céleste, nous Te remercions pour Ta sainteté parfaite qui nous attire et nous purifie. Merci de nous avoir appelés à être Tes enfants et Tes temples. Aide-nous, par Ton Esprit, à renoncer à tout ce qui souille et à vivre une vie qui Te glorifie, tant individuellement que comme Ton église. Que notre témoignage reflète Ta lumière et Ta sainteté dans un monde qui en a désespérément besoin. Que Ta volonté soit faite en nous et par nous,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