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pPr>
        <w:pStyle w:val="ListBullet"/>
      </w:pPr>
      <w:r>
        <w:rPr>
          <w:b w:val="0"/>
          <w:i w:val="0"/>
        </w:rPr>
        <w:t>Bienfaisance</w:t>
      </w:r>
    </w:p>
    <w:p>
      <w:r>
        <w:rPr>
          <w:b w:val="0"/>
          <w:i w:val="0"/>
        </w:rPr>
        <w:t>palmiers:</w:t>
      </w:r>
    </w:p>
    <w:p>
      <w:pPr>
        <w:pStyle w:val="ListBullet"/>
      </w:pPr>
      <w:r>
        <w:rPr>
          <w:b w:val="0"/>
          <w:i w:val="0"/>
        </w:rPr>
        <w:t>Parole de Dieu</w:t>
      </w:r>
    </w:p>
    <w:p>
      <w:pPr>
        <w:pStyle w:val="ListBullet"/>
      </w:pPr>
      <w:r>
        <w:rPr>
          <w:b w:val="0"/>
          <w:i w:val="0"/>
        </w:rPr>
        <w:t>Église</w:t>
      </w:r>
    </w:p>
    <w:p>
      <w:pPr>
        <w:pStyle w:val="ListBullet"/>
      </w:pPr>
      <w:r>
        <w:rPr>
          <w:b w:val="0"/>
          <w:i w:val="0"/>
        </w:rPr>
        <w:t>Identité en Christ</w:t>
      </w:r>
    </w:p>
    <w:p>
      <w:pPr>
        <w:pStyle w:val="ListBullet"/>
      </w:pPr>
      <w:r>
        <w:rPr>
          <w:b w:val="0"/>
          <w:i w:val="0"/>
        </w:rPr>
        <w:t>Amour</w:t>
      </w:r>
    </w:p>
    <w:p>
      <w:pPr>
        <w:pStyle w:val="ListBullet"/>
      </w:pPr>
      <w:r>
        <w:rPr>
          <w:b w:val="0"/>
          <w:i w:val="0"/>
        </w:rPr>
        <w:t>Jésus-Christ</w:t>
      </w:r>
    </w:p>
    <w:p>
      <w:pPr>
        <w:pStyle w:val="ListBullet"/>
      </w:pPr>
      <w:r>
        <w:rPr>
          <w:b w:val="0"/>
          <w:i w:val="0"/>
        </w:rPr>
        <w:t>Œuvre de Christ</w:t>
      </w:r>
    </w:p>
    <w:p>
      <w:pPr>
        <w:pStyle w:val="ListBullet"/>
      </w:pPr>
      <w:r>
        <w:rPr>
          <w:b w:val="0"/>
          <w:i w:val="0"/>
        </w:rPr>
        <w:t>Relation avec Dieu</w:t>
      </w:r>
    </w:p>
    <w:p>
      <w:r>
        <w:rPr>
          <w:b w:val="0"/>
          <w:i w:val="0"/>
        </w:rPr>
        <w:t>title: "Un Nouveau Départ : La Joie du Baptême en Christ"</w:t>
      </w:r>
    </w:p>
    <w:p>
      <w:r>
        <w:rPr>
          <w:b w:val="0"/>
          <w:i w:val="0"/>
        </w:rPr>
        <w:t>author: "La Communauté Chrétienne"</w:t>
      </w:r>
    </w:p>
    <w:p>
      <w:r>
        <w:rPr>
          <w:b w:val="0"/>
          <w:i w:val="0"/>
        </w:rPr>
        <w:t>date: 2024-07-28</w:t>
      </w:r>
    </w:p>
    <w:p>
      <w:r>
        <w:rPr>
          <w:b w:val="0"/>
          <w:i w:val="0"/>
        </w:rPr>
        <w:t>category: "Baptême"</w:t>
      </w:r>
    </w:p>
    <w:p>
      <w:r>
        <w:rPr>
          <w:b w:val="0"/>
          <w:i w:val="0"/>
        </w:rPr>
        <w:t>tags:</w:t>
      </w:r>
    </w:p>
    <w:p>
      <w:r>
        <w:rPr>
          <w:b w:val="0"/>
          <w:i w:val="0"/>
        </w:rPr>
        <w:t xml:space="preserve">  - "Foi"</w:t>
      </w:r>
    </w:p>
    <w:p>
      <w:r>
        <w:rPr>
          <w:b w:val="0"/>
          <w:i w:val="0"/>
        </w:rPr>
        <w:t xml:space="preserve">  - "Engagement"</w:t>
      </w:r>
    </w:p>
    <w:p>
      <w:r>
        <w:rPr>
          <w:b w:val="0"/>
          <w:i w:val="0"/>
        </w:rPr>
        <w:t xml:space="preserve">  - "Nouvelle vie"</w:t>
      </w:r>
    </w:p>
    <w:p>
      <w:r>
        <w:rPr>
          <w:b w:val="0"/>
          <w:i w:val="0"/>
        </w:rPr>
        <w:t xml:space="preserve">  - "Célébration"</w:t>
      </w:r>
    </w:p>
    <w:p>
      <w:r>
        <w:rPr>
          <w:b w:val="0"/>
          <w:i w:val="0"/>
        </w:rPr>
        <w:t xml:space="preserve">  - "Communion"</w:t>
      </w:r>
    </w:p>
    <w:p>
      <w:r>
        <w:rPr>
          <w:b w:val="0"/>
          <w:i w:val="0"/>
        </w:rPr>
        <w:t xml:space="preserve">  - "Salut"</w:t>
      </w:r>
    </w:p>
    <w:p>
      <w:r>
        <w:rPr>
          <w:b w:val="0"/>
          <w:i w:val="0"/>
        </w:rPr>
        <w:t xml:space="preserve">  - "Témoignage"</w:t>
      </w:r>
    </w:p>
    <w:p>
      <w:r>
        <w:rPr>
          <w:b w:val="0"/>
          <w:i w:val="0"/>
        </w:rPr>
        <w:t>---</w:t>
      </w:r>
    </w:p>
    <w:p>
      <w:pPr>
        <w:pStyle w:val="Heading1"/>
      </w:pPr>
      <w:r>
        <w:t>Un Nouveau Départ : La Joie du Baptême en Christ</w:t>
      </w:r>
    </w:p>
    <w:p>
      <w:r>
        <w:rPr>
          <w:b w:val="0"/>
          <w:i w:val="0"/>
        </w:rPr>
        <w:t>Introduction</w:t>
      </w:r>
      <w:r>
        <w:rPr>
          <w:b/>
          <w:i w:val="0"/>
        </w:rPr>
      </w:r>
    </w:p>
    <w:p>
      <w:r>
        <w:rPr>
          <w:b w:val="0"/>
          <w:i w:val="0"/>
        </w:rPr>
        <w:t>Aujourd'hui, nous sommes remplis de joie et de reconnaissance pour célébrer un moment magnifique dans la vie de Karine : son baptême. C'est un événement qui témoigne publiquement de son engagement envers Jésus-Christ et de sa nouvelle identité en Lui. C'est un symbole puissant de ce que Dieu a déjà accompli dans son cœur et de la marche qu'elle choisit de suivre.</w:t>
      </w:r>
    </w:p>
    <w:p>
      <w:r>
        <w:rPr>
          <w:b w:val="0"/>
          <w:i w:val="0"/>
        </w:rPr>
        <w:t>C'est pourquoi, si quelqu'un est en Christ, il est une nouvelle créature. Les choses anciennes sont passées ; voici, toutes choses sont devenues nouvelles.</w:t>
      </w:r>
      <w:r>
        <w:rPr>
          <w:b w:val="0"/>
          <w:i/>
        </w:rPr>
        <w:t xml:space="preserve"> (2 Corinthiens 5:17)</w:t>
      </w:r>
    </w:p>
    <w:p>
      <w:r>
        <w:rPr>
          <w:b w:val="0"/>
          <w:i w:val="0"/>
        </w:rPr>
        <w:t>Prière d’Ouverture</w:t>
      </w:r>
      <w:r>
        <w:rPr>
          <w:b/>
          <w:i w:val="0"/>
        </w:rPr>
      </w:r>
    </w:p>
    <w:p>
      <w:r>
        <w:rPr>
          <w:b w:val="0"/>
          <w:i w:val="0"/>
        </w:rPr>
        <w:t>Ô Père Céleste, nous te louons et te rendons grâce pour ce jour de joie et de victoire ! Merci pour la vie de Karine, pour ton amour qui l'a transformée et pour son désir de t'honorer par le baptême. Nous te demandons de bénir ce moment spécial, d'ouvrir nos cœurs et nos esprits à ta Parole, et de nous remplir de ta présence. Que cette célébration soit un puissant témoignage de ta grandeur et de ta fidélité. Accompagne Karine dans cette étape importante et fortifie-la pour la marche qui l'attend. Au nom de Jésus, notre Sauveur. Amen.</w:t>
      </w:r>
    </w:p>
    <w:p>
      <w:r>
        <w:rPr>
          <w:b w:val="0"/>
          <w:i w:val="0"/>
        </w:rPr>
        <w:t>Brise-Glace : "Le Bateau de la Nouvelle Vie"</w:t>
      </w:r>
      <w:r>
        <w:rPr>
          <w:b/>
          <w:i w:val="0"/>
        </w:rPr>
      </w:r>
    </w:p>
    <w:p>
      <w:r>
        <w:rPr>
          <w:b w:val="0"/>
          <w:i w:val="0"/>
        </w:rPr>
        <w:t>Objectif :</w:t>
      </w:r>
      <w:r>
        <w:rPr>
          <w:b/>
          <w:i w:val="0"/>
        </w:rPr>
        <w:t xml:space="preserve"> Partager de manière ludique ce que nous laissons derrière nous et ce que nous embrassons en Christ.</w:t>
      </w:r>
    </w:p>
    <w:p>
      <w:r>
        <w:rPr>
          <w:b w:val="0"/>
          <w:i w:val="0"/>
        </w:rPr>
        <w:t>Matériel :</w:t>
      </w:r>
      <w:r>
        <w:rPr>
          <w:b/>
          <w:i w:val="0"/>
        </w:rPr>
        <w:t xml:space="preserve"> Feuilles de papier, crayons/feutres.</w:t>
      </w:r>
    </w:p>
    <w:p>
      <w:r>
        <w:rPr>
          <w:b w:val="0"/>
          <w:i w:val="0"/>
        </w:rPr>
        <w:t>Déroulement :</w:t>
      </w:r>
      <w:r>
        <w:rPr>
          <w:b/>
          <w:i w:val="0"/>
        </w:rPr>
      </w:r>
    </w:p>
    <w:p>
      <w:r>
        <w:rPr>
          <w:b w:val="0"/>
          <w:i w:val="0"/>
        </w:rPr>
        <w:t>1.  Demandez à chaque participant de dessiner un grand bateau sur sa feuille.</w:t>
      </w:r>
    </w:p>
    <w:p>
      <w:r>
        <w:rPr>
          <w:b w:val="0"/>
          <w:i w:val="0"/>
        </w:rPr>
        <w:t>2.  Expliquez que ce bateau représente leur "Nouvelle Vie en Christ" ou leur engagement envers Dieu.</w:t>
      </w:r>
    </w:p>
    <w:p>
      <w:r>
        <w:rPr>
          <w:b w:val="0"/>
          <w:i w:val="0"/>
        </w:rPr>
        <w:t>3.  Sur un côté du bateau, chacun est invité à écrire ou dessiner une ou deux choses "anciennes" qu'il laisse derrière lui grâce à Jésus (par exemple : la peur, la tristesse, le péché, de mauvaises habitudes...). Les enfants peuvent simplement dessiner des symboles.</w:t>
      </w:r>
    </w:p>
    <w:p>
      <w:r>
        <w:rPr>
          <w:b w:val="0"/>
          <w:i w:val="0"/>
        </w:rPr>
        <w:t>4.  Sur l'autre côté du bateau, ils écriront ou dessineront une ou deux choses "nouvelles" qu'ils veulent embarquer avec eux dans cette nouvelle vie (par exemple : la joie, la paix, l'amour, le service, la lecture de la Bible, la prière...).</w:t>
      </w:r>
    </w:p>
    <w:p>
      <w:r>
        <w:rPr>
          <w:b w:val="0"/>
          <w:i w:val="0"/>
        </w:rPr>
        <w:t>5.  Invitez quelques volontaires (enfants et adultes) à partager ce qu'ils ont dessiné/écrit. Encouragez-les à expliquer pourquoi c'est important pour eux.</w:t>
      </w:r>
    </w:p>
    <w:p>
      <w:r>
        <w:rPr>
          <w:b w:val="0"/>
          <w:i w:val="0"/>
        </w:rPr>
        <w:t>Thème : L'Immersion dans l'Amour et l'Engagement</w:t>
      </w:r>
      <w:r>
        <w:rPr>
          <w:b/>
          <w:i w:val="0"/>
        </w:rPr>
      </w:r>
    </w:p>
    <w:p>
      <w:r>
        <w:rPr>
          <w:b w:val="0"/>
          <w:i w:val="0"/>
        </w:rPr>
        <w:t>Le baptême d'eau est bien plus qu'une simple tradition ; c'est un acte prophétique, une déclaration publique et une illustration vivante de la transformation que Dieu opère dans une vie. Dans la Bible, de nombreux passages soulignent son importance, non comme un moyen de salut (car le salut est par la grâce, par la foi en Jésus-Christ seul), mais comme une étape d'obéissance et un témoignage.</w:t>
      </w:r>
    </w:p>
    <w:p>
      <w:r>
        <w:rPr>
          <w:b w:val="0"/>
          <w:i w:val="0"/>
        </w:rPr>
        <w:t>Lorsque nous plongeons dans l'eau, nous symbolisons notre mort avec Christ : notre ancienne vie de péché est ensevelie. Lorsque nous ressortons de l'eau, nous manifestons notre résurrection avec Lui, marchant désormais dans une vie nouvelle, remplie de l'Esprit Saint. C'est une immersion totale – pas seulement du corps, mais de l'âme, dans l'amour et l'engagement envers Dieu. C'est un jour de joie, de victoire et de témoignage pour Karine et pour chacun de nous qui sommes en Christ !</w:t>
      </w:r>
    </w:p>
    <w:p>
      <w:r>
        <w:rPr>
          <w:b w:val="0"/>
          <w:i w:val="0"/>
        </w:rPr>
        <w:t>Aujourd'hui, pour approfondir ce thème magnifique, nous allons nous diviser en deux groupes.</w:t>
      </w:r>
    </w:p>
    <w:p>
      <w:r>
        <w:rPr>
          <w:b w:val="0"/>
          <w:i w:val="0"/>
        </w:rPr>
        <w:t>---</w:t>
      </w:r>
    </w:p>
    <w:p>
      <w:r>
        <w:rPr>
          <w:b w:val="0"/>
          <w:i w:val="0"/>
        </w:rPr>
        <w:t>Groupe 1 : La Signification Profonde du Baptême</w:t>
      </w:r>
      <w:r>
        <w:rPr>
          <w:b/>
          <w:i w:val="0"/>
        </w:rPr>
      </w:r>
    </w:p>
    <w:p>
      <w:r>
        <w:rPr>
          <w:b w:val="0"/>
          <w:i w:val="0"/>
        </w:rPr>
        <w:t>Ce groupe explorera les vérités bibliques et les symboles qui rendent le baptême si puissant et significatif pour le croyant.</w:t>
      </w:r>
    </w:p>
    <w:p>
      <w:r>
        <w:rPr>
          <w:b w:val="0"/>
          <w:i w:val="0"/>
        </w:rPr>
        <w:t>---</w:t>
      </w:r>
    </w:p>
    <w:p>
      <w:pPr>
        <w:pStyle w:val="Heading3"/>
      </w:pPr>
      <w:r>
        <w:t>Fiche 1.1 : Mourir à Soi, Revivre en Christ</w:t>
      </w:r>
    </w:p>
    <w:p>
      <w:pPr>
        <w:pStyle w:val="ListBullet"/>
      </w:pPr>
      <w:r>
        <w:rPr>
          <w:b w:val="0"/>
          <w:i w:val="0"/>
        </w:rPr>
        <w:t>Verset clé :</w:t>
      </w:r>
      <w:r>
        <w:rPr>
          <w:b/>
          <w:i w:val="0"/>
        </w:rPr>
        <w:t xml:space="preserve"> Ignorez-vous que nous tous qui avons été baptisés en Jésus-Christ, c'est en sa mort que nous avons été baptisés ? Nous avons donc été ensevelis avec lui par le baptême en sa mort, afin que, comme Christ est ressuscité des morts par la gloire du Père, de même nous aussi nous marchions en nouveauté de vie.</w:t>
      </w:r>
      <w:r>
        <w:rPr>
          <w:b/>
          <w:i/>
        </w:rPr>
        <w:t xml:space="preserve"> (Romains 6:3-4)</w:t>
      </w:r>
    </w:p>
    <w:p>
      <w:pPr>
        <w:pStyle w:val="ListBullet"/>
      </w:pPr>
      <w:r>
        <w:rPr>
          <w:b w:val="0"/>
          <w:i w:val="0"/>
        </w:rPr>
        <w:t>Explication ou objectif :</w:t>
      </w:r>
      <w:r>
        <w:rPr>
          <w:b/>
          <w:i w:val="0"/>
        </w:rPr>
        <w:t xml:space="preserve"> Comprendre le baptême comme une identification symbolique à la mort et à la résurrection de Jésus.</w:t>
      </w:r>
    </w:p>
    <w:p>
      <w:pPr>
        <w:pStyle w:val="ListBullet"/>
      </w:pPr>
      <w:r>
        <w:rPr>
          <w:b w:val="0"/>
          <w:i w:val="0"/>
        </w:rPr>
        <w:t>Réflexion :</w:t>
      </w:r>
      <w:r>
        <w:rPr>
          <w:b/>
          <w:i w:val="0"/>
        </w:rPr>
      </w:r>
    </w:p>
    <w:p>
      <w:r>
        <w:rPr>
          <w:b w:val="0"/>
          <w:i w:val="0"/>
        </w:rPr>
        <w:t xml:space="preserve">    1.  Qu'est-ce que cela signifie concrètement de "mourir à soi" et de "marcher en nouveauté de vie" dans votre quotidien ?</w:t>
      </w:r>
    </w:p>
    <w:p>
      <w:r>
        <w:rPr>
          <w:b w:val="0"/>
          <w:i w:val="0"/>
        </w:rPr>
        <w:t xml:space="preserve">        *   Réponse suggérée :</w:t>
      </w:r>
      <w:r>
        <w:rPr>
          <w:b/>
          <w:i w:val="0"/>
        </w:rPr>
        <w:t xml:space="preserve"> C'est laisser derrière soi les vieilles habitudes, les pensées égocentriques, le péché, et choisir de vivre selon les principes de Dieu, avec un cœur transformé et tourné vers Lui et les autres.</w:t>
      </w:r>
    </w:p>
    <w:p>
      <w:r>
        <w:rPr>
          <w:b w:val="0"/>
          <w:i w:val="0"/>
        </w:rPr>
        <w:t xml:space="preserve">    2.  Comment le baptême peut-il nous rappeler cette vérité chaque jour, bien après la cérémonie ?</w:t>
      </w:r>
    </w:p>
    <w:p>
      <w:r>
        <w:rPr>
          <w:b w:val="0"/>
          <w:i w:val="0"/>
        </w:rPr>
        <w:t xml:space="preserve">        *   Réponse suggérée :</w:t>
      </w:r>
      <w:r>
        <w:rPr>
          <w:b/>
          <w:i w:val="0"/>
        </w:rPr>
        <w:t xml:space="preserve"> C'est un mémorial puissant de notre engagement et du travail de Dieu. Chaque fois que nous pensons au baptême, nous nous souvenons que nous avons choisi de mourir à notre ancienne vie et de vivre pour Christ, ce qui nous encourage dans les défis.</w:t>
      </w:r>
    </w:p>
    <w:p>
      <w:pPr>
        <w:pStyle w:val="ListBullet"/>
      </w:pPr>
      <w:r>
        <w:rPr>
          <w:b w:val="0"/>
          <w:i w:val="0"/>
        </w:rPr>
        <w:t>Citation d’un héros de la foi :</w:t>
      </w:r>
      <w:r>
        <w:rPr>
          <w:b/>
          <w:i w:val="0"/>
        </w:rPr>
        <w:t xml:space="preserve"> "Le baptême est une image extérieure d'une grâce intérieure." – Charles Spurgeon</w:t>
      </w:r>
      <w:r>
        <w:rPr>
          <w:b/>
          <w:i/>
        </w:rPr>
      </w:r>
    </w:p>
    <w:p>
      <w:pPr>
        <w:pStyle w:val="ListBullet"/>
      </w:pPr>
      <w:r>
        <w:rPr>
          <w:b w:val="0"/>
          <w:i w:val="0"/>
        </w:rPr>
        <w:t>Activité créative ou illustration collaborative :</w:t>
      </w:r>
      <w:r>
        <w:rPr>
          <w:b/>
          <w:i w:val="0"/>
        </w:rPr>
        <w:t xml:space="preserve"> "La Chenille et le Papillon"</w:t>
      </w:r>
      <w:r>
        <w:rPr>
          <w:b w:val="0"/>
          <w:i w:val="0"/>
        </w:rPr>
      </w:r>
    </w:p>
    <w:p>
      <w:r>
        <w:rPr>
          <w:b w:val="0"/>
          <w:i w:val="0"/>
        </w:rPr>
        <w:t xml:space="preserve">    Demandez aux participants de dessiner (ou pour les enfants, de colorier) une chenille et un papillon sur une même feuille. La chenille représente l'ancienne vie (limitée, terrestre) et le papillon la nouvelle vie en Christ (libre, transformée, céleste). Discutez des différences entre les deux et comment le baptême symbolise cette transformation.</w:t>
      </w:r>
    </w:p>
    <w:p>
      <w:pPr>
        <w:pStyle w:val="ListBullet"/>
      </w:pPr>
      <w:r>
        <w:rPr>
          <w:b w:val="0"/>
          <w:i w:val="0"/>
        </w:rPr>
        <w:t>Défi pratique :</w:t>
      </w:r>
      <w:r>
        <w:rPr>
          <w:b/>
          <w:i w:val="0"/>
        </w:rPr>
        <w:t xml:space="preserve"> Pendant la semaine, prenez un moment chaque jour pour remercier Dieu pour la nouvelle vie qu'il vous a donnée en Christ et priez pour une aide à mourir à un aspect spécifique de votre ancienne nature.</w:t>
      </w:r>
    </w:p>
    <w:p>
      <w:r>
        <w:rPr>
          <w:b w:val="0"/>
          <w:i w:val="0"/>
        </w:rPr>
        <w:t>---</w:t>
      </w:r>
    </w:p>
    <w:p>
      <w:pPr>
        <w:pStyle w:val="Heading3"/>
      </w:pPr>
      <w:r>
        <w:t>Fiche 1.2 : Un Témoignage Public de Foi</w:t>
      </w:r>
    </w:p>
    <w:p>
      <w:pPr>
        <w:pStyle w:val="ListBullet"/>
      </w:pPr>
      <w:r>
        <w:rPr>
          <w:b w:val="0"/>
          <w:i w:val="0"/>
        </w:rPr>
        <w:t>Verset clé :</w:t>
      </w:r>
      <w:r>
        <w:rPr>
          <w:b/>
          <w:i w:val="0"/>
        </w:rPr>
        <w:t xml:space="preserve"> Puis il dit aux disciples : Allez par tout le monde, et prêchez l'Évangile à toute la création. Celui qui croira et qui sera baptisé sera sauvé, mais celui qui ne croira pas sera condamné.</w:t>
      </w:r>
      <w:r>
        <w:rPr>
          <w:b/>
          <w:i/>
        </w:rPr>
        <w:t xml:space="preserve"> (Marc 16:15-16)</w:t>
      </w:r>
    </w:p>
    <w:p>
      <w:pPr>
        <w:pStyle w:val="ListBullet"/>
      </w:pPr>
      <w:r>
        <w:rPr>
          <w:b w:val="0"/>
          <w:i w:val="0"/>
        </w:rPr>
        <w:t>Explication ou objectif :</w:t>
      </w:r>
      <w:r>
        <w:rPr>
          <w:b/>
          <w:i w:val="0"/>
        </w:rPr>
        <w:t xml:space="preserve"> Reconnaître le baptême comme une déclaration publique et audacieuse de notre foi en Jésus-Christ.</w:t>
      </w:r>
    </w:p>
    <w:p>
      <w:pPr>
        <w:pStyle w:val="ListBullet"/>
      </w:pPr>
      <w:r>
        <w:rPr>
          <w:b w:val="0"/>
          <w:i w:val="0"/>
        </w:rPr>
        <w:t>Réflexion :</w:t>
      </w:r>
      <w:r>
        <w:rPr>
          <w:b/>
          <w:i w:val="0"/>
        </w:rPr>
      </w:r>
    </w:p>
    <w:p>
      <w:r>
        <w:rPr>
          <w:b w:val="0"/>
          <w:i w:val="0"/>
        </w:rPr>
        <w:t xml:space="preserve">    1.  Pourquoi est-il important de rendre sa foi publique et non de la garder secrète ?</w:t>
      </w:r>
    </w:p>
    <w:p>
      <w:r>
        <w:rPr>
          <w:b w:val="0"/>
          <w:i w:val="0"/>
        </w:rPr>
        <w:t xml:space="preserve">        *   Réponse suggérée :</w:t>
      </w:r>
      <w:r>
        <w:rPr>
          <w:b/>
          <w:i w:val="0"/>
        </w:rPr>
        <w:t xml:space="preserve"> C'est un acte d'obéissance, un témoignage pour le monde, et un encouragement pour d'autres croyants. Cela renforce notre propre engagement et nous aide à assumer notre identité chrétienne.</w:t>
      </w:r>
    </w:p>
    <w:p>
      <w:r>
        <w:rPr>
          <w:b w:val="0"/>
          <w:i w:val="0"/>
        </w:rPr>
        <w:t xml:space="preserve">    2.  Quel message le baptême de Karine envoie-t-il à ceux qui en sont témoins aujourd'hui ?</w:t>
      </w:r>
    </w:p>
    <w:p>
      <w:r>
        <w:rPr>
          <w:b w:val="0"/>
          <w:i w:val="0"/>
        </w:rPr>
        <w:t xml:space="preserve">        *   Réponse suggérée :</w:t>
      </w:r>
      <w:r>
        <w:rPr>
          <w:b/>
          <w:i w:val="0"/>
        </w:rPr>
        <w:t xml:space="preserve"> Il témoigne de l'amour de Dieu, de la puissance du salut en Jésus, et invite chacun à considérer sa propre relation avec le Christ. C'est une invitation à la joie et à l'engagement.</w:t>
      </w:r>
    </w:p>
    <w:p>
      <w:pPr>
        <w:pStyle w:val="ListBullet"/>
      </w:pPr>
      <w:r>
        <w:rPr>
          <w:b w:val="0"/>
          <w:i w:val="0"/>
        </w:rPr>
        <w:t>Citation d’un héros de la foi :</w:t>
      </w:r>
      <w:r>
        <w:rPr>
          <w:b/>
          <w:i w:val="0"/>
        </w:rPr>
        <w:t xml:space="preserve"> "Le baptême est une déclaration publique de ce que Dieu a fait en privé." – Billy Graham</w:t>
      </w:r>
      <w:r>
        <w:rPr>
          <w:b/>
          <w:i/>
        </w:rPr>
      </w:r>
    </w:p>
    <w:p>
      <w:pPr>
        <w:pStyle w:val="ListBullet"/>
      </w:pPr>
      <w:r>
        <w:rPr>
          <w:b w:val="0"/>
          <w:i w:val="0"/>
        </w:rPr>
        <w:t>Activité créative ou illustration collaborative :</w:t>
      </w:r>
      <w:r>
        <w:rPr>
          <w:b/>
          <w:i w:val="0"/>
        </w:rPr>
        <w:t xml:space="preserve"> "La Carte du Témoin"</w:t>
      </w:r>
      <w:r>
        <w:rPr>
          <w:b w:val="0"/>
          <w:i w:val="0"/>
        </w:rPr>
      </w:r>
    </w:p>
    <w:p>
      <w:r>
        <w:rPr>
          <w:b w:val="0"/>
          <w:i w:val="0"/>
        </w:rPr>
        <w:t xml:space="preserve">    Chaque participant (ou par petits groupes pour les enfants) crée une petite "carte de témoin". Au recto, ils écrivent "Jésus a changé ma vie !" ou "J'appartiens à Jésus !". Au verso, ils écrivent ou dessinent une ou deux choses qu'ils peuvent faire pour témoigner de leur foi dans leur vie quotidienne (parler de Jésus, aider quelqu'un, prier, etc.).</w:t>
      </w:r>
    </w:p>
    <w:p>
      <w:pPr>
        <w:pStyle w:val="ListBullet"/>
      </w:pPr>
      <w:r>
        <w:rPr>
          <w:b w:val="0"/>
          <w:i w:val="0"/>
        </w:rPr>
        <w:t>Défi pratique :</w:t>
      </w:r>
      <w:r>
        <w:rPr>
          <w:b/>
          <w:i w:val="0"/>
        </w:rPr>
        <w:t xml:space="preserve"> Partagez avec quelqu'un cette semaine (un ami, un membre de la famille, un collègue) un aspect de ce que Jésus a fait pour vous ou de ce que vous avez appris aujourd'hui.</w:t>
      </w:r>
    </w:p>
    <w:p>
      <w:r>
        <w:rPr>
          <w:b w:val="0"/>
          <w:i w:val="0"/>
        </w:rPr>
        <w:t>---</w:t>
      </w:r>
    </w:p>
    <w:p>
      <w:pPr>
        <w:pStyle w:val="Heading3"/>
      </w:pPr>
      <w:r>
        <w:t>Fiche 1.3 : L'Identification à Jésus-Christ</w:t>
      </w:r>
    </w:p>
    <w:p>
      <w:pPr>
        <w:pStyle w:val="ListBullet"/>
      </w:pPr>
      <w:r>
        <w:rPr>
          <w:b w:val="0"/>
          <w:i w:val="0"/>
        </w:rPr>
        <w:t>Verset clé :</w:t>
      </w:r>
      <w:r>
        <w:rPr>
          <w:b/>
          <w:i w:val="0"/>
        </w:rPr>
        <w:t xml:space="preserve"> Vous tous, en effet, qui avez été baptisés en Christ, vous avez revêtu Christ.</w:t>
      </w:r>
      <w:r>
        <w:rPr>
          <w:b/>
          <w:i/>
        </w:rPr>
        <w:t xml:space="preserve"> (Galates 3:27)</w:t>
      </w:r>
    </w:p>
    <w:p>
      <w:pPr>
        <w:pStyle w:val="ListBullet"/>
      </w:pPr>
      <w:r>
        <w:rPr>
          <w:b w:val="0"/>
          <w:i w:val="0"/>
        </w:rPr>
        <w:t>Explication ou objectif :</w:t>
      </w:r>
      <w:r>
        <w:rPr>
          <w:b/>
          <w:i w:val="0"/>
        </w:rPr>
        <w:t xml:space="preserve"> Comprendre que par le baptême, nous nous identifions pleinement à Christ et à son œuvre.</w:t>
      </w:r>
    </w:p>
    <w:p>
      <w:pPr>
        <w:pStyle w:val="ListBullet"/>
      </w:pPr>
      <w:r>
        <w:rPr>
          <w:b w:val="0"/>
          <w:i w:val="0"/>
        </w:rPr>
        <w:t>Réflexion :</w:t>
      </w:r>
      <w:r>
        <w:rPr>
          <w:b/>
          <w:i w:val="0"/>
        </w:rPr>
      </w:r>
    </w:p>
    <w:p>
      <w:r>
        <w:rPr>
          <w:b w:val="0"/>
          <w:i w:val="0"/>
        </w:rPr>
        <w:t xml:space="preserve">    1.  Que signifie "revêtir Christ" dans notre manière de penser, de parler et d'agir ?</w:t>
      </w:r>
    </w:p>
    <w:p>
      <w:r>
        <w:rPr>
          <w:b w:val="0"/>
          <w:i w:val="0"/>
        </w:rPr>
        <w:t xml:space="preserve">        *   Réponse suggérée :</w:t>
      </w:r>
      <w:r>
        <w:rPr>
          <w:b/>
          <w:i w:val="0"/>
        </w:rPr>
        <w:t xml:space="preserve"> Cela signifie que nous sommes appelés à adopter ses valeurs, à imiter son caractère, à chercher à vivre comme il a vécu, remplis d'amour, de compassion et de sainteté.</w:t>
      </w:r>
    </w:p>
    <w:p>
      <w:r>
        <w:rPr>
          <w:b w:val="0"/>
          <w:i w:val="0"/>
        </w:rPr>
        <w:t xml:space="preserve">    2.  Comment cette "nouvelle tenue" affecte-t-elle notre perception de nous-mêmes et la manière dont les autres nous voient ?</w:t>
      </w:r>
    </w:p>
    <w:p>
      <w:r>
        <w:rPr>
          <w:b w:val="0"/>
          <w:i w:val="0"/>
        </w:rPr>
        <w:t xml:space="preserve">        *   Réponse suggérée :</w:t>
      </w:r>
      <w:r>
        <w:rPr>
          <w:b/>
          <w:i w:val="0"/>
        </w:rPr>
        <w:t xml:space="preserve"> Nous nous voyons comme des enfants de Dieu, rachetés et aimés. Les autres peuvent voir Christ en nous si nous reflétons sa lumière, ce qui peut les attirer à Lui.</w:t>
      </w:r>
    </w:p>
    <w:p>
      <w:pPr>
        <w:pStyle w:val="ListBullet"/>
      </w:pPr>
      <w:r>
        <w:rPr>
          <w:b w:val="0"/>
          <w:i w:val="0"/>
        </w:rPr>
        <w:t>Citation d’un héros de la foi :</w:t>
      </w:r>
      <w:r>
        <w:rPr>
          <w:b/>
          <w:i w:val="0"/>
        </w:rPr>
        <w:t xml:space="preserve"> "Pour un chrétien, le baptême est la porte d'entrée dans la grande famille de Dieu, un signe extérieur de l'alliance intérieure." – John Wesley</w:t>
      </w:r>
      <w:r>
        <w:rPr>
          <w:b/>
          <w:i/>
        </w:rPr>
      </w:r>
    </w:p>
    <w:p>
      <w:pPr>
        <w:pStyle w:val="ListBullet"/>
      </w:pPr>
      <w:r>
        <w:rPr>
          <w:b w:val="0"/>
          <w:i w:val="0"/>
        </w:rPr>
        <w:t>Activité créative ou illustration collaborative :</w:t>
      </w:r>
      <w:r>
        <w:rPr>
          <w:b/>
          <w:i w:val="0"/>
        </w:rPr>
        <w:t xml:space="preserve"> "Notre Nouvelle Identité"</w:t>
      </w:r>
      <w:r>
        <w:rPr>
          <w:b w:val="0"/>
          <w:i w:val="0"/>
        </w:rPr>
      </w:r>
    </w:p>
    <w:p>
      <w:r>
        <w:rPr>
          <w:b w:val="0"/>
          <w:i w:val="0"/>
        </w:rPr>
        <w:t xml:space="preserve">    Donnez à chaque personne une petite étiquette adhésive ou un morceau de papier. Demandez-leur d'écrire "En Christ, je suis..." et de compléter la phrase avec un ou deux mots qui décrivent leur nouvelle identité (ex: aimé, pardonné, enfant de Dieu, libre, courageux). Collez-les sur un grand panneau commun ou sur leurs vêtements.</w:t>
      </w:r>
    </w:p>
    <w:p>
      <w:pPr>
        <w:pStyle w:val="ListBullet"/>
      </w:pPr>
      <w:r>
        <w:rPr>
          <w:b w:val="0"/>
          <w:i w:val="0"/>
        </w:rPr>
        <w:t>Défi pratique :</w:t>
      </w:r>
      <w:r>
        <w:rPr>
          <w:b/>
          <w:i w:val="0"/>
        </w:rPr>
        <w:t xml:space="preserve"> Priez cette semaine pour être un reflet de Christ dans au moins une situation où vous auriez réagi différemment auparavant.</w:t>
      </w:r>
    </w:p>
    <w:p>
      <w:r>
        <w:rPr>
          <w:b w:val="0"/>
          <w:i w:val="0"/>
        </w:rPr>
        <w:t>---</w:t>
      </w:r>
    </w:p>
    <w:p>
      <w:pPr>
        <w:pStyle w:val="Heading3"/>
      </w:pPr>
      <w:r>
        <w:t>Fiche 1.4 : Un Acte d'Obéissance</w:t>
      </w:r>
    </w:p>
    <w:p>
      <w:pPr>
        <w:pStyle w:val="ListBullet"/>
      </w:pPr>
      <w:r>
        <w:rPr>
          <w:b w:val="0"/>
          <w:i w:val="0"/>
        </w:rPr>
        <w:t>Verset clé :</w:t>
      </w:r>
      <w:r>
        <w:rPr>
          <w:b/>
          <w:i w:val="0"/>
        </w:rPr>
        <w:t xml:space="preserve"> Allez, faites de toutes les nations des disciples, les baptisant au nom du Père, du Fils et du Saint-Esprit, et enseignez-leur à observer tout ce que je vous ai prescrit. Et voici, je suis avec vous tous les jours, jusqu'à la fin du monde.</w:t>
      </w:r>
      <w:r>
        <w:rPr>
          <w:b/>
          <w:i/>
        </w:rPr>
        <w:t xml:space="preserve"> (Matthieu 28:19-20)</w:t>
      </w:r>
    </w:p>
    <w:p>
      <w:pPr>
        <w:pStyle w:val="ListBullet"/>
      </w:pPr>
      <w:r>
        <w:rPr>
          <w:b w:val="0"/>
          <w:i w:val="0"/>
        </w:rPr>
        <w:t>Explication ou objectif :</w:t>
      </w:r>
      <w:r>
        <w:rPr>
          <w:b/>
          <w:i w:val="0"/>
        </w:rPr>
        <w:t xml:space="preserve"> Reconnaître le baptême comme un commandement de Jésus et un acte d'obéissance du croyant.</w:t>
      </w:r>
    </w:p>
    <w:p>
      <w:pPr>
        <w:pStyle w:val="ListBullet"/>
      </w:pPr>
      <w:r>
        <w:rPr>
          <w:b w:val="0"/>
          <w:i w:val="0"/>
        </w:rPr>
        <w:t>Réflexion :</w:t>
      </w:r>
      <w:r>
        <w:rPr>
          <w:b/>
          <w:i w:val="0"/>
        </w:rPr>
      </w:r>
    </w:p>
    <w:p>
      <w:r>
        <w:rPr>
          <w:b w:val="0"/>
          <w:i w:val="0"/>
        </w:rPr>
        <w:t xml:space="preserve">    1.  Pourquoi est-il important pour un croyant d'obéir aux commandements de Jésus, même si certains peuvent sembler difficiles ou impopulaires ?</w:t>
      </w:r>
    </w:p>
    <w:p>
      <w:r>
        <w:rPr>
          <w:b w:val="0"/>
          <w:i w:val="0"/>
        </w:rPr>
        <w:t xml:space="preserve">        *   Réponse suggérée :</w:t>
      </w:r>
      <w:r>
        <w:rPr>
          <w:b/>
          <w:i w:val="0"/>
        </w:rPr>
        <w:t xml:space="preserve"> L'obéissance est une preuve de notre amour pour Dieu et de notre confiance en Lui. Elle ouvre la porte à ses bénédictions et nous aligne avec sa volonté.</w:t>
      </w:r>
    </w:p>
    <w:p>
      <w:r>
        <w:rPr>
          <w:b w:val="0"/>
          <w:i w:val="0"/>
        </w:rPr>
        <w:t xml:space="preserve">    2.  Comment le fait d'obéir au commandement du baptême renforce-t-il notre foi et notre relation avec Dieu ?</w:t>
      </w:r>
    </w:p>
    <w:p>
      <w:r>
        <w:rPr>
          <w:b w:val="0"/>
          <w:i w:val="0"/>
        </w:rPr>
        <w:t xml:space="preserve">        *   Réponse suggérée :</w:t>
      </w:r>
      <w:r>
        <w:rPr>
          <w:b/>
          <w:i w:val="0"/>
        </w:rPr>
        <w:t xml:space="preserve"> Chaque acte d'obéissance construit notre foi. Le baptême est un pas de foi qui nous rapproche de Dieu et nous aide à grandir dans notre engagement.</w:t>
      </w:r>
    </w:p>
    <w:p>
      <w:pPr>
        <w:pStyle w:val="ListBullet"/>
      </w:pPr>
      <w:r>
        <w:rPr>
          <w:b w:val="0"/>
          <w:i w:val="0"/>
        </w:rPr>
        <w:t>Citation d’un héros de la foi :</w:t>
      </w:r>
      <w:r>
        <w:rPr>
          <w:b/>
          <w:i w:val="0"/>
        </w:rPr>
        <w:t xml:space="preserve"> "L'obéissance est la preuve la plus authentique de l'amour que nous avons pour Christ." – D. L. Moody</w:t>
      </w:r>
      <w:r>
        <w:rPr>
          <w:b/>
          <w:i/>
        </w:rPr>
      </w:r>
    </w:p>
    <w:p>
      <w:pPr>
        <w:pStyle w:val="ListBullet"/>
      </w:pPr>
      <w:r>
        <w:rPr>
          <w:b w:val="0"/>
          <w:i w:val="0"/>
        </w:rPr>
        <w:t>Activité créative ou illustration collaborative :</w:t>
      </w:r>
      <w:r>
        <w:rPr>
          <w:b/>
          <w:i w:val="0"/>
        </w:rPr>
        <w:t xml:space="preserve"> "La Chaîne de l'Obéissance"</w:t>
      </w:r>
      <w:r>
        <w:rPr>
          <w:b w:val="0"/>
          <w:i w:val="0"/>
        </w:rPr>
      </w:r>
    </w:p>
    <w:p>
      <w:r>
        <w:rPr>
          <w:b w:val="0"/>
          <w:i w:val="0"/>
        </w:rPr>
        <w:t xml:space="preserve">    Chaque personne écrit sur une petite bande de papier un acte d'obéissance à Dieu qu'elle peut faire ou qu'elle a déjà fait (par exemple : lire la Bible, prier, pardonner, partager, se faire baptiser). Formez une longue chaîne en agrafant ou collant les bandes ensemble, symbolisant que chaque acte d'obéissance renforce la chaîne de notre foi et de notre communauté.</w:t>
      </w:r>
    </w:p>
    <w:p>
      <w:pPr>
        <w:pStyle w:val="ListBullet"/>
      </w:pPr>
      <w:r>
        <w:rPr>
          <w:b w:val="0"/>
          <w:i w:val="0"/>
        </w:rPr>
        <w:t>Défi pratique :</w:t>
      </w:r>
      <w:r>
        <w:rPr>
          <w:b/>
          <w:i w:val="0"/>
        </w:rPr>
        <w:t xml:space="preserve"> Choisissez un commandement de Jésus que vous avez du mal à observer et priez spécifiquement pour l'aide de l'Esprit Saint à vous y conformer cette semaine.</w:t>
      </w:r>
    </w:p>
    <w:p>
      <w:r>
        <w:rPr>
          <w:b w:val="0"/>
          <w:i w:val="0"/>
        </w:rPr>
        <w:t>---</w:t>
      </w:r>
    </w:p>
    <w:p>
      <w:pPr>
        <w:pStyle w:val="Heading3"/>
      </w:pPr>
      <w:r>
        <w:t>Fiche 1.5 : La Purification et le Nouveau Départ</w:t>
      </w:r>
    </w:p>
    <w:p>
      <w:pPr>
        <w:pStyle w:val="ListBullet"/>
      </w:pPr>
      <w:r>
        <w:rPr>
          <w:b w:val="0"/>
          <w:i w:val="0"/>
        </w:rPr>
        <w:t>Verset clé :</w:t>
      </w:r>
      <w:r>
        <w:rPr>
          <w:b/>
          <w:i w:val="0"/>
        </w:rPr>
        <w:t xml:space="preserve"> Et maintenant, que tardes-tu ? Lève-toi, sois baptisé, et lavé de tes péchés, en invoquant le nom du Seigneur.</w:t>
      </w:r>
      <w:r>
        <w:rPr>
          <w:b/>
          <w:i/>
        </w:rPr>
        <w:t xml:space="preserve"> (Actes 22:16)</w:t>
      </w:r>
    </w:p>
    <w:p>
      <w:pPr>
        <w:pStyle w:val="ListBullet"/>
      </w:pPr>
      <w:r>
        <w:rPr>
          <w:b w:val="0"/>
          <w:i w:val="0"/>
        </w:rPr>
        <w:t>Explication ou objectif :</w:t>
      </w:r>
      <w:r>
        <w:rPr>
          <w:b/>
          <w:i w:val="0"/>
        </w:rPr>
        <w:t xml:space="preserve"> Saisir le baptême comme le symbole de la purification de nos péchés par le sang de Christ et un nouveau départ.</w:t>
      </w:r>
    </w:p>
    <w:p>
      <w:pPr>
        <w:pStyle w:val="ListBullet"/>
      </w:pPr>
      <w:r>
        <w:rPr>
          <w:b w:val="0"/>
          <w:i w:val="0"/>
        </w:rPr>
        <w:t>Réflexion :</w:t>
      </w:r>
      <w:r>
        <w:rPr>
          <w:b/>
          <w:i w:val="0"/>
        </w:rPr>
      </w:r>
    </w:p>
    <w:p>
      <w:r>
        <w:rPr>
          <w:b w:val="0"/>
          <w:i w:val="0"/>
        </w:rPr>
        <w:t xml:space="preserve">    1.  Bien que ce soit le sang de Jésus qui purifie réellement nos péchés, en quoi le symbole de l'eau dans le baptême est-il important pour notre compréhension du pardon ?</w:t>
      </w:r>
    </w:p>
    <w:p>
      <w:r>
        <w:rPr>
          <w:b w:val="0"/>
          <w:i w:val="0"/>
        </w:rPr>
        <w:t xml:space="preserve">        *   Réponse suggérée :</w:t>
      </w:r>
      <w:r>
        <w:rPr>
          <w:b/>
          <w:i w:val="0"/>
        </w:rPr>
        <w:t xml:space="preserve"> L'eau est universellement associée à la propreté et à la purification. Elle nous aide à visualiser le lavage de nos fautes et la pureté que nous recevons en Christ.</w:t>
      </w:r>
    </w:p>
    <w:p>
      <w:r>
        <w:rPr>
          <w:b w:val="0"/>
          <w:i w:val="0"/>
        </w:rPr>
        <w:t xml:space="preserve">    2.  Comment la conscience d'un "nouveau départ" peut-elle nous motiver à vivre différemment ?</w:t>
      </w:r>
    </w:p>
    <w:p>
      <w:r>
        <w:rPr>
          <w:b w:val="0"/>
          <w:i w:val="0"/>
        </w:rPr>
        <w:t xml:space="preserve">        *   Réponse suggérée :</w:t>
      </w:r>
      <w:r>
        <w:rPr>
          <w:b/>
          <w:i w:val="0"/>
        </w:rPr>
        <w:t xml:space="preserve"> La connaissance que nos péchés sont pardonnés et que nous ne sommes plus esclaves du passé nous libère pour vivre une vie pleine de gratitude, d'espoir et de détermination à plaire à Dieu.</w:t>
      </w:r>
    </w:p>
    <w:p>
      <w:pPr>
        <w:pStyle w:val="ListBullet"/>
      </w:pPr>
      <w:r>
        <w:rPr>
          <w:b w:val="0"/>
          <w:i w:val="0"/>
        </w:rPr>
        <w:t>Citation d’un héros de la foi :</w:t>
      </w:r>
      <w:r>
        <w:rPr>
          <w:b/>
          <w:i w:val="0"/>
        </w:rPr>
        <w:t xml:space="preserve"> "Le baptême est le symbole du salut, mais non le salut lui-même. C'est le vêtement extérieur, pas le cœur." – George Whitefield</w:t>
      </w:r>
      <w:r>
        <w:rPr>
          <w:b/>
          <w:i/>
        </w:rPr>
      </w:r>
    </w:p>
    <w:p>
      <w:pPr>
        <w:pStyle w:val="ListBullet"/>
      </w:pPr>
      <w:r>
        <w:rPr>
          <w:b w:val="0"/>
          <w:i w:val="0"/>
        </w:rPr>
        <w:t>Activité créative ou illustration collaborative :</w:t>
      </w:r>
      <w:r>
        <w:rPr>
          <w:b/>
          <w:i w:val="0"/>
        </w:rPr>
        <w:t xml:space="preserve"> "Le Tableau du Cœur Purifié"</w:t>
      </w:r>
      <w:r>
        <w:rPr>
          <w:b w:val="0"/>
          <w:i w:val="0"/>
        </w:rPr>
      </w:r>
    </w:p>
    <w:p>
      <w:r>
        <w:rPr>
          <w:b w:val="0"/>
          <w:i w:val="0"/>
        </w:rPr>
        <w:t xml:space="preserve">    Fournissez une grande feuille de papier noir ou sombre et des craies de couleur claire ou des marqueurs blancs. Demandez aux participants de dessiner des "taches" ou des symboles de choses qu'ils veulent laisser derrière eux. Ensuite, sur une nouvelle feuille blanche, dessinez ou écrivez des symboles de pureté, de lumière, de paix ou de joie, pour représenter le cœur purifié et le nouveau départ en Christ. Comparez les deux.</w:t>
      </w:r>
    </w:p>
    <w:p>
      <w:pPr>
        <w:pStyle w:val="ListBullet"/>
      </w:pPr>
      <w:r>
        <w:rPr>
          <w:b w:val="0"/>
          <w:i w:val="0"/>
        </w:rPr>
        <w:t>Défi pratique :</w:t>
      </w:r>
      <w:r>
        <w:rPr>
          <w:b/>
          <w:i w:val="0"/>
        </w:rPr>
        <w:t xml:space="preserve"> Prenez le temps de relire 1 Jean 1:9 cette semaine et de confesser tout péché dont vous avez conscience, en vous rappelant la promesse de purification et de nouveau départ en Christ.</w:t>
      </w:r>
    </w:p>
    <w:p>
      <w:r>
        <w:rPr>
          <w:b w:val="0"/>
          <w:i w:val="0"/>
        </w:rPr>
        <w:t>---</w:t>
      </w:r>
    </w:p>
    <w:p>
      <w:r>
        <w:rPr>
          <w:b w:val="0"/>
          <w:i w:val="0"/>
        </w:rPr>
        <w:t>Groupe 2 : Vivre la Nouvelle Vie en Christ</w:t>
      </w:r>
      <w:r>
        <w:rPr>
          <w:b/>
          <w:i w:val="0"/>
        </w:rPr>
      </w:r>
    </w:p>
    <w:p>
      <w:r>
        <w:rPr>
          <w:b w:val="0"/>
          <w:i w:val="0"/>
        </w:rPr>
        <w:t>Ce groupe se concentrera sur les implications pratiques du baptême, explorant comment vivre cette nouvelle identité et marcher avec Dieu au quotidien.</w:t>
      </w:r>
    </w:p>
    <w:p>
      <w:r>
        <w:rPr>
          <w:b w:val="0"/>
          <w:i w:val="0"/>
        </w:rPr>
        <w:t>---</w:t>
      </w:r>
    </w:p>
    <w:p>
      <w:pPr>
        <w:pStyle w:val="Heading3"/>
      </w:pPr>
      <w:r>
        <w:t>Fiche 2.1 : Marcher en Nouveauté de Vie</w:t>
      </w:r>
    </w:p>
    <w:p>
      <w:pPr>
        <w:pStyle w:val="ListBullet"/>
      </w:pPr>
      <w:r>
        <w:rPr>
          <w:b w:val="0"/>
          <w:i w:val="0"/>
        </w:rPr>
        <w:t>Verset clé :</w:t>
      </w:r>
      <w:r>
        <w:rPr>
          <w:b/>
          <w:i w:val="0"/>
        </w:rPr>
        <w:t xml:space="preserve"> Nous avons donc été ensevelis avec lui par le baptême en sa mort, afin que, comme Christ est ressuscité des morts par la gloire du Père, de même nous aussi nous marchions en nouveauté de vie.</w:t>
      </w:r>
      <w:r>
        <w:rPr>
          <w:b/>
          <w:i/>
        </w:rPr>
        <w:t xml:space="preserve"> (Romains 6:4)</w:t>
      </w:r>
    </w:p>
    <w:p>
      <w:pPr>
        <w:pStyle w:val="ListBullet"/>
      </w:pPr>
      <w:r>
        <w:rPr>
          <w:b w:val="0"/>
          <w:i w:val="0"/>
        </w:rPr>
        <w:t>Explication ou objectif :</w:t>
      </w:r>
      <w:r>
        <w:rPr>
          <w:b/>
          <w:i w:val="0"/>
        </w:rPr>
        <w:t xml:space="preserve"> Comprendre que le baptême nous appelle à une nouvelle manière de vivre, reflétant la vie de Christ.</w:t>
      </w:r>
    </w:p>
    <w:p>
      <w:pPr>
        <w:pStyle w:val="ListBullet"/>
      </w:pPr>
      <w:r>
        <w:rPr>
          <w:b w:val="0"/>
          <w:i w:val="0"/>
        </w:rPr>
        <w:t>Réflexion :</w:t>
      </w:r>
      <w:r>
        <w:rPr>
          <w:b/>
          <w:i w:val="0"/>
        </w:rPr>
      </w:r>
    </w:p>
    <w:p>
      <w:r>
        <w:rPr>
          <w:b w:val="0"/>
          <w:i w:val="0"/>
        </w:rPr>
        <w:t xml:space="preserve">    1.  Quelles sont les caractéristiques d'une "nouveauté de vie" qui devraient être visibles chez un croyant ?</w:t>
      </w:r>
    </w:p>
    <w:p>
      <w:r>
        <w:rPr>
          <w:b w:val="0"/>
          <w:i w:val="0"/>
        </w:rPr>
        <w:t xml:space="preserve">        *   Réponse suggérée :</w:t>
      </w:r>
      <w:r>
        <w:rPr>
          <w:b/>
          <w:i w:val="0"/>
        </w:rPr>
        <w:t xml:space="preserve"> Amour, joie, paix, patience, bonté, bienveillance, fidélité, douceur, maîtrise de soi (fruits de l'Esprit), mais aussi une vie de prière, de lecture de la Parole, de service.</w:t>
      </w:r>
    </w:p>
    <w:p>
      <w:r>
        <w:rPr>
          <w:b w:val="0"/>
          <w:i w:val="0"/>
        </w:rPr>
        <w:t xml:space="preserve">    2.  Comment pouvons-nous être intentionnels pour "marcher" dans cette nouveauté de vie chaque jour ?</w:t>
      </w:r>
    </w:p>
    <w:p>
      <w:r>
        <w:rPr>
          <w:b w:val="0"/>
          <w:i w:val="0"/>
        </w:rPr>
        <w:t xml:space="preserve">        *   Réponse suggérée :</w:t>
      </w:r>
      <w:r>
        <w:rPr>
          <w:b/>
          <w:i w:val="0"/>
        </w:rPr>
        <w:t xml:space="preserve"> Par la prière constante, la méditation de la Parole, la communion fraternelle, le service, et en invitant le Saint-Esprit à nous guider dans nos choix et nos actions.</w:t>
      </w:r>
    </w:p>
    <w:p>
      <w:pPr>
        <w:pStyle w:val="ListBullet"/>
      </w:pPr>
      <w:r>
        <w:rPr>
          <w:b w:val="0"/>
          <w:i w:val="0"/>
        </w:rPr>
        <w:t>Citation d’un héros de la foi :</w:t>
      </w:r>
      <w:r>
        <w:rPr>
          <w:b/>
          <w:i w:val="0"/>
        </w:rPr>
        <w:t xml:space="preserve"> "Le Christianisme n'est pas une religion mais une relation avec une personne, le Seigneur Jésus-Christ." – C. S. Lewis</w:t>
      </w:r>
      <w:r>
        <w:rPr>
          <w:b/>
          <w:i/>
        </w:rPr>
      </w:r>
    </w:p>
    <w:p>
      <w:pPr>
        <w:pStyle w:val="ListBullet"/>
      </w:pPr>
      <w:r>
        <w:rPr>
          <w:b w:val="0"/>
          <w:i w:val="0"/>
        </w:rPr>
        <w:t>Activité créative ou illustration collaborative :</w:t>
      </w:r>
      <w:r>
        <w:rPr>
          <w:b/>
          <w:i w:val="0"/>
        </w:rPr>
        <w:t xml:space="preserve"> "La Trace des Pas de Jésus"</w:t>
      </w:r>
      <w:r>
        <w:rPr>
          <w:b w:val="0"/>
          <w:i w:val="0"/>
        </w:rPr>
      </w:r>
    </w:p>
    <w:p>
      <w:r>
        <w:rPr>
          <w:b w:val="0"/>
          <w:i w:val="0"/>
        </w:rPr>
        <w:t xml:space="preserve">    Sur une longue bande de papier, demandez aux participants de dessiner ou de peindre des empreintes de pas (en utilisant leurs mains ou leurs pieds pour les plus petits). Chaque empreinte représente un pas dans la "nouveauté de vie". Sur chaque empreinte, ils peuvent écrire ou dessiner une action qui montre qu'ils marchent avec Jésus (ex: pardonner, aider, prier, lire la Bible).</w:t>
      </w:r>
    </w:p>
    <w:p>
      <w:pPr>
        <w:pStyle w:val="ListBullet"/>
      </w:pPr>
      <w:r>
        <w:rPr>
          <w:b w:val="0"/>
          <w:i w:val="0"/>
        </w:rPr>
        <w:t>Défi pratique :</w:t>
      </w:r>
      <w:r>
        <w:rPr>
          <w:b/>
          <w:i w:val="0"/>
        </w:rPr>
        <w:t xml:space="preserve"> Choisissez un des fruits de l'Esprit (Galates 5:22-23) et concentrez-vous à le manifester consciemment dans vos interactions cette semaine.</w:t>
      </w:r>
    </w:p>
    <w:p>
      <w:r>
        <w:rPr>
          <w:b w:val="0"/>
          <w:i w:val="0"/>
        </w:rPr>
        <w:t>---</w:t>
      </w:r>
    </w:p>
    <w:p>
      <w:pPr>
        <w:pStyle w:val="Heading3"/>
      </w:pPr>
      <w:r>
        <w:t>Fiche 2.2 : Revêtir Christ au Quotidien</w:t>
      </w:r>
    </w:p>
    <w:p>
      <w:pPr>
        <w:pStyle w:val="ListBullet"/>
      </w:pPr>
      <w:r>
        <w:rPr>
          <w:b w:val="0"/>
          <w:i w:val="0"/>
        </w:rPr>
        <w:t>Verset clé :</w:t>
      </w:r>
      <w:r>
        <w:rPr>
          <w:b/>
          <w:i w:val="0"/>
        </w:rPr>
        <w:t xml:space="preserve"> Vous tous, en effet, qui avez été baptisés en Christ, vous avez revêtu Christ.</w:t>
      </w:r>
      <w:r>
        <w:rPr>
          <w:b/>
          <w:i/>
        </w:rPr>
        <w:t xml:space="preserve"> (Galates 3:27)</w:t>
      </w:r>
    </w:p>
    <w:p>
      <w:pPr>
        <w:pStyle w:val="ListBullet"/>
      </w:pPr>
      <w:r>
        <w:rPr>
          <w:b w:val="0"/>
          <w:i w:val="0"/>
        </w:rPr>
        <w:t>Explication ou objectif :</w:t>
      </w:r>
      <w:r>
        <w:rPr>
          <w:b/>
          <w:i w:val="0"/>
        </w:rPr>
        <w:t xml:space="preserve"> Saisir que "revêtir Christ" est un choix quotidien qui influence notre comportement et nos attitudes.</w:t>
      </w:r>
    </w:p>
    <w:p>
      <w:pPr>
        <w:pStyle w:val="ListBullet"/>
      </w:pPr>
      <w:r>
        <w:rPr>
          <w:b w:val="0"/>
          <w:i w:val="0"/>
        </w:rPr>
        <w:t>Réflexion :</w:t>
      </w:r>
      <w:r>
        <w:rPr>
          <w:b/>
          <w:i w:val="0"/>
        </w:rPr>
      </w:r>
    </w:p>
    <w:p>
      <w:r>
        <w:rPr>
          <w:b w:val="0"/>
          <w:i w:val="0"/>
        </w:rPr>
        <w:t xml:space="preserve">    1.  Qu'est-ce que "revêtir Christ" signifie lorsque nous sommes confrontés à des défis, des tentations ou des injustices ?</w:t>
      </w:r>
    </w:p>
    <w:p>
      <w:r>
        <w:rPr>
          <w:b w:val="0"/>
          <w:i w:val="0"/>
        </w:rPr>
        <w:t xml:space="preserve">        *   Réponse suggérée :</w:t>
      </w:r>
      <w:r>
        <w:rPr>
          <w:b/>
          <w:i w:val="0"/>
        </w:rPr>
        <w:t xml:space="preserve"> Cela signifie réagir avec la sagesse, la patience, l'amour et la force que Christ nous donne, plutôt qu'avec la colère, la peur ou l'amertume. C'est choisir la voie de Dieu.</w:t>
      </w:r>
    </w:p>
    <w:p>
      <w:r>
        <w:rPr>
          <w:b w:val="0"/>
          <w:i w:val="0"/>
        </w:rPr>
        <w:t xml:space="preserve">    2.  Comment notre "revêtement" en Christ peut-il être visible pour notre entourage non-croyant ?</w:t>
      </w:r>
    </w:p>
    <w:p>
      <w:r>
        <w:rPr>
          <w:b w:val="0"/>
          <w:i w:val="0"/>
        </w:rPr>
        <w:t xml:space="preserve">        *   Réponse suggérée :</w:t>
      </w:r>
      <w:r>
        <w:rPr>
          <w:b/>
          <w:i w:val="0"/>
        </w:rPr>
        <w:t xml:space="preserve"> Par notre paix au milieu de la tempête, notre amour inconditionnel, notre intégrité, notre joie et notre espérance qui ne dépendent pas des circonstances.</w:t>
      </w:r>
    </w:p>
    <w:p>
      <w:pPr>
        <w:pStyle w:val="ListBullet"/>
      </w:pPr>
      <w:r>
        <w:rPr>
          <w:b w:val="0"/>
          <w:i w:val="0"/>
        </w:rPr>
        <w:t>Citation d’un héros de la foi :</w:t>
      </w:r>
      <w:r>
        <w:rPr>
          <w:b/>
          <w:i w:val="0"/>
        </w:rPr>
        <w:t xml:space="preserve"> "Quand nous permettons à Jésus de vivre Sa vie à travers nous, nous ne faisons pas seulement des choses pour Lui, mais nous Lui permettons de nous utiliser comme un canal de Sa grâce." – Hudson Taylor</w:t>
      </w:r>
      <w:r>
        <w:rPr>
          <w:b/>
          <w:i/>
        </w:rPr>
      </w:r>
    </w:p>
    <w:p>
      <w:pPr>
        <w:pStyle w:val="ListBullet"/>
      </w:pPr>
      <w:r>
        <w:rPr>
          <w:b w:val="0"/>
          <w:i w:val="0"/>
        </w:rPr>
        <w:t>Activité créative ou illustration collaborative :</w:t>
      </w:r>
      <w:r>
        <w:rPr>
          <w:b/>
          <w:i w:val="0"/>
        </w:rPr>
        <w:t xml:space="preserve"> "Le Garde-Robe Spirituel"</w:t>
      </w:r>
      <w:r>
        <w:rPr>
          <w:b w:val="0"/>
          <w:i w:val="0"/>
        </w:rPr>
      </w:r>
    </w:p>
    <w:p>
      <w:r>
        <w:rPr>
          <w:b w:val="0"/>
          <w:i w:val="0"/>
        </w:rPr>
        <w:t xml:space="preserve">    Préparez des découpes de vêtements en papier (chemise, robe, pantalon, chaussures). Demandez aux participants d'écrire ou de dessiner sur chaque "vêtement" une qualité de Christ qu'ils veulent revêtir (ex: amour, compassion, humilité, pardon). Accrochez-les sur un fil ou un tableau, comme un "dressing" spirituel.</w:t>
      </w:r>
    </w:p>
    <w:p>
      <w:pPr>
        <w:pStyle w:val="ListBullet"/>
      </w:pPr>
      <w:r>
        <w:rPr>
          <w:b w:val="0"/>
          <w:i w:val="0"/>
        </w:rPr>
        <w:t>Défi pratique :</w:t>
      </w:r>
      <w:r>
        <w:rPr>
          <w:b/>
          <w:i w:val="0"/>
        </w:rPr>
        <w:t xml:space="preserve"> Avant de commencer votre journée cette semaine, prenez un moment pour prier : "Seigneur, aide-moi à te revêtir aujourd'hui. Que mes paroles, mes pensées et mes actions te glorifient."</w:t>
      </w:r>
    </w:p>
    <w:p>
      <w:r>
        <w:rPr>
          <w:b w:val="0"/>
          <w:i w:val="0"/>
        </w:rPr>
        <w:t>---</w:t>
      </w:r>
    </w:p>
    <w:p>
      <w:pPr>
        <w:pStyle w:val="Heading3"/>
      </w:pPr>
      <w:r>
        <w:t>Fiche 2.3 : Une Vie de Croissance Spirituelle</w:t>
      </w:r>
    </w:p>
    <w:p>
      <w:pPr>
        <w:pStyle w:val="ListBullet"/>
      </w:pPr>
      <w:r>
        <w:rPr>
          <w:b w:val="0"/>
          <w:i w:val="0"/>
        </w:rPr>
        <w:t>Verset clé :</w:t>
      </w:r>
      <w:r>
        <w:rPr>
          <w:b/>
          <w:i w:val="0"/>
        </w:rPr>
        <w:t xml:space="preserve"> Ainsi donc, comme vous avez reçu le Seigneur Jésus-Christ, marchez en lui, étant enracinés et fondés en lui, affermis par la foi, telle que vous l'avez apprise, et abondant en actions de grâces.</w:t>
      </w:r>
      <w:r>
        <w:rPr>
          <w:b/>
          <w:i/>
        </w:rPr>
        <w:t xml:space="preserve"> (Colossiens 2:6-7)</w:t>
      </w:r>
    </w:p>
    <w:p>
      <w:pPr>
        <w:pStyle w:val="ListBullet"/>
      </w:pPr>
      <w:r>
        <w:rPr>
          <w:b w:val="0"/>
          <w:i w:val="0"/>
        </w:rPr>
        <w:t>Explication ou objectif :</w:t>
      </w:r>
      <w:r>
        <w:rPr>
          <w:b/>
          <w:i w:val="0"/>
        </w:rPr>
        <w:t xml:space="preserve"> Comprendre que la nouvelle vie en Christ est un chemin de croissance continue, enracinée dans la foi.</w:t>
      </w:r>
    </w:p>
    <w:p>
      <w:pPr>
        <w:pStyle w:val="ListBullet"/>
      </w:pPr>
      <w:r>
        <w:rPr>
          <w:b w:val="0"/>
          <w:i w:val="0"/>
        </w:rPr>
        <w:t>Réflexion :</w:t>
      </w:r>
      <w:r>
        <w:rPr>
          <w:b/>
          <w:i w:val="0"/>
        </w:rPr>
      </w:r>
    </w:p>
    <w:p>
      <w:r>
        <w:rPr>
          <w:b w:val="0"/>
          <w:i w:val="0"/>
        </w:rPr>
        <w:t xml:space="preserve">    1.  Quelles sont les "racines" essentielles dont un croyant a besoin pour grandir fort en Christ ?</w:t>
      </w:r>
    </w:p>
    <w:p>
      <w:r>
        <w:rPr>
          <w:b w:val="0"/>
          <w:i w:val="0"/>
        </w:rPr>
        <w:t xml:space="preserve">        *   Réponse suggérée :</w:t>
      </w:r>
      <w:r>
        <w:rPr>
          <w:b/>
          <w:i w:val="0"/>
        </w:rPr>
        <w:t xml:space="preserve"> La Parole de Dieu (lecture et méditation), la prière, la communion fraternelle (église), le service, l'adoration et l'obéissance.</w:t>
      </w:r>
    </w:p>
    <w:p>
      <w:r>
        <w:rPr>
          <w:b w:val="0"/>
          <w:i w:val="0"/>
        </w:rPr>
        <w:t xml:space="preserve">    2.  Comment pouvons-nous nous assurer que notre croissance spirituelle est constante et profonde, et non superficielle ?</w:t>
      </w:r>
    </w:p>
    <w:p>
      <w:r>
        <w:rPr>
          <w:b w:val="0"/>
          <w:i w:val="0"/>
        </w:rPr>
        <w:t xml:space="preserve">        *   Réponse suggérée :</w:t>
      </w:r>
      <w:r>
        <w:rPr>
          <w:b/>
          <w:i w:val="0"/>
        </w:rPr>
        <w:t xml:space="preserve"> En cultivant une discipline spirituelle régulière, en cherchant la sagesse des frères et sœurs plus âgés dans la foi, en confessant nos péchés et en nous humiliant devant Dieu.</w:t>
      </w:r>
    </w:p>
    <w:p>
      <w:pPr>
        <w:pStyle w:val="ListBullet"/>
      </w:pPr>
      <w:r>
        <w:rPr>
          <w:b w:val="0"/>
          <w:i w:val="0"/>
        </w:rPr>
        <w:t>Citation d’un héros de la foi :</w:t>
      </w:r>
      <w:r>
        <w:rPr>
          <w:b/>
          <w:i w:val="0"/>
        </w:rPr>
        <w:t xml:space="preserve"> "La seule manière de faire grandir l'église est de faire grandir le chrétien." – David Yonggi Cho</w:t>
      </w:r>
      <w:r>
        <w:rPr>
          <w:b/>
          <w:i/>
        </w:rPr>
      </w:r>
    </w:p>
    <w:p>
      <w:pPr>
        <w:pStyle w:val="ListBullet"/>
      </w:pPr>
      <w:r>
        <w:rPr>
          <w:b w:val="0"/>
          <w:i w:val="0"/>
        </w:rPr>
        <w:t>Activité créative ou illustration collaborative :</w:t>
      </w:r>
      <w:r>
        <w:rPr>
          <w:b/>
          <w:i w:val="0"/>
        </w:rPr>
        <w:t xml:space="preserve"> "L'Arbre de Vie"</w:t>
      </w:r>
      <w:r>
        <w:rPr>
          <w:b w:val="0"/>
          <w:i w:val="0"/>
        </w:rPr>
      </w:r>
    </w:p>
    <w:p>
      <w:r>
        <w:rPr>
          <w:b w:val="0"/>
          <w:i w:val="0"/>
        </w:rPr>
        <w:t xml:space="preserve">    Sur une grande feuille, dessinez un tronc d'arbre et des racines. Demandez à chacun d'écrire sur une "feuille" ou un "fruit" en papier une manière dont il peut grandir en Christ (lire la Bible, prier, servir, partager, etc.). Collez ces feuilles/fruits sur l'arbre pour symboliser la croissance collective.</w:t>
      </w:r>
    </w:p>
    <w:p>
      <w:pPr>
        <w:pStyle w:val="ListBullet"/>
      </w:pPr>
      <w:r>
        <w:rPr>
          <w:b w:val="0"/>
          <w:i w:val="0"/>
        </w:rPr>
        <w:t>Défi pratique :</w:t>
      </w:r>
      <w:r>
        <w:rPr>
          <w:b/>
          <w:i w:val="0"/>
        </w:rPr>
        <w:t xml:space="preserve"> Choisissez un nouveau livre de la Bible et engagez-vous à le lire chaque jour cette semaine, même quelques versets, en priant pour en comprendre le sens.</w:t>
      </w:r>
    </w:p>
    <w:p>
      <w:r>
        <w:rPr>
          <w:b w:val="0"/>
          <w:i w:val="0"/>
        </w:rPr>
        <w:t>---</w:t>
      </w:r>
    </w:p>
    <w:p>
      <w:pPr>
        <w:pStyle w:val="Heading3"/>
      </w:pPr>
      <w:r>
        <w:t>Fiche 2.4 : Le Témoignage au Quotidien</w:t>
      </w:r>
    </w:p>
    <w:p>
      <w:pPr>
        <w:pStyle w:val="ListBullet"/>
      </w:pPr>
      <w:r>
        <w:rPr>
          <w:b w:val="0"/>
          <w:i w:val="0"/>
        </w:rPr>
        <w:t>Verset clé :</w:t>
      </w:r>
      <w:r>
        <w:rPr>
          <w:b/>
          <w:i w:val="0"/>
        </w:rPr>
        <w:t xml:space="preserve"> Mais sanctifiez dans vos cœurs Christ le Seigneur, étant toujours prêts à rendre raison de l'espérance qui est en vous, avec douceur et respect.</w:t>
      </w:r>
      <w:r>
        <w:rPr>
          <w:b/>
          <w:i/>
        </w:rPr>
        <w:t xml:space="preserve"> (1 Pierre 3:15)</w:t>
      </w:r>
    </w:p>
    <w:p>
      <w:pPr>
        <w:pStyle w:val="ListBullet"/>
      </w:pPr>
      <w:r>
        <w:rPr>
          <w:b w:val="0"/>
          <w:i w:val="0"/>
        </w:rPr>
        <w:t>Explication ou objectif :</w:t>
      </w:r>
      <w:r>
        <w:rPr>
          <w:b/>
          <w:i w:val="0"/>
        </w:rPr>
        <w:t xml:space="preserve"> Encourager les croyants à être des témoins fidèles de l'espérance en Christ dans toutes leurs interactions quotidiennes.</w:t>
      </w:r>
    </w:p>
    <w:p>
      <w:pPr>
        <w:pStyle w:val="ListBullet"/>
      </w:pPr>
      <w:r>
        <w:rPr>
          <w:b w:val="0"/>
          <w:i w:val="0"/>
        </w:rPr>
        <w:t>Réflexion :</w:t>
      </w:r>
      <w:r>
        <w:rPr>
          <w:b/>
          <w:i w:val="0"/>
        </w:rPr>
      </w:r>
    </w:p>
    <w:p>
      <w:r>
        <w:rPr>
          <w:b w:val="0"/>
          <w:i w:val="0"/>
        </w:rPr>
        <w:t xml:space="preserve">    1.  Pourquoi est-il important de témoigner de notre foi "avec douceur et respect" et non avec force ou jugement ?</w:t>
      </w:r>
    </w:p>
    <w:p>
      <w:r>
        <w:rPr>
          <w:b w:val="0"/>
          <w:i w:val="0"/>
        </w:rPr>
        <w:t xml:space="preserve">        *   Réponse suggérée :</w:t>
      </w:r>
      <w:r>
        <w:rPr>
          <w:b/>
          <w:i w:val="0"/>
        </w:rPr>
        <w:t xml:space="preserve"> L'amour et le respect ouvrent les cœurs, tandis que la force et le jugement les ferment. Nous devons refléter le caractère de Christ qui est doux et humble de cœur.</w:t>
      </w:r>
    </w:p>
    <w:p>
      <w:r>
        <w:rPr>
          <w:b w:val="0"/>
          <w:i w:val="0"/>
        </w:rPr>
        <w:t xml:space="preserve">    2.  Dans quelles situations du quotidien avons-nous des opportunités naturelles de partager notre espérance en Christ ?</w:t>
      </w:r>
    </w:p>
    <w:p>
      <w:r>
        <w:rPr>
          <w:b w:val="0"/>
          <w:i w:val="0"/>
        </w:rPr>
        <w:t xml:space="preserve">        *   Réponse suggérée :</w:t>
      </w:r>
      <w:r>
        <w:rPr>
          <w:b/>
          <w:i w:val="0"/>
        </w:rPr>
        <w:t xml:space="preserve"> Avec nos amis, notre famille, nos collègues, nos voisins ; en partageant notre paix dans les épreuves, notre joie dans les bénédictions, notre aide quand cela est possible, et en parlant simplement de ce que Dieu fait dans nos vies.</w:t>
      </w:r>
    </w:p>
    <w:p>
      <w:pPr>
        <w:pStyle w:val="ListBullet"/>
      </w:pPr>
      <w:r>
        <w:rPr>
          <w:b w:val="0"/>
          <w:i w:val="0"/>
        </w:rPr>
        <w:t>Citation d’un héros de la foi :</w:t>
      </w:r>
      <w:r>
        <w:rPr>
          <w:b/>
          <w:i w:val="0"/>
        </w:rPr>
        <w:t xml:space="preserve"> "C'est l'appel de chaque chrétien d'être un missionnaire, là où il est." – Amy Carmichael</w:t>
      </w:r>
      <w:r>
        <w:rPr>
          <w:b/>
          <w:i/>
        </w:rPr>
      </w:r>
    </w:p>
    <w:p>
      <w:pPr>
        <w:pStyle w:val="ListBullet"/>
      </w:pPr>
      <w:r>
        <w:rPr>
          <w:b w:val="0"/>
          <w:i w:val="0"/>
        </w:rPr>
        <w:t>Activité créative ou illustration collaborative :</w:t>
      </w:r>
      <w:r>
        <w:rPr>
          <w:b/>
          <w:i w:val="0"/>
        </w:rPr>
        <w:t xml:space="preserve"> "Mes Petites Lumières"</w:t>
      </w:r>
      <w:r>
        <w:rPr>
          <w:b w:val="0"/>
          <w:i w:val="0"/>
        </w:rPr>
      </w:r>
    </w:p>
    <w:p>
      <w:r>
        <w:rPr>
          <w:b w:val="0"/>
          <w:i w:val="0"/>
        </w:rPr>
        <w:t xml:space="preserve">    Distribuez des découpes de petites flammes ou d'ampoules. Chaque personne écrit ou dessine sur sa flamme une personne à qui elle aimerait témoigner de Christ, ou une situation où elle pourrait "être une lumière" pour Jésus cette semaine. Collez-les sur un grand panneau représentant une ville sombre.</w:t>
      </w:r>
    </w:p>
    <w:p>
      <w:pPr>
        <w:pStyle w:val="ListBullet"/>
      </w:pPr>
      <w:r>
        <w:rPr>
          <w:b w:val="0"/>
          <w:i w:val="0"/>
        </w:rPr>
        <w:t>Défi pratique :</w:t>
      </w:r>
      <w:r>
        <w:rPr>
          <w:b/>
          <w:i w:val="0"/>
        </w:rPr>
        <w:t xml:space="preserve"> Priez spécifiquement pour une personne de votre entourage non-croyante cette semaine et cherchez une occasion d'être une bénédiction pour elle, par vos paroles ou vos actions.</w:t>
      </w:r>
    </w:p>
    <w:p>
      <w:r>
        <w:rPr>
          <w:b w:val="0"/>
          <w:i w:val="0"/>
        </w:rPr>
        <w:t>---</w:t>
      </w:r>
    </w:p>
    <w:p>
      <w:pPr>
        <w:pStyle w:val="Heading3"/>
      </w:pPr>
      <w:r>
        <w:t>Fiche 2.5 : L'Appartenance à la Famille de Dieu</w:t>
      </w:r>
    </w:p>
    <w:p>
      <w:pPr>
        <w:pStyle w:val="ListBullet"/>
      </w:pPr>
      <w:r>
        <w:rPr>
          <w:b w:val="0"/>
          <w:i w:val="0"/>
        </w:rPr>
        <w:t>Verset clé :</w:t>
      </w:r>
      <w:r>
        <w:rPr>
          <w:b/>
          <w:i w:val="0"/>
        </w:rPr>
        <w:t xml:space="preserve"> Ainsi donc, vous n'êtes plus des étrangers, ni des gens du dehors ; mais vous êtes concitoyens des saints, membres de la famille de Dieu.</w:t>
      </w:r>
      <w:r>
        <w:rPr>
          <w:b/>
          <w:i/>
        </w:rPr>
        <w:t xml:space="preserve"> (Éphésiens 2:19)</w:t>
      </w:r>
    </w:p>
    <w:p>
      <w:pPr>
        <w:pStyle w:val="ListBullet"/>
      </w:pPr>
      <w:r>
        <w:rPr>
          <w:b w:val="0"/>
          <w:i w:val="0"/>
        </w:rPr>
        <w:t>Explication ou objectif :</w:t>
      </w:r>
      <w:r>
        <w:rPr>
          <w:b/>
          <w:i w:val="0"/>
        </w:rPr>
        <w:t xml:space="preserve"> Célébrer le baptême comme une entrée officielle dans la famille universelle des croyants et l'importance de la communion fraternelle.</w:t>
      </w:r>
    </w:p>
    <w:p>
      <w:pPr>
        <w:pStyle w:val="ListBullet"/>
      </w:pPr>
      <w:r>
        <w:rPr>
          <w:b w:val="0"/>
          <w:i w:val="0"/>
        </w:rPr>
        <w:t>Réflexion :</w:t>
      </w:r>
      <w:r>
        <w:rPr>
          <w:b/>
          <w:i w:val="0"/>
        </w:rPr>
      </w:r>
    </w:p>
    <w:p>
      <w:r>
        <w:rPr>
          <w:b w:val="0"/>
          <w:i w:val="0"/>
        </w:rPr>
        <w:t xml:space="preserve">    1.  Quel rôle l'Église (la communauté des croyants) joue-t-elle dans le soutien et la croissance d'un nouveau baptisé ?</w:t>
      </w:r>
    </w:p>
    <w:p>
      <w:r>
        <w:rPr>
          <w:b w:val="0"/>
          <w:i w:val="0"/>
        </w:rPr>
        <w:t xml:space="preserve">        *   Réponse suggérée :</w:t>
      </w:r>
      <w:r>
        <w:rPr>
          <w:b/>
          <w:i w:val="0"/>
        </w:rPr>
        <w:t xml:space="preserve"> L'Église offre l'enseignement, l'encouragement, la prière, la responsabilité et un lieu pour servir, permettant au nouveau croyant de s'enraciner et de grandir.</w:t>
      </w:r>
    </w:p>
    <w:p>
      <w:r>
        <w:rPr>
          <w:b w:val="0"/>
          <w:i w:val="0"/>
        </w:rPr>
        <w:t xml:space="preserve">    2.  Comment pouvons-nous activement participer à la "famille de Dieu" et soutenir les autres membres, y compris Karine ?</w:t>
      </w:r>
    </w:p>
    <w:p>
      <w:r>
        <w:rPr>
          <w:b w:val="0"/>
          <w:i w:val="0"/>
        </w:rPr>
        <w:t xml:space="preserve">        *   Réponse suggérée :</w:t>
      </w:r>
      <w:r>
        <w:rPr>
          <w:b/>
          <w:i w:val="0"/>
        </w:rPr>
        <w:t xml:space="preserve"> En participant aux réunions, en servant, en priant les uns pour les autres, en s'aimant, en s'encourageant, en pardonnant, et en accueillant les nouveaux membres avec chaleur.</w:t>
      </w:r>
    </w:p>
    <w:p>
      <w:pPr>
        <w:pStyle w:val="ListBullet"/>
      </w:pPr>
      <w:r>
        <w:rPr>
          <w:b w:val="0"/>
          <w:i w:val="0"/>
        </w:rPr>
        <w:t>Citation d’un héros de la foi :</w:t>
      </w:r>
      <w:r>
        <w:rPr>
          <w:b/>
          <w:i w:val="0"/>
        </w:rPr>
        <w:t xml:space="preserve"> "Il est impossible d'être un chrétien sans être membre d'une église." – John Wesley</w:t>
      </w:r>
      <w:r>
        <w:rPr>
          <w:b/>
          <w:i/>
        </w:rPr>
      </w:r>
    </w:p>
    <w:p>
      <w:pPr>
        <w:pStyle w:val="ListBullet"/>
      </w:pPr>
      <w:r>
        <w:rPr>
          <w:b w:val="0"/>
          <w:i w:val="0"/>
        </w:rPr>
        <w:t>Activité créative ou illustration collaborative :</w:t>
      </w:r>
      <w:r>
        <w:rPr>
          <w:b/>
          <w:i w:val="0"/>
        </w:rPr>
        <w:t xml:space="preserve"> "Le Puzzle de l'Église"</w:t>
      </w:r>
      <w:r>
        <w:rPr>
          <w:b w:val="0"/>
          <w:i w:val="0"/>
        </w:rPr>
      </w:r>
    </w:p>
    <w:p>
      <w:r>
        <w:rPr>
          <w:b w:val="0"/>
          <w:i w:val="0"/>
        </w:rPr>
        <w:t xml:space="preserve">    Préparez un grand dessin ou une photo représentant une église ou des personnes se tenant la main. Coupez-le en plusieurs grandes pièces de puzzle. Chaque groupe reçoit une pièce et écrit dessus un mot ou dessine un symbole qui représente ce qu'il peut apporter à la communauté. Ensuite, assemblez le puzzle pour montrer que chaque membre est essentiel à l'ensemble.</w:t>
      </w:r>
    </w:p>
    <w:p>
      <w:pPr>
        <w:pStyle w:val="ListBullet"/>
      </w:pPr>
      <w:r>
        <w:rPr>
          <w:b w:val="0"/>
          <w:i w:val="0"/>
        </w:rPr>
        <w:t>Défi pratique :</w:t>
      </w:r>
      <w:r>
        <w:rPr>
          <w:b/>
          <w:i w:val="0"/>
        </w:rPr>
        <w:t xml:space="preserve"> Adressez un mot d'encouragement spécifique à Karine cette semaine, parlez-lui de votre propre parcours de foi, ou proposez-lui de lire la Bible ensemble.</w:t>
      </w:r>
    </w:p>
    <w:p>
      <w:r>
        <w:rPr>
          <w:b w:val="0"/>
          <w:i w:val="0"/>
        </w:rPr>
        <w:t>---</w:t>
      </w:r>
    </w:p>
    <w:p>
      <w:r>
        <w:rPr>
          <w:b w:val="0"/>
          <w:i w:val="0"/>
        </w:rPr>
        <w:t>Conclusion Commune</w:t>
      </w:r>
      <w:r>
        <w:rPr>
          <w:b/>
          <w:i w:val="0"/>
        </w:rPr>
      </w:r>
    </w:p>
    <w:p>
      <w:r>
        <w:rPr>
          <w:b w:val="0"/>
          <w:i w:val="0"/>
        </w:rPr>
        <w:t>Quel merveilleux partage nous avons eu aujourd'hui ! Nous avons exploré la profondeur et la beauté du baptême, à la fois comme une déclaration symbolique de notre mort et résurrection avec Christ, et comme un point de départ pour une vie nouvelle et engagée. Nous avons compris que le baptême est un acte d'obéissance, un témoignage public, et une identification puissante à notre Sauveur.</w:t>
      </w:r>
    </w:p>
    <w:p>
      <w:r>
        <w:rPr>
          <w:b w:val="0"/>
          <w:i w:val="0"/>
        </w:rPr>
        <w:t>Mais ce n'est pas la fin, c'est le commencement ! La "nouveauté de vie" nous appelle à marcher chaque jour avec Christ, à revêtir ses qualités, à grandir spirituellement, à être des témoins remplis de douceur et de respect, et à vivre pleinement notre appartenance à la magnifique famille de Dieu.</w:t>
      </w:r>
    </w:p>
    <w:p>
      <w:r>
        <w:rPr>
          <w:b w:val="0"/>
          <w:i w:val="0"/>
        </w:rPr>
        <w:t>Aujourd'hui, nous avons la joie immense de voir Karine faire ce pas de foi. Elle nous rappelle à tous la fraîcheur de l'engagement, la puissance de la transformation, et la promesse d'une vie abondante en Jésus-Christ. Que son baptême soit une source d'inspiration et d'encouragement pour nous tous à renouveler notre propre engagement et à vivre pleinement la vie à laquelle Dieu nous a appelés.</w:t>
      </w:r>
    </w:p>
    <w:p>
      <w:r>
        <w:rPr>
          <w:b w:val="0"/>
          <w:i w:val="0"/>
        </w:rPr>
        <w:t>Prière Finale</w:t>
      </w:r>
      <w:r>
        <w:rPr>
          <w:b/>
          <w:i w:val="0"/>
        </w:rPr>
      </w:r>
    </w:p>
    <w:p>
      <w:r>
        <w:rPr>
          <w:b w:val="0"/>
          <w:i w:val="0"/>
        </w:rPr>
        <w:t>Père Éternel, nous te remercions pour ta présence merveilleuse au milieu de nous aujourd'hui. Merci pour la vie de Karine et pour la décision qu'elle prend de te suivre de tout son cœur. Nous prions que tu la fortifies, que tu l'éclaires par ta Parole, et que tu la remplisses de ton Saint-Esprit chaque jour. Aide-la à marcher fidèlement dans cette nouveauté de vie.</w:t>
      </w:r>
    </w:p>
    <w:p>
      <w:r>
        <w:rPr>
          <w:b w:val="0"/>
          <w:i w:val="0"/>
        </w:rPr>
        <w:t>Nous prions aussi pour chacun de nous, Seigneur. Que cette célébration nous pousse à approfondir notre propre foi, à renouveler notre amour pour toi et à vivre comme des témoins authentiques de ton Royaume. Que notre communauté soit un lieu d'amour, de soutien et de croissance pour tous. Que ta gloire soit manifestée en tout temps et en tout lieu. Nous te confions nos vies, nos cœurs et nos pas, au nom précieux de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