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'Jésus, La Porte Vivante : Accès à la Vie Abondante et à la Mission Divine'</w:t>
      </w:r>
    </w:p>
    <w:p>
      <w:r>
        <w:rPr>
          <w:b w:val="0"/>
          <w:i w:val="0"/>
        </w:rPr>
        <w:t>date: 2024-08-11</w:t>
      </w:r>
    </w:p>
    <w:p>
      <w:r>
        <w:rPr>
          <w:b w:val="0"/>
          <w:i w:val="0"/>
        </w:rPr>
        <w:t>tags: []</w:t>
      </w:r>
    </w:p>
    <w:p>
      <w:r>
        <w:rPr>
          <w:b w:val="0"/>
          <w:i w:val="0"/>
        </w:rPr>
        <w:t>categories:</w:t>
      </w:r>
    </w:p>
    <w:p>
      <w:pPr>
        <w:pStyle w:val="ListBullet"/>
      </w:pPr>
      <w:r>
        <w:rPr>
          <w:b w:val="0"/>
          <w:i w:val="0"/>
        </w:rPr>
        <w:t>Prière</w:t>
      </w:r>
    </w:p>
    <w:p>
      <w:pPr>
        <w:pStyle w:val="ListBullet"/>
      </w:pPr>
      <w:r>
        <w:rPr>
          <w:b w:val="0"/>
          <w:i w:val="0"/>
        </w:rPr>
        <w:t>Louange</w:t>
      </w:r>
    </w:p>
    <w:p>
      <w:pPr>
        <w:pStyle w:val="ListBullet"/>
      </w:pPr>
      <w:r>
        <w:rPr>
          <w:b w:val="0"/>
          <w:i w:val="0"/>
        </w:rPr>
        <w:t>Témoignages</w:t>
      </w:r>
    </w:p>
    <w:p>
      <w:pPr>
        <w:pStyle w:val="ListBullet"/>
      </w:pPr>
      <w:r>
        <w:rPr>
          <w:b w:val="0"/>
          <w:i w:val="0"/>
        </w:rPr>
        <w:t>Bienfaisance</w:t>
      </w:r>
    </w:p>
    <w:p>
      <w:r>
        <w:rPr>
          <w:b w:val="0"/>
          <w:i w:val="0"/>
        </w:rPr>
        <w:t>palmiers:</w:t>
      </w:r>
    </w:p>
    <w:p>
      <w:pPr>
        <w:pStyle w:val="ListBullet"/>
      </w:pPr>
      <w:r>
        <w:rPr>
          <w:b w:val="0"/>
          <w:i w:val="0"/>
        </w:rPr>
        <w:t>Mission</w:t>
      </w:r>
    </w:p>
    <w:p>
      <w:pPr>
        <w:pStyle w:val="ListBullet"/>
      </w:pPr>
      <w:r>
        <w:rPr>
          <w:b w:val="0"/>
          <w:i w:val="0"/>
        </w:rPr>
        <w:t>Saint-Esprit</w:t>
      </w:r>
    </w:p>
    <w:p>
      <w:pPr>
        <w:pStyle w:val="ListBullet"/>
      </w:pPr>
      <w:r>
        <w:rPr>
          <w:b w:val="0"/>
          <w:i w:val="0"/>
        </w:rPr>
        <w:t>Identité en Christ</w:t>
      </w:r>
    </w:p>
    <w:p>
      <w:pPr>
        <w:pStyle w:val="ListBullet"/>
      </w:pPr>
      <w:r>
        <w:rPr>
          <w:b w:val="0"/>
          <w:i w:val="0"/>
        </w:rPr>
        <w:t>Église</w:t>
      </w:r>
    </w:p>
    <w:p>
      <w:pPr>
        <w:pStyle w:val="ListBullet"/>
      </w:pPr>
      <w:r>
        <w:rPr>
          <w:b w:val="0"/>
          <w:i w:val="0"/>
        </w:rPr>
        <w:t>Jésus-Christ</w:t>
      </w:r>
    </w:p>
    <w:p>
      <w:pPr>
        <w:pStyle w:val="ListBullet"/>
      </w:pPr>
      <w:r>
        <w:rPr>
          <w:b w:val="0"/>
          <w:i w:val="0"/>
        </w:rPr>
        <w:t>Service</w:t>
      </w:r>
    </w:p>
    <w:p>
      <w:pPr>
        <w:pStyle w:val="ListBullet"/>
      </w:pPr>
      <w:r>
        <w:rPr>
          <w:b w:val="0"/>
          <w:i w:val="0"/>
        </w:rPr>
        <w:t>Foi</w:t>
      </w:r>
    </w:p>
    <w:p>
      <w:r>
        <w:rPr>
          <w:b w:val="0"/>
          <w:i w:val="0"/>
        </w:rPr>
        <w:t>---</w:t>
      </w:r>
    </w:p>
    <w:p>
      <w:pPr>
        <w:pStyle w:val="Heading1"/>
      </w:pPr>
      <w:r>
        <w:t>Jésus la porte</w:t>
      </w:r>
    </w:p>
    <w:p>
      <w:pPr>
        <w:pStyle w:val="Heading2"/>
      </w:pPr>
      <w:r>
        <w:t>Jésus, La Porte Vivante : Accès à la Vie Abondante et à la Mission Divine</w:t>
      </w:r>
    </w:p>
    <w:p>
      <w:r>
        <w:rPr>
          <w:b w:val="0"/>
          <w:i w:val="0"/>
        </w:rPr>
        <w:t>« Je suis la porte. Si quelqu’un entre par moi, il sera sauvé ; il entrera et sortira, et il trouvera des pâturages. » (Jean 10:9)</w:t>
      </w:r>
      <w:r>
        <w:rPr>
          <w:b w:val="0"/>
          <w:i/>
        </w:rPr>
      </w:r>
    </w:p>
    <w:p>
      <w:pPr>
        <w:pStyle w:val="Heading3"/>
      </w:pPr>
      <w:r>
        <w:t>Prière d'Ouverture</w:t>
      </w:r>
    </w:p>
    <w:p>
      <w:r>
        <w:rPr>
          <w:b w:val="0"/>
          <w:i w:val="0"/>
        </w:rPr>
        <w:t>Seigneur Jésus, nous te remercions pour ce temps précieux que tu nous accordes pour nous rassembler en ton nom. Que ton Esprit Saint, notre divin Consolateur, nous guide et nous éclaire alors que nous explorons Ta Parole. Ouvre nos cœurs et nos esprits à la profondeur de Ta révélation, afin que nous puissions non seulement comprendre, mais aussi vivre les vérités que tu nous partages aujourd'hui. Que toute la gloire te revienne. Amen.</w:t>
      </w:r>
    </w:p>
    <w:p>
      <w:pPr>
        <w:pStyle w:val="Heading3"/>
      </w:pPr>
      <w:r>
        <w:t>Brise-Glace : La Porte Mystère</w:t>
      </w:r>
    </w:p>
    <w:p>
      <w:r>
        <w:rPr>
          <w:b w:val="0"/>
          <w:i w:val="0"/>
        </w:rPr>
        <w:t>Activité :</w:t>
      </w:r>
      <w:r>
        <w:rPr>
          <w:b/>
          <w:i w:val="0"/>
        </w:rPr>
        <w:t xml:space="preserve"> Chaque participant est invité à partager une expérience personnelle où il a ressenti qu'une "porte s'est ouverte" de manière inattendue dans sa vie. Cela peut être une opportunité nouvelle, une rencontre providentielle, une solution à un problème, ou même une révélation spirituelle.</w:t>
      </w:r>
    </w:p>
    <w:p>
      <w:r>
        <w:rPr>
          <w:b w:val="0"/>
          <w:i w:val="0"/>
        </w:rPr>
        <w:t>Instructions :</w:t>
      </w:r>
      <w:r>
        <w:rPr>
          <w:b/>
          <w:i w:val="0"/>
        </w:rPr>
      </w:r>
    </w:p>
    <w:p>
      <w:r>
        <w:rPr>
          <w:b w:val="0"/>
          <w:i w:val="0"/>
        </w:rPr>
        <w:t>1.  Chaque personne pense à une situation où elle a senti une "porte ouverte".</w:t>
      </w:r>
    </w:p>
    <w:p>
      <w:r>
        <w:rPr>
          <w:b w:val="0"/>
          <w:i w:val="0"/>
        </w:rPr>
        <w:t>2.  Chacun, à tour de rôle, partage brièvement cette expérience.</w:t>
      </w:r>
    </w:p>
    <w:p>
      <w:r>
        <w:rPr>
          <w:b w:val="0"/>
          <w:i w:val="0"/>
        </w:rPr>
        <w:t>3.  Pour rendre l'activité plus ludique, les participants peuvent mimer l'ouverture de cette "porte" avant de raconter leur histoire.</w:t>
      </w:r>
    </w:p>
    <w:p>
      <w:r>
        <w:rPr>
          <w:b w:val="0"/>
          <w:i w:val="0"/>
        </w:rPr>
        <w:t>(Exemple pour les enfants : "La porte de la cour de récréation s'est ouverte et j'ai vu mon meilleur ami arriver !")</w:t>
      </w:r>
      <w:r>
        <w:rPr>
          <w:b w:val="0"/>
          <w:i/>
        </w:rPr>
      </w:r>
    </w:p>
    <w:p>
      <w:r>
        <w:rPr>
          <w:b w:val="0"/>
          <w:i w:val="0"/>
        </w:rPr>
        <w:t>(Exemple pour les adultes : "La porte d'un nouveau projet professionnel s'est ouverte après une longue période de recherche.")</w:t>
      </w:r>
      <w:r>
        <w:rPr>
          <w:b w:val="0"/>
          <w:i/>
        </w:rPr>
      </w:r>
    </w:p>
    <w:p>
      <w:pPr>
        <w:pStyle w:val="Heading3"/>
      </w:pPr>
      <w:r>
        <w:t>Présentation du Thème : Jésus, la Porte Ultime</w:t>
      </w:r>
    </w:p>
    <w:p>
      <w:r>
        <w:rPr>
          <w:b w:val="0"/>
          <w:i w:val="0"/>
        </w:rPr>
        <w:t>Aujourd'hui, nous plongeons au cœur d'une déclaration fondamentale de Jésus-Christ : « Je suis la porte. » Dans le monde antique, une porte était bien plus qu'une simple ouverture ; c'était un point d'accès, un lieu de sécurité, une séparation entre l'intérieur et l'extérieur. Quand Jésus se présente comme la Porte, Il nous offre un accès privilégié à la vie éternelle et à une communauté de croyants, nous promettant le salut, la liberté d'entrer et de sortir, et l'abondance de pâturages.</w:t>
      </w:r>
    </w:p>
    <w:p>
      <w:r>
        <w:rPr>
          <w:b w:val="0"/>
          <w:i w:val="0"/>
        </w:rPr>
        <w:t>Jésus est formel dans Jean 14:6 : « Je suis le chemin, la vérité, et la vie. Nul ne vient au Père que par moi. » Il est l'unique accès à Dieu, le seul passage.</w:t>
      </w:r>
    </w:p>
    <w:p>
      <w:r>
        <w:rPr>
          <w:b w:val="0"/>
          <w:i w:val="0"/>
        </w:rPr>
        <w:t>Pour approfondir cette image puissante, nous nous tournerons vers les portes de la Nouvelle Jérusalem décrites dans le livre de l'Apocalypse. Le texte nous dit :</w:t>
      </w:r>
    </w:p>
    <w:p>
      <w:r>
        <w:rPr>
          <w:b w:val="0"/>
          <w:i w:val="0"/>
        </w:rPr>
        <w:t>« Puis un des sept anges qui tenaient les sept coupes remplies des sept derniers fléaux vint, et il m'adressa la parole, en disant: Viens, je te montrerai l'épouse, la femme de l'agneau. Et il me transporta en esprit sur une grande et haute montagne. Et il me montra la ville sainte, Jérusalem, qui descendait du ciel d'auprès de Dieu, ayant la gloire de Dieu. Son éclat était semblable à celui d'une pierre très précieuse, d'une pierre de jaspe transparente comme du cristal. Elle avait une grande et haute muraille. Elle avait douze portes, et sur les portes douze anges, et des noms écrits, ceux des douze tribus des fils d'Israël: à l'orient trois portes, au nord trois portes, au midi trois portes, et à l'occident trois portes. La muraille de la ville avait douze fondements, et sur eux les douze noms des douze apôtres de l'agneau. » (Apocalypse 21:9-14)</w:t>
      </w:r>
      <w:r>
        <w:rPr>
          <w:b w:val="0"/>
          <w:i/>
        </w:rPr>
      </w:r>
    </w:p>
    <w:p>
      <w:r>
        <w:rPr>
          <w:b w:val="0"/>
          <w:i w:val="0"/>
        </w:rPr>
        <w:t>Ces douze portes ne sont pas de simples entrées ; elles sont des symboles riches, chacune portant le nom d'une tribu d'Israël, et les fondements de la muraille les noms des apôtres. Elles révèlent les multiples facettes de Jésus, la Porte du Salut, et les différentes manières par lesquelles nous pouvons expérimenter Sa plénitude. À l'image du campement d'Élim qui contenait les 12 tribus, chacune avec sa source, la Nouvelle Jérusalem montre que l'épouse de Christ, c'est-à-dire l'Église, reflétera toutes ces facettes lorsque Jésus reviendra. Dans le groupe que nous formons, chacun de nous a une révélation particulière, une mesure de grâce qui tend souvent vers l'une de ces facettes de Jésus. En les explorant, nous comprendrons mieux qui est Jésus et comment nous pouvons, nous aussi, être des "portes" pour partager Sa révélation autour de nous.</w:t>
      </w:r>
    </w:p>
    <w:p>
      <w:pPr>
        <w:pStyle w:val="Heading3"/>
      </w:pPr>
      <w:r>
        <w:t>Organisation des Groupes</w:t>
      </w:r>
    </w:p>
    <w:p>
      <w:r>
        <w:rPr>
          <w:b w:val="0"/>
          <w:i w:val="0"/>
        </w:rPr>
        <w:t>Nous allons nous diviser en deux groupes. Chaque groupe explorera cinq "portes" spécifiques de Jérusalem, chacune représentant un aspect de notre relation avec Jésus et de notre marche de foi.</w:t>
      </w:r>
    </w:p>
    <w:p>
      <w:r>
        <w:rPr>
          <w:b w:val="0"/>
          <w:i w:val="0"/>
        </w:rPr>
        <w:t>Groupe 1 : Jésus, la Porte du Salut et de la Transformation Personnelle</w:t>
      </w:r>
      <w:r>
        <w:rPr>
          <w:b/>
          <w:i w:val="0"/>
        </w:rPr>
      </w:r>
    </w:p>
    <w:p>
      <w:r>
        <w:rPr>
          <w:b w:val="0"/>
          <w:i w:val="0"/>
        </w:rPr>
        <w:t>Ce groupe se concentrera sur les portes qui symbolisent l'accès à Dieu, la purification, le renoncement au péché et la découverte de la vie abondante en Christ.</w:t>
      </w:r>
    </w:p>
    <w:p>
      <w:r>
        <w:rPr>
          <w:b w:val="0"/>
          <w:i w:val="0"/>
        </w:rPr>
        <w:t>Groupe 2 : Jésus, la Porte de l'Engagement et de la Mission Collective</w:t>
      </w:r>
      <w:r>
        <w:rPr>
          <w:b/>
          <w:i w:val="0"/>
        </w:rPr>
      </w:r>
    </w:p>
    <w:p>
      <w:r>
        <w:rPr>
          <w:b w:val="0"/>
          <w:i w:val="0"/>
        </w:rPr>
        <w:t>Ce groupe explorera les portes qui représentent notre appel à l'évangélisation, à la guerre spirituelle, à l'attente du retour du Seigneur, à notre responsabilité et à la fructification de notre foi.</w:t>
      </w:r>
    </w:p>
    <w:p>
      <w:r>
        <w:rPr>
          <w:b w:val="0"/>
          <w:i w:val="0"/>
        </w:rPr>
        <w:t>---</w:t>
      </w:r>
    </w:p>
    <w:p>
      <w:pPr>
        <w:pStyle w:val="Heading3"/>
      </w:pPr>
      <w:r>
        <w:t>Groupe 1 : Jésus, la Porte du Salut et de la Transformation Personnelle</w:t>
      </w:r>
    </w:p>
    <w:p>
      <w:pPr>
        <w:pStyle w:val="Heading4"/>
      </w:pPr>
      <w:r>
        <w:t>1. La Porte des Brebis – L'Accès par le Sacrifice</w:t>
      </w:r>
    </w:p>
    <w:p>
      <w:pPr>
        <w:pStyle w:val="ListBullet"/>
      </w:pPr>
      <w:r>
        <w:rPr>
          <w:b w:val="0"/>
          <w:i w:val="0"/>
        </w:rPr>
        <w:t>Verset Clé :</w:t>
      </w:r>
      <w:r>
        <w:rPr>
          <w:b/>
          <w:i w:val="0"/>
        </w:rPr>
        <w:t xml:space="preserve"> « Je suis la porte. Si quelqu’un entre par moi, il sera sauvé ; il entrera et sortira, et il trouvera des pâturages. » (Jean 10:9)</w:t>
      </w:r>
    </w:p>
    <w:p>
      <w:pPr>
        <w:pStyle w:val="ListBullet"/>
      </w:pPr>
      <w:r>
        <w:rPr>
          <w:b w:val="0"/>
          <w:i w:val="0"/>
        </w:rPr>
        <w:t>Explication ou Objectif :</w:t>
      </w:r>
      <w:r>
        <w:rPr>
          <w:b/>
          <w:i w:val="0"/>
        </w:rPr>
        <w:t xml:space="preserve"> Cette porte était utilisée pour faire entrer les brebis destinées aux sacrifices. Elle symbolise Jésus-Christ comme la seule Porte du salut, par Son sacrifice parfait qui nous ouvre l'accès au royaume de Dieu. Elle est associée à la tribu de Lévi (prêtres) et à l'apôtre Pierre (le roc de la foi).</w:t>
      </w:r>
    </w:p>
    <w:p>
      <w:pPr>
        <w:pStyle w:val="ListBullet"/>
      </w:pPr>
      <w:r>
        <w:rPr>
          <w:b w:val="0"/>
          <w:i w:val="0"/>
        </w:rPr>
        <w:t>Réflexion :</w:t>
      </w:r>
      <w:r>
        <w:rPr>
          <w:b/>
          <w:i w:val="0"/>
        </w:rPr>
      </w:r>
    </w:p>
    <w:p>
      <w:r>
        <w:rPr>
          <w:b w:val="0"/>
          <w:i w:val="0"/>
        </w:rPr>
        <w:t xml:space="preserve">    1.  Que signifie concrètement "entrer par Jésus, la porte des brebis", dans notre vie de tous les jours ?</w:t>
      </w:r>
    </w:p>
    <w:p>
      <w:r>
        <w:rPr>
          <w:b w:val="0"/>
          <w:i w:val="0"/>
        </w:rPr>
        <w:t xml:space="preserve">           </w:t>
      </w:r>
      <w:r>
        <w:rPr>
          <w:b w:val="0"/>
          <w:i/>
        </w:rPr>
        <w:t>Réponse suggérée :* Cela signifie placer notre foi en Lui comme unique Sauveur, accepter Son sacrifice pour nos péchés, et Lui donner le contrôle de notre vie. C'est le début d'une relation personnelle avec Dieu.</w:t>
      </w:r>
    </w:p>
    <w:p>
      <w:r>
        <w:rPr>
          <w:b w:val="0"/>
          <w:i w:val="0"/>
        </w:rPr>
        <w:t xml:space="preserve">    2.  Comment le sacrifice de Jésus nous a-t-il ouvert la voie à une relation nouvelle avec Dieu ?</w:t>
      </w:r>
    </w:p>
    <w:p>
      <w:r>
        <w:rPr>
          <w:b w:val="0"/>
          <w:i w:val="0"/>
        </w:rPr>
        <w:t xml:space="preserve">           </w:t>
      </w:r>
      <w:r>
        <w:rPr>
          <w:b w:val="0"/>
          <w:i/>
        </w:rPr>
        <w:t>Réponse suggérée :* Son sacrifice a purifié nos péchés et brisé la barrière qui nous séparait de Dieu, nous donnant libre accès à Sa présence et à toutes Ses bénédictions.</w:t>
      </w:r>
    </w:p>
    <w:p>
      <w:pPr>
        <w:pStyle w:val="ListBullet"/>
      </w:pPr>
      <w:r>
        <w:rPr>
          <w:b w:val="0"/>
          <w:i w:val="0"/>
        </w:rPr>
        <w:t>Citation d’un héros de la foi :</w:t>
      </w:r>
      <w:r>
        <w:rPr>
          <w:b/>
          <w:i w:val="0"/>
        </w:rPr>
      </w:r>
    </w:p>
    <w:p>
      <w:r>
        <w:rPr>
          <w:b w:val="0"/>
          <w:i w:val="0"/>
        </w:rPr>
        <w:t xml:space="preserve">    « Le chemin vers Dieu n'est pas une question de recherche, mais d'entrée par la seule Porte, Jésus-Christ. » — Reinhard Bonnke</w:t>
      </w:r>
    </w:p>
    <w:p>
      <w:pPr>
        <w:pStyle w:val="ListBullet"/>
      </w:pPr>
      <w:r>
        <w:rPr>
          <w:b w:val="0"/>
          <w:i w:val="0"/>
        </w:rPr>
        <w:t>Activité créative ou illustration collaborative :</w:t>
      </w:r>
      <w:r>
        <w:rPr>
          <w:b/>
          <w:i w:val="0"/>
        </w:rPr>
        <w:t xml:space="preserve"> Mimer ensemble "entrer par une porte étroite" ou dessiner une grande porte avec des brebis qui passent à travers, symbolisant le salut. Les enfants peuvent dessiner des cœurs qui passent la porte et deviennent joyeux.</w:t>
      </w:r>
    </w:p>
    <w:p>
      <w:pPr>
        <w:pStyle w:val="ListBullet"/>
      </w:pPr>
      <w:r>
        <w:rPr>
          <w:b w:val="0"/>
          <w:i w:val="0"/>
        </w:rPr>
        <w:t>Défi pratique à mettre en œuvre après le partage :</w:t>
      </w:r>
      <w:r>
        <w:rPr>
          <w:b/>
          <w:i w:val="0"/>
        </w:rPr>
        <w:t xml:space="preserve"> Cette semaine, prenez un moment chaque jour pour méditer sur Jean 10:9 et remercier Jésus pour Son sacrifice qui vous a ouvert la porte du salut et vous offre la vie abondante.</w:t>
      </w:r>
    </w:p>
    <w:p>
      <w:r>
        <w:rPr>
          <w:b w:val="0"/>
          <w:i w:val="0"/>
        </w:rPr>
        <w:t>---</w:t>
      </w:r>
    </w:p>
    <w:p>
      <w:pPr>
        <w:pStyle w:val="Heading4"/>
      </w:pPr>
      <w:r>
        <w:t>2. La Porte des Eaux – La Pureté et la Vie Nouvelle</w:t>
      </w:r>
    </w:p>
    <w:p>
      <w:pPr>
        <w:pStyle w:val="ListBullet"/>
      </w:pPr>
      <w:r>
        <w:rPr>
          <w:b w:val="0"/>
          <w:i w:val="0"/>
        </w:rPr>
        <w:t>Verset Clé :</w:t>
      </w:r>
      <w:r>
        <w:rPr>
          <w:b/>
          <w:i w:val="0"/>
        </w:rPr>
        <w:t xml:space="preserve"> « Celui qui croit en moi, des fleuves d’eau vive couleront de son sein, comme dit l’Écriture. » (Jean 7:38)</w:t>
      </w:r>
    </w:p>
    <w:p>
      <w:pPr>
        <w:pStyle w:val="ListBullet"/>
      </w:pPr>
      <w:r>
        <w:rPr>
          <w:b w:val="0"/>
          <w:i w:val="0"/>
        </w:rPr>
        <w:t>Explication ou Objectif :</w:t>
      </w:r>
      <w:r>
        <w:rPr>
          <w:b/>
          <w:i w:val="0"/>
        </w:rPr>
        <w:t xml:space="preserve"> Proche de la piscine de Siloé, cette porte met l'accent sur l'eau comme symbole de purification et de vie. Elle nous rappelle la nécessité de la pureté intérieure et la vie nouvelle abondante que Christ nous offre par le Saint-Esprit. Elle est associée à la tribu de Lévi et à Matthieu (Matthieu, ancien publicain, a été transformé par les eaux vives de la grâce).</w:t>
      </w:r>
    </w:p>
    <w:p>
      <w:pPr>
        <w:pStyle w:val="ListBullet"/>
      </w:pPr>
      <w:r>
        <w:rPr>
          <w:b w:val="0"/>
          <w:i w:val="0"/>
        </w:rPr>
        <w:t>Réflexion :</w:t>
      </w:r>
      <w:r>
        <w:rPr>
          <w:b/>
          <w:i w:val="0"/>
        </w:rPr>
      </w:r>
    </w:p>
    <w:p>
      <w:r>
        <w:rPr>
          <w:b w:val="0"/>
          <w:i w:val="0"/>
        </w:rPr>
        <w:t xml:space="preserve">    1.  De quelle manière l'eau symbolise-t-elle la purification dans notre vie spirituelle ?</w:t>
      </w:r>
    </w:p>
    <w:p>
      <w:r>
        <w:rPr>
          <w:b w:val="0"/>
          <w:i w:val="0"/>
        </w:rPr>
        <w:t xml:space="preserve">           </w:t>
      </w:r>
      <w:r>
        <w:rPr>
          <w:b w:val="0"/>
          <w:i/>
        </w:rPr>
        <w:t>Réponse suggérée :* L'eau lave, nettoie et rafraîchit. Spirituellement, elle représente le pardon des péchés par la parole de Dieu et le Saint-Esprit qui nous purifie et nous renouvelle constamment.</w:t>
      </w:r>
    </w:p>
    <w:p>
      <w:r>
        <w:rPr>
          <w:b w:val="0"/>
          <w:i w:val="0"/>
        </w:rPr>
        <w:t xml:space="preserve">    2.  Comment pouvons-nous permettre aux "fleuves d'eau vive" de couler de nous pour bénir notre entourage ?</w:t>
      </w:r>
    </w:p>
    <w:p>
      <w:r>
        <w:rPr>
          <w:b w:val="0"/>
          <w:i w:val="0"/>
        </w:rPr>
        <w:t xml:space="preserve">           </w:t>
      </w:r>
      <w:r>
        <w:rPr>
          <w:b w:val="0"/>
          <w:i/>
        </w:rPr>
        <w:t>Réponse suggérée :* En cultivant une relation intime avec Jésus, en étant remplis du Saint-Esprit et en laissant Son amour, Sa paix et Sa joie déborder de nos vies vers les autres.</w:t>
      </w:r>
    </w:p>
    <w:p>
      <w:pPr>
        <w:pStyle w:val="ListBullet"/>
      </w:pPr>
      <w:r>
        <w:rPr>
          <w:b w:val="0"/>
          <w:i w:val="0"/>
        </w:rPr>
        <w:t>Citation d’un héros de la foi :</w:t>
      </w:r>
      <w:r>
        <w:rPr>
          <w:b/>
          <w:i w:val="0"/>
        </w:rPr>
      </w:r>
    </w:p>
    <w:p>
      <w:r>
        <w:rPr>
          <w:b w:val="0"/>
          <w:i w:val="0"/>
        </w:rPr>
        <w:t xml:space="preserve">    « Dieu n'utilise pas des vases sales pour ses œuvres pures. » — Charles Spurgeon</w:t>
      </w:r>
    </w:p>
    <w:p>
      <w:pPr>
        <w:pStyle w:val="ListBullet"/>
      </w:pPr>
      <w:r>
        <w:rPr>
          <w:b w:val="0"/>
          <w:i w:val="0"/>
        </w:rPr>
        <w:t>Activité créative ou illustration collaborative :</w:t>
      </w:r>
      <w:r>
        <w:rPr>
          <w:b/>
          <w:i w:val="0"/>
        </w:rPr>
        <w:t xml:space="preserve"> Créer une "cascade de mots" où chacun écrit des mots liés à la pureté, la vie, le pardon, le rafraîchissement, et les place sur une feuille collective en forme de cascade.</w:t>
      </w:r>
    </w:p>
    <w:p>
      <w:pPr>
        <w:pStyle w:val="ListBullet"/>
      </w:pPr>
      <w:r>
        <w:rPr>
          <w:b w:val="0"/>
          <w:i w:val="0"/>
        </w:rPr>
        <w:t>Défi pratique à mettre en œuvre après le partage :</w:t>
      </w:r>
      <w:r>
        <w:rPr>
          <w:b/>
          <w:i w:val="0"/>
        </w:rPr>
        <w:t xml:space="preserve"> S'engager dans une action de purification spirituelle cette semaine : passer du temps dans la confession, le pardon, ou la méditation de la Parole pour renouveler votre esprit.</w:t>
      </w:r>
    </w:p>
    <w:p>
      <w:r>
        <w:rPr>
          <w:b w:val="0"/>
          <w:i w:val="0"/>
        </w:rPr>
        <w:t>---</w:t>
      </w:r>
    </w:p>
    <w:p>
      <w:pPr>
        <w:pStyle w:val="Heading4"/>
      </w:pPr>
      <w:r>
        <w:t>3. La Porte du Fumier – Rejeter le Vieux pour le Nouveau</w:t>
      </w:r>
    </w:p>
    <w:p>
      <w:pPr>
        <w:pStyle w:val="ListBullet"/>
      </w:pPr>
      <w:r>
        <w:rPr>
          <w:b w:val="0"/>
          <w:i w:val="0"/>
        </w:rPr>
        <w:t>Verset Clé :</w:t>
      </w:r>
      <w:r>
        <w:rPr>
          <w:b/>
          <w:i w:val="0"/>
        </w:rPr>
        <w:t xml:space="preserve"> « Je répandrai sur vous une eau pure, et vous serez purifiés ; je vous purifierai de toutes vos souillures et de toutes vos idoles. » (Ézéchiel 36:25)</w:t>
      </w:r>
    </w:p>
    <w:p>
      <w:pPr>
        <w:pStyle w:val="ListBullet"/>
      </w:pPr>
      <w:r>
        <w:rPr>
          <w:b w:val="0"/>
          <w:i w:val="0"/>
        </w:rPr>
        <w:t>Explication ou Objectif :</w:t>
      </w:r>
      <w:r>
        <w:rPr>
          <w:b/>
          <w:i w:val="0"/>
        </w:rPr>
        <w:t xml:space="preserve"> Utilisée pour sortir les déchets et impuretés de la ville, cette porte représente le processus essentiel de purification spirituelle, le rejet des péchés, des mauvaises habitudes et des pensées négatives, afin d'embrasser la nouvelle vie en Christ. Elle est associée à la tribu d'Issacar (travail acharné) et à Jacques fils d'Alphée (justice).</w:t>
      </w:r>
    </w:p>
    <w:p>
      <w:pPr>
        <w:pStyle w:val="ListBullet"/>
      </w:pPr>
      <w:r>
        <w:rPr>
          <w:b w:val="0"/>
          <w:i w:val="0"/>
        </w:rPr>
        <w:t>Réflexion :</w:t>
      </w:r>
      <w:r>
        <w:rPr>
          <w:b/>
          <w:i w:val="0"/>
        </w:rPr>
      </w:r>
    </w:p>
    <w:p>
      <w:r>
        <w:rPr>
          <w:b w:val="0"/>
          <w:i w:val="0"/>
        </w:rPr>
        <w:t xml:space="preserve">    1.  Quels "déchets" spirituels (péchés, rancœurs, mauvaises attitudes) avons-nous besoin de jeter hors de nos vies aujourd'hui ?</w:t>
      </w:r>
    </w:p>
    <w:p>
      <w:r>
        <w:rPr>
          <w:b w:val="0"/>
          <w:i w:val="0"/>
        </w:rPr>
        <w:t xml:space="preserve">           </w:t>
      </w:r>
      <w:r>
        <w:rPr>
          <w:b w:val="0"/>
          <w:i/>
        </w:rPr>
        <w:t>Réponse suggérée :* Le ressentiment, l'orgueil, l'envie, la paresse spirituelle, la critique constante, les dépendances. Il s'agit de tout ce qui nous éloigne de Dieu et de notre prochain.</w:t>
      </w:r>
    </w:p>
    <w:p>
      <w:r>
        <w:rPr>
          <w:b w:val="0"/>
          <w:i w:val="0"/>
        </w:rPr>
        <w:t xml:space="preserve">    2.  Comment le fait de rejeter ce qui est impur nous rapproche-t-il de Dieu et nous rend-il plus libres ?</w:t>
      </w:r>
    </w:p>
    <w:p>
      <w:r>
        <w:rPr>
          <w:b w:val="0"/>
          <w:i w:val="0"/>
        </w:rPr>
        <w:t xml:space="preserve">           </w:t>
      </w:r>
      <w:r>
        <w:rPr>
          <w:b w:val="0"/>
          <w:i/>
        </w:rPr>
        <w:t>Réponse suggérée :* En nous débarrassant du poids du péché, nous faisons de la place pour l'Esprit Saint, ce qui approfondit notre relation avec Dieu et nous libère des chaînes de la culpabilité et de la honte.</w:t>
      </w:r>
    </w:p>
    <w:p>
      <w:pPr>
        <w:pStyle w:val="ListBullet"/>
      </w:pPr>
      <w:r>
        <w:rPr>
          <w:b w:val="0"/>
          <w:i w:val="0"/>
        </w:rPr>
        <w:t>Citation d’un héros de la foi :</w:t>
      </w:r>
      <w:r>
        <w:rPr>
          <w:b/>
          <w:i w:val="0"/>
        </w:rPr>
      </w:r>
    </w:p>
    <w:p>
      <w:r>
        <w:rPr>
          <w:b w:val="0"/>
          <w:i w:val="0"/>
        </w:rPr>
        <w:t xml:space="preserve">    « Le pardon est la clé qui déverrouille la porte du ressentiment et la chaîne de la haine. » — Corrie ten Boom</w:t>
      </w:r>
    </w:p>
    <w:p>
      <w:pPr>
        <w:pStyle w:val="ListBullet"/>
      </w:pPr>
      <w:r>
        <w:rPr>
          <w:b w:val="0"/>
          <w:i w:val="0"/>
        </w:rPr>
        <w:t>Activité créative ou illustration collaborative :</w:t>
      </w:r>
      <w:r>
        <w:rPr>
          <w:b/>
          <w:i w:val="0"/>
        </w:rPr>
        <w:t xml:space="preserve"> Chaque participant écrit sur un petit papier une chose qu'il souhaite "jeter" de sa vie, puis déchire le papier et le jette dans une "poubelle symbolique" au centre du groupe.</w:t>
      </w:r>
    </w:p>
    <w:p>
      <w:pPr>
        <w:pStyle w:val="ListBullet"/>
      </w:pPr>
      <w:r>
        <w:rPr>
          <w:b w:val="0"/>
          <w:i w:val="0"/>
        </w:rPr>
        <w:t>Défi pratique à mettre en œuvre après le partage :</w:t>
      </w:r>
      <w:r>
        <w:rPr>
          <w:b/>
          <w:i w:val="0"/>
        </w:rPr>
        <w:t xml:space="preserve"> Cette semaine, identifiez une habitude ou une pensée négative spécifique que vous souhaitez abandonner et priez chaque jour pour la force de vous en débarrasser, en demandant l'aide du Saint-Esprit.</w:t>
      </w:r>
    </w:p>
    <w:p>
      <w:r>
        <w:rPr>
          <w:b w:val="0"/>
          <w:i w:val="0"/>
        </w:rPr>
        <w:t>---</w:t>
      </w:r>
    </w:p>
    <w:p>
      <w:pPr>
        <w:pStyle w:val="Heading4"/>
      </w:pPr>
      <w:r>
        <w:t>4. La Vieille Porte – Les Fondements Éternels</w:t>
      </w:r>
    </w:p>
    <w:p>
      <w:pPr>
        <w:pStyle w:val="ListBullet"/>
      </w:pPr>
      <w:r>
        <w:rPr>
          <w:b w:val="0"/>
          <w:i w:val="0"/>
        </w:rPr>
        <w:t>Verset Clé :</w:t>
      </w:r>
      <w:r>
        <w:rPr>
          <w:b/>
          <w:i w:val="0"/>
        </w:rPr>
        <w:t xml:space="preserve"> « Ainsi parle l’Éternel : Tenez-vous sur les chemins, regardez et demandez quels sont les anciens sentiers, où est le bon chemin ; marchez-y, et vous trouverez le repos pour vos âmes. » (Jérémie 6:16)</w:t>
      </w:r>
    </w:p>
    <w:p>
      <w:pPr>
        <w:pStyle w:val="ListBullet"/>
      </w:pPr>
      <w:r>
        <w:rPr>
          <w:b w:val="0"/>
          <w:i w:val="0"/>
        </w:rPr>
        <w:t>Explication ou Objectif :</w:t>
      </w:r>
      <w:r>
        <w:rPr>
          <w:b/>
          <w:i w:val="0"/>
        </w:rPr>
        <w:t xml:space="preserve"> Étant l'une des portes les plus anciennes de la ville, elle représente l'importance de revenir aux fondements solides de la foi, aux "anciennes voies" de Dieu qui mènent à la vraie liberté et au repos de l'âme. Elle est associée à la tribu de Nephtali (liberté) et à l'apôtre Jean (grâce).</w:t>
      </w:r>
    </w:p>
    <w:p>
      <w:pPr>
        <w:pStyle w:val="ListBullet"/>
      </w:pPr>
      <w:r>
        <w:rPr>
          <w:b w:val="0"/>
          <w:i w:val="0"/>
        </w:rPr>
        <w:t>Réflexion :</w:t>
      </w:r>
      <w:r>
        <w:rPr>
          <w:b/>
          <w:i w:val="0"/>
        </w:rPr>
      </w:r>
    </w:p>
    <w:p>
      <w:r>
        <w:rPr>
          <w:b w:val="0"/>
          <w:i w:val="0"/>
        </w:rPr>
        <w:t xml:space="preserve">    1.  Pourquoi est-il crucial de se souvenir et de revenir aux "anciennes voies" de la foi et aux fondements bibliques dans notre monde moderne ?</w:t>
      </w:r>
    </w:p>
    <w:p>
      <w:r>
        <w:rPr>
          <w:b w:val="0"/>
          <w:i w:val="0"/>
        </w:rPr>
        <w:t xml:space="preserve">           </w:t>
      </w:r>
      <w:r>
        <w:rPr>
          <w:b w:val="0"/>
          <w:i/>
        </w:rPr>
        <w:t>Réponse suggérée :* Parce que les principes bibliques sont intemporels et immuables. Ils offrent une sagesse et une stabilité face aux changements constants de la société, protégeant notre foi de l'erreur et de la superficialité.</w:t>
      </w:r>
    </w:p>
    <w:p>
      <w:r>
        <w:rPr>
          <w:b w:val="0"/>
          <w:i w:val="0"/>
        </w:rPr>
        <w:t xml:space="preserve">    2.  Comment les fondements bibliques nous offrent-ils la liberté et le repos pour nos âmes ?</w:t>
      </w:r>
    </w:p>
    <w:p>
      <w:r>
        <w:rPr>
          <w:b w:val="0"/>
          <w:i w:val="0"/>
        </w:rPr>
        <w:t xml:space="preserve">           </w:t>
      </w:r>
      <w:r>
        <w:rPr>
          <w:b w:val="0"/>
          <w:i/>
        </w:rPr>
        <w:t>Réponse suggérée :* En nous donnant une vérité sur laquelle nous appuyer, ils nous libèrent de l'anxiété, du doute et de la confusion, nous permettant de trouver la paix et la certitude en Christ.</w:t>
      </w:r>
    </w:p>
    <w:p>
      <w:pPr>
        <w:pStyle w:val="ListBullet"/>
      </w:pPr>
      <w:r>
        <w:rPr>
          <w:b w:val="0"/>
          <w:i w:val="0"/>
        </w:rPr>
        <w:t>Citation d’un héros de la foi :</w:t>
      </w:r>
      <w:r>
        <w:rPr>
          <w:b/>
          <w:i w:val="0"/>
        </w:rPr>
      </w:r>
    </w:p>
    <w:p>
      <w:r>
        <w:rPr>
          <w:b w:val="0"/>
          <w:i w:val="0"/>
        </w:rPr>
        <w:t xml:space="preserve">    « Nous devons lire les vieux livres pour éviter l'arrogance chronologique qui nous fait rejeter les idées simplement parce qu'elles sont vieilles. » — C.S. Lewis</w:t>
      </w:r>
    </w:p>
    <w:p>
      <w:pPr>
        <w:pStyle w:val="ListBullet"/>
      </w:pPr>
      <w:r>
        <w:rPr>
          <w:b w:val="0"/>
          <w:i w:val="0"/>
        </w:rPr>
        <w:t>Activité créative ou illustration collaborative :</w:t>
      </w:r>
      <w:r>
        <w:rPr>
          <w:b/>
          <w:i w:val="0"/>
        </w:rPr>
        <w:t xml:space="preserve"> Dessiner ou construire ensemble une "maison" avec des fondations solides (symbolisant la Bible, la prière, la communauté, etc.) sur une grande feuille. Les enfants peuvent dessiner des briques avec les noms des fondements.</w:t>
      </w:r>
    </w:p>
    <w:p>
      <w:pPr>
        <w:pStyle w:val="ListBullet"/>
      </w:pPr>
      <w:r>
        <w:rPr>
          <w:b w:val="0"/>
          <w:i w:val="0"/>
        </w:rPr>
        <w:t>Défi pratique à mettre en œuvre après le partage :</w:t>
      </w:r>
      <w:r>
        <w:rPr>
          <w:b/>
          <w:i w:val="0"/>
        </w:rPr>
        <w:t xml:space="preserve"> Cette semaine, choisissez un livre de la Bible (par exemple, un Psaume ou un Proverbe) et lisez-en un chapitre chaque jour, en méditant sur la sagesse et les fondements qu'il offre.</w:t>
      </w:r>
    </w:p>
    <w:p>
      <w:r>
        <w:rPr>
          <w:b w:val="0"/>
          <w:i w:val="0"/>
        </w:rPr>
        <w:t>---</w:t>
      </w:r>
    </w:p>
    <w:p>
      <w:pPr>
        <w:pStyle w:val="Heading4"/>
      </w:pPr>
      <w:r>
        <w:t>5. La Porte de la Source – L'Abondance et la Bénédiction</w:t>
      </w:r>
    </w:p>
    <w:p>
      <w:pPr>
        <w:pStyle w:val="ListBullet"/>
      </w:pPr>
      <w:r>
        <w:rPr>
          <w:b w:val="0"/>
          <w:i w:val="0"/>
        </w:rPr>
        <w:t>Verset Clé :</w:t>
      </w:r>
      <w:r>
        <w:rPr>
          <w:b/>
          <w:i w:val="0"/>
        </w:rPr>
        <w:t xml:space="preserve"> « L’eau que je lui donnerai deviendra en lui une source d’eau qui jaillira jusque dans la vie éternelle. » (Jean 4:14)</w:t>
      </w:r>
    </w:p>
    <w:p>
      <w:pPr>
        <w:pStyle w:val="ListBullet"/>
      </w:pPr>
      <w:r>
        <w:rPr>
          <w:b w:val="0"/>
          <w:i w:val="0"/>
        </w:rPr>
        <w:t>Explication ou Objectif :</w:t>
      </w:r>
      <w:r>
        <w:rPr>
          <w:b/>
          <w:i w:val="0"/>
        </w:rPr>
        <w:t xml:space="preserve"> Conduisant à la source de Siloé, cette porte symbolise la purification et la vie nouvelle en Christ, l'eau vive que Jésus offre et qui est une source intarissable de bénédiction, de prospérité et de vie abondante. Elle est associée à la tribu d'Aser (bénédiction et béatitude) et à Nathanaël (sincérité et vérité).</w:t>
      </w:r>
    </w:p>
    <w:p>
      <w:pPr>
        <w:pStyle w:val="ListBullet"/>
      </w:pPr>
      <w:r>
        <w:rPr>
          <w:b w:val="0"/>
          <w:i w:val="0"/>
        </w:rPr>
        <w:t>Réflexion :</w:t>
      </w:r>
      <w:r>
        <w:rPr>
          <w:b/>
          <w:i w:val="0"/>
        </w:rPr>
      </w:r>
    </w:p>
    <w:p>
      <w:r>
        <w:rPr>
          <w:b w:val="0"/>
          <w:i w:val="0"/>
        </w:rPr>
        <w:t xml:space="preserve">    1.  En quoi Jésus est-il la source de notre vie, non seulement pour nous-mêmes mais aussi pour les autres ?</w:t>
      </w:r>
    </w:p>
    <w:p>
      <w:r>
        <w:rPr>
          <w:b w:val="0"/>
          <w:i w:val="0"/>
        </w:rPr>
        <w:t xml:space="preserve">           </w:t>
      </w:r>
      <w:r>
        <w:rPr>
          <w:b w:val="0"/>
          <w:i/>
        </w:rPr>
        <w:t>Réponse suggérée :* Il est la source de notre salut, de notre force, de notre paix, de notre joie. Quand nous sommes connectés à Lui, cette vie déborde et devient une bénédiction pour notre entourage.</w:t>
      </w:r>
    </w:p>
    <w:p>
      <w:r>
        <w:rPr>
          <w:b w:val="0"/>
          <w:i w:val="0"/>
        </w:rPr>
        <w:t xml:space="preserve">    2.  Comment pouvons-nous puiser continuellement à cette source intarissable et laisser Son eau vive couler à travers nous ?</w:t>
      </w:r>
    </w:p>
    <w:p>
      <w:r>
        <w:rPr>
          <w:b w:val="0"/>
          <w:i w:val="0"/>
        </w:rPr>
        <w:t xml:space="preserve">           </w:t>
      </w:r>
      <w:r>
        <w:rPr>
          <w:b w:val="0"/>
          <w:i/>
        </w:rPr>
        <w:t>Réponse suggérée :* Par la prière constante, la méditation de Sa Parole, la louange, le service et la communion avec d'autres croyants, nous restons connectés à Lui.</w:t>
      </w:r>
    </w:p>
    <w:p>
      <w:pPr>
        <w:pStyle w:val="ListBullet"/>
      </w:pPr>
      <w:r>
        <w:rPr>
          <w:b w:val="0"/>
          <w:i w:val="0"/>
        </w:rPr>
        <w:t>Citation d’un héros de la foi :</w:t>
      </w:r>
      <w:r>
        <w:rPr>
          <w:b/>
          <w:i w:val="0"/>
        </w:rPr>
      </w:r>
    </w:p>
    <w:p>
      <w:r>
        <w:rPr>
          <w:b w:val="0"/>
          <w:i w:val="0"/>
        </w:rPr>
        <w:t xml:space="preserve">    « Je ne suis pas simplement un homme qui a trouvé le Christ, mais plutôt un homme que le Christ a trouvé et transformé en une source vivante. » — Sadhu Sundar Singh</w:t>
      </w:r>
    </w:p>
    <w:p>
      <w:pPr>
        <w:pStyle w:val="ListBullet"/>
      </w:pPr>
      <w:r>
        <w:rPr>
          <w:b w:val="0"/>
          <w:i w:val="0"/>
        </w:rPr>
        <w:t>Activité créative ou illustration collaborative :</w:t>
      </w:r>
      <w:r>
        <w:rPr>
          <w:b/>
          <w:i w:val="0"/>
        </w:rPr>
        <w:t xml:space="preserve"> Créer une "fontaine de bénédictions" : chacun écrit sur un petit papier une bénédiction reçue de Dieu et la place dans un grand récipient au centre, illustrant l'abondance.</w:t>
      </w:r>
    </w:p>
    <w:p>
      <w:pPr>
        <w:pStyle w:val="ListBullet"/>
      </w:pPr>
      <w:r>
        <w:rPr>
          <w:b w:val="0"/>
          <w:i w:val="0"/>
        </w:rPr>
        <w:t>Défi pratique à mettre en œuvre après le partage :</w:t>
      </w:r>
      <w:r>
        <w:rPr>
          <w:b/>
          <w:i w:val="0"/>
        </w:rPr>
        <w:t xml:space="preserve"> Chaque jour de cette semaine, en buvant de l'eau, prenez un moment pour vous souvenir que Jésus est la source de vie et priez pour que Son eau vive coule en vous pour vous rafraîchir et bénir ceux qui vous entourent.</w:t>
      </w:r>
    </w:p>
    <w:p>
      <w:r>
        <w:rPr>
          <w:b w:val="0"/>
          <w:i w:val="0"/>
        </w:rPr>
        <w:t>---</w:t>
      </w:r>
    </w:p>
    <w:p>
      <w:pPr>
        <w:pStyle w:val="Heading3"/>
      </w:pPr>
      <w:r>
        <w:t>Groupe 2 : Jésus, la Porte de l'Engagement et de la Mission Collective</w:t>
      </w:r>
    </w:p>
    <w:p>
      <w:pPr>
        <w:pStyle w:val="Heading4"/>
      </w:pPr>
      <w:r>
        <w:t>1. La Porte des Poissons – Des Pêcheurs d'Hommes</w:t>
      </w:r>
    </w:p>
    <w:p>
      <w:pPr>
        <w:pStyle w:val="ListBullet"/>
      </w:pPr>
      <w:r>
        <w:rPr>
          <w:b w:val="0"/>
          <w:i w:val="0"/>
        </w:rPr>
        <w:t>Verset Clé :</w:t>
      </w:r>
      <w:r>
        <w:rPr>
          <w:b/>
          <w:i w:val="0"/>
        </w:rPr>
        <w:t xml:space="preserve"> « Suivez-moi, et je vous ferai pêcheurs d’hommes. » (Matthieu 4:19)</w:t>
      </w:r>
    </w:p>
    <w:p>
      <w:pPr>
        <w:pStyle w:val="ListBullet"/>
      </w:pPr>
      <w:r>
        <w:rPr>
          <w:b w:val="0"/>
          <w:i w:val="0"/>
        </w:rPr>
        <w:t>Explication ou Objectif :</w:t>
      </w:r>
      <w:r>
        <w:rPr>
          <w:b/>
          <w:i w:val="0"/>
        </w:rPr>
        <w:t xml:space="preserve"> Utilisée par les pêcheurs pour apporter leurs prises au marché, cette porte symbolise l'appel de Jésus à ses disciples à être des "pêcheurs d'hommes", nous invitant à l'évangélisation et à la mission pour étendre le royaume de Dieu. Elle est associée à la tribu de Zabulon (commerce maritime) et à l'apôtre André (pêcheur).</w:t>
      </w:r>
    </w:p>
    <w:p>
      <w:pPr>
        <w:pStyle w:val="ListBullet"/>
      </w:pPr>
      <w:r>
        <w:rPr>
          <w:b w:val="0"/>
          <w:i w:val="0"/>
        </w:rPr>
        <w:t>Réflexion :</w:t>
      </w:r>
      <w:r>
        <w:rPr>
          <w:b/>
          <w:i w:val="0"/>
        </w:rPr>
      </w:r>
    </w:p>
    <w:p>
      <w:r>
        <w:rPr>
          <w:b w:val="0"/>
          <w:i w:val="0"/>
        </w:rPr>
        <w:t xml:space="preserve">    1.  Quel est notre rôle en tant que "pêcheurs d'hommes" dans le monde d'aujourd'hui, et comment pouvons-nous le concrétiser ?</w:t>
      </w:r>
    </w:p>
    <w:p>
      <w:r>
        <w:rPr>
          <w:b w:val="0"/>
          <w:i w:val="0"/>
        </w:rPr>
        <w:t xml:space="preserve">           </w:t>
      </w:r>
      <w:r>
        <w:rPr>
          <w:b w:val="0"/>
          <w:i/>
        </w:rPr>
        <w:t>Réponse suggérée :* Nous sommes appelés à partager la bonne nouvelle de Jésus, non seulement par nos paroles, mais aussi par notre témoignage de vie, notre amour et notre service envers ceux qui nous entourent.</w:t>
      </w:r>
    </w:p>
    <w:p>
      <w:r>
        <w:rPr>
          <w:b w:val="0"/>
          <w:i w:val="0"/>
        </w:rPr>
        <w:t xml:space="preserve">    2.  Quels sont les "outils" (dons, talents, occasions) que Dieu nous donne pour devenir plus efficaces dans cette mission ?</w:t>
      </w:r>
    </w:p>
    <w:p>
      <w:r>
        <w:rPr>
          <w:b w:val="0"/>
          <w:i w:val="0"/>
        </w:rPr>
        <w:t xml:space="preserve">           </w:t>
      </w:r>
      <w:r>
        <w:rPr>
          <w:b w:val="0"/>
          <w:i/>
        </w:rPr>
        <w:t>Réponse suggérée :* Notre témoignage personnel, nos paroles d'encouragement, notre écoute, nos actes de gentillesse, nos prières, nos dons spirituels, notre exemple de vie transformée.</w:t>
      </w:r>
    </w:p>
    <w:p>
      <w:pPr>
        <w:pStyle w:val="ListBullet"/>
      </w:pPr>
      <w:r>
        <w:rPr>
          <w:b w:val="0"/>
          <w:i w:val="0"/>
        </w:rPr>
        <w:t>Citation d’un héros de la foi :</w:t>
      </w:r>
      <w:r>
        <w:rPr>
          <w:b/>
          <w:i w:val="0"/>
        </w:rPr>
      </w:r>
    </w:p>
    <w:p>
      <w:r>
        <w:rPr>
          <w:b w:val="0"/>
          <w:i w:val="0"/>
        </w:rPr>
        <w:t xml:space="preserve">    « La pêche d'hommes est la plus haute vocation de l'homme. » — Billy Graham</w:t>
      </w:r>
    </w:p>
    <w:p>
      <w:pPr>
        <w:pStyle w:val="ListBullet"/>
      </w:pPr>
      <w:r>
        <w:rPr>
          <w:b w:val="0"/>
          <w:i w:val="0"/>
        </w:rPr>
        <w:t>Activité créative ou illustration collaborative :</w:t>
      </w:r>
      <w:r>
        <w:rPr>
          <w:b/>
          <w:i w:val="0"/>
        </w:rPr>
        <w:t xml:space="preserve"> Mimer ensemble l'action de pêcher, puis chacun nomme une personne (ou un type de personne) qu'il aimerait "pêcher" pour le royaume de Dieu.</w:t>
      </w:r>
    </w:p>
    <w:p>
      <w:pPr>
        <w:pStyle w:val="ListBullet"/>
      </w:pPr>
      <w:r>
        <w:rPr>
          <w:b w:val="0"/>
          <w:i w:val="0"/>
        </w:rPr>
        <w:t>Défi pratique à mettre en œuvre après le partage :</w:t>
      </w:r>
      <w:r>
        <w:rPr>
          <w:b/>
          <w:i w:val="0"/>
        </w:rPr>
        <w:t xml:space="preserve"> Cette semaine, priez spécifiquement pour une ou deux personnes non-croyantes de votre entourage et cherchez une opportunité simple et naturelle de leur témoigner de l'amour de Jésus.</w:t>
      </w:r>
    </w:p>
    <w:p>
      <w:r>
        <w:rPr>
          <w:b w:val="0"/>
          <w:i w:val="0"/>
        </w:rPr>
        <w:t>---</w:t>
      </w:r>
    </w:p>
    <w:p>
      <w:pPr>
        <w:pStyle w:val="Heading4"/>
      </w:pPr>
      <w:r>
        <w:t>2. La Porte des Chevaux – La Victoire dans la Guerre Spirituelle</w:t>
      </w:r>
    </w:p>
    <w:p>
      <w:pPr>
        <w:pStyle w:val="ListBullet"/>
      </w:pPr>
      <w:r>
        <w:rPr>
          <w:b w:val="0"/>
          <w:i w:val="0"/>
        </w:rPr>
        <w:t>Verset Clé :</w:t>
      </w:r>
      <w:r>
        <w:rPr>
          <w:b/>
          <w:i w:val="0"/>
        </w:rPr>
        <w:t xml:space="preserve"> « Revêtez-vous de toutes les armes de Dieu, afin de pouvoir tenir ferme contre les ruses du diable. » (Éphésiens 6:11)</w:t>
      </w:r>
    </w:p>
    <w:p>
      <w:pPr>
        <w:pStyle w:val="ListBullet"/>
      </w:pPr>
      <w:r>
        <w:rPr>
          <w:b w:val="0"/>
          <w:i w:val="0"/>
        </w:rPr>
        <w:t>Explication ou Objectif :</w:t>
      </w:r>
      <w:r>
        <w:rPr>
          <w:b/>
          <w:i w:val="0"/>
        </w:rPr>
        <w:t xml:space="preserve"> Utilisée pour les chevaux des rois et des soldats, cette porte symbolise la force, la préparation pour la bataille spirituelle et la victoire que nous avons en Christ. Elle nous rappelle la nécessité de nous revêtir de l'armure de Dieu pour faire face aux défis spirituels. Elle est associée à la tribu de Gad (guerrier) et à l'apôtre Philippe (ami des chevaux).</w:t>
      </w:r>
    </w:p>
    <w:p>
      <w:pPr>
        <w:pStyle w:val="ListBullet"/>
      </w:pPr>
      <w:r>
        <w:rPr>
          <w:b w:val="0"/>
          <w:i w:val="0"/>
        </w:rPr>
        <w:t>Réflexion :</w:t>
      </w:r>
      <w:r>
        <w:rPr>
          <w:b/>
          <w:i w:val="0"/>
        </w:rPr>
      </w:r>
    </w:p>
    <w:p>
      <w:r>
        <w:rPr>
          <w:b w:val="0"/>
          <w:i w:val="0"/>
        </w:rPr>
        <w:t xml:space="preserve">    1.  Quels sont les différents éléments de "l'armure de Dieu" mentionnés dans Éphésiens 6, et comment chacun nous aide-t-il dans la guerre spirituelle ?</w:t>
      </w:r>
    </w:p>
    <w:p>
      <w:r>
        <w:rPr>
          <w:b w:val="0"/>
          <w:i w:val="0"/>
        </w:rPr>
        <w:t xml:space="preserve">           </w:t>
      </w:r>
      <w:r>
        <w:rPr>
          <w:b w:val="0"/>
          <w:i/>
        </w:rPr>
        <w:t>Réponse suggérée :* La ceinture de la vérité, la cuirasse de la justice, le zèle de l'Évangile de paix, le bouclier de la foi, le casque du salut, l'épée de l'Esprit (la Parole de Dieu). Chacun protège et équipe pour l'attaque et la défense.</w:t>
      </w:r>
    </w:p>
    <w:p>
      <w:r>
        <w:rPr>
          <w:b w:val="0"/>
          <w:i w:val="0"/>
        </w:rPr>
        <w:t xml:space="preserve">    2.  Comment pouvons-nous "revêtir toute l'armure de Dieu" quotidiennement dans nos vies ?</w:t>
      </w:r>
    </w:p>
    <w:p>
      <w:r>
        <w:rPr>
          <w:b w:val="0"/>
          <w:i w:val="0"/>
        </w:rPr>
        <w:t xml:space="preserve">           </w:t>
      </w:r>
      <w:r>
        <w:rPr>
          <w:b w:val="0"/>
          <w:i/>
        </w:rPr>
        <w:t>Réponse suggérée :* Par la prière, la méditation de la Parole, en choisissant consciemment de vivre selon les principes de Dieu, en déclarant les vérités bibliques sur nos vies et en résistant aux tentations.</w:t>
      </w:r>
    </w:p>
    <w:p>
      <w:pPr>
        <w:pStyle w:val="ListBullet"/>
      </w:pPr>
      <w:r>
        <w:rPr>
          <w:b w:val="0"/>
          <w:i w:val="0"/>
        </w:rPr>
        <w:t>Citation d’un héros de la foi :</w:t>
      </w:r>
      <w:r>
        <w:rPr>
          <w:b/>
          <w:i w:val="0"/>
        </w:rPr>
      </w:r>
    </w:p>
    <w:p>
      <w:r>
        <w:rPr>
          <w:b w:val="0"/>
          <w:i w:val="0"/>
        </w:rPr>
        <w:t xml:space="preserve">    « Je ne suis pas une usine de force. Je suis un canal. La force vient de Dieu. » — Smith Wigglesworth</w:t>
      </w:r>
    </w:p>
    <w:p>
      <w:pPr>
        <w:pStyle w:val="ListBullet"/>
      </w:pPr>
      <w:r>
        <w:rPr>
          <w:b w:val="0"/>
          <w:i w:val="0"/>
        </w:rPr>
        <w:t>Activité créative ou illustration collaborative :</w:t>
      </w:r>
      <w:r>
        <w:rPr>
          <w:b/>
          <w:i w:val="0"/>
        </w:rPr>
        <w:t xml:space="preserve"> Chaque membre du groupe choisit un élément de l'armure de Dieu (dessin ou mimique) et explique brièvement son rôle et pourquoi il est important.</w:t>
      </w:r>
    </w:p>
    <w:p>
      <w:pPr>
        <w:pStyle w:val="ListBullet"/>
      </w:pPr>
      <w:r>
        <w:rPr>
          <w:b w:val="0"/>
          <w:i w:val="0"/>
        </w:rPr>
        <w:t>Défi pratique à mettre en œuvre après le partage :</w:t>
      </w:r>
      <w:r>
        <w:rPr>
          <w:b/>
          <w:i w:val="0"/>
        </w:rPr>
        <w:t xml:space="preserve"> Chaque matin de cette semaine, prenez un moment pour prier et vous "revêtir" mentalement de l'armure de Dieu, en demandant Sa force et Sa protection pour la journée.</w:t>
      </w:r>
    </w:p>
    <w:p>
      <w:r>
        <w:rPr>
          <w:b w:val="0"/>
          <w:i w:val="0"/>
        </w:rPr>
        <w:t>---</w:t>
      </w:r>
    </w:p>
    <w:p>
      <w:pPr>
        <w:pStyle w:val="Heading4"/>
      </w:pPr>
      <w:r>
        <w:t>3. La Porte de l’Orient – L'Espérance du Retour</w:t>
      </w:r>
    </w:p>
    <w:p>
      <w:pPr>
        <w:pStyle w:val="ListBullet"/>
      </w:pPr>
      <w:r>
        <w:rPr>
          <w:b w:val="0"/>
          <w:i w:val="0"/>
        </w:rPr>
        <w:t>Verset Clé :</w:t>
      </w:r>
      <w:r>
        <w:rPr>
          <w:b/>
          <w:i w:val="0"/>
        </w:rPr>
        <w:t xml:space="preserve"> « L’Éternel, mon Dieu, viendra, et tous les saints avec toi. » (Zacharie 14:5b)</w:t>
      </w:r>
    </w:p>
    <w:p>
      <w:pPr>
        <w:pStyle w:val="ListBullet"/>
      </w:pPr>
      <w:r>
        <w:rPr>
          <w:b w:val="0"/>
          <w:i w:val="0"/>
        </w:rPr>
        <w:t>Explication ou Objectif :</w:t>
      </w:r>
      <w:r>
        <w:rPr>
          <w:b/>
          <w:i w:val="0"/>
        </w:rPr>
        <w:t xml:space="preserve"> Orientée vers l'est, cette porte symbolise l'attente du retour glorieux de Jésus-Christ et l'espérance de la résurrection. Elle nous appelle à vivre dans cette espérance, en étant vigilants et prêts pour Son avènement. Elle est associée à la tribu de Juda (louange, royauté) et à Jacques fils d'Alphée.</w:t>
      </w:r>
    </w:p>
    <w:p>
      <w:pPr>
        <w:pStyle w:val="ListBullet"/>
      </w:pPr>
      <w:r>
        <w:rPr>
          <w:b w:val="0"/>
          <w:i w:val="0"/>
        </w:rPr>
        <w:t>Réflexion :</w:t>
      </w:r>
      <w:r>
        <w:rPr>
          <w:b/>
          <w:i w:val="0"/>
        </w:rPr>
      </w:r>
    </w:p>
    <w:p>
      <w:r>
        <w:rPr>
          <w:b w:val="0"/>
          <w:i w:val="0"/>
        </w:rPr>
        <w:t xml:space="preserve">    1.  Comment l'attente et l'espérance du retour de Jésus influencent-elles notre façon de vivre aujourd'hui ?</w:t>
      </w:r>
    </w:p>
    <w:p>
      <w:r>
        <w:rPr>
          <w:b w:val="0"/>
          <w:i w:val="0"/>
        </w:rPr>
        <w:t xml:space="preserve">           </w:t>
      </w:r>
      <w:r>
        <w:rPr>
          <w:b w:val="0"/>
          <w:i/>
        </w:rPr>
        <w:t>Réponse suggérée :* Cela nous pousse à vivre des vies saintes, à être plus zélés pour l'évangélisation, à pardonner, à aimer, et à ne pas nous attacher aux choses terrestres, sachant que notre véritable foyer est éternel.</w:t>
      </w:r>
    </w:p>
    <w:p>
      <w:r>
        <w:rPr>
          <w:b w:val="0"/>
          <w:i w:val="0"/>
        </w:rPr>
        <w:t xml:space="preserve">    2.  Quelle est notre responsabilité en tant que croyants en attendant son retour ?</w:t>
      </w:r>
    </w:p>
    <w:p>
      <w:r>
        <w:rPr>
          <w:b w:val="0"/>
          <w:i w:val="0"/>
        </w:rPr>
        <w:t xml:space="preserve">           </w:t>
      </w:r>
      <w:r>
        <w:rPr>
          <w:b w:val="0"/>
          <w:i/>
        </w:rPr>
        <w:t>Réponse suggérée :* Être des témoins fidèles, faire des disciples, prendre soin de la création, pratiquer la justice et la miséricorde, et prier pour que Son règne vienne.</w:t>
      </w:r>
    </w:p>
    <w:p>
      <w:pPr>
        <w:pStyle w:val="ListBullet"/>
      </w:pPr>
      <w:r>
        <w:rPr>
          <w:b w:val="0"/>
          <w:i w:val="0"/>
        </w:rPr>
        <w:t>Citation d’un héros de la foi :</w:t>
      </w:r>
      <w:r>
        <w:rPr>
          <w:b/>
          <w:i w:val="0"/>
        </w:rPr>
      </w:r>
    </w:p>
    <w:p>
      <w:r>
        <w:rPr>
          <w:b w:val="0"/>
          <w:i w:val="0"/>
        </w:rPr>
        <w:t xml:space="preserve">    « Si je devais prêcher mille ans, je ne me lasserais jamais de prêcher sur le retour de Christ. » — D. L. Moody</w:t>
      </w:r>
    </w:p>
    <w:p>
      <w:pPr>
        <w:pStyle w:val="ListBullet"/>
      </w:pPr>
      <w:r>
        <w:rPr>
          <w:b w:val="0"/>
          <w:i w:val="0"/>
        </w:rPr>
        <w:t>Activité créative ou illustration collaborative :</w:t>
      </w:r>
      <w:r>
        <w:rPr>
          <w:b/>
          <w:i w:val="0"/>
        </w:rPr>
        <w:t xml:space="preserve"> Dessiner ensemble une image de "l'avenir avec Christ" (par exemple, la Nouvelle Jérusalem, le ciel, Jésus revenant) ou chanter un chant d'espérance sur le retour de Jésus.</w:t>
      </w:r>
    </w:p>
    <w:p>
      <w:pPr>
        <w:pStyle w:val="ListBullet"/>
      </w:pPr>
      <w:r>
        <w:rPr>
          <w:b w:val="0"/>
          <w:i w:val="0"/>
        </w:rPr>
        <w:t>Défi pratique à mettre en œuvre après le partage :</w:t>
      </w:r>
      <w:r>
        <w:rPr>
          <w:b/>
          <w:i w:val="0"/>
        </w:rPr>
        <w:t xml:space="preserve"> Chaque jour, prenez un moment pour prier pour le retour de Christ et pour être prêt et vigilant, en vous demandant : "Si Jésus revenait aujourd'hui, serais-je prêt ?"</w:t>
      </w:r>
    </w:p>
    <w:p>
      <w:r>
        <w:rPr>
          <w:b w:val="0"/>
          <w:i w:val="0"/>
        </w:rPr>
        <w:t>---</w:t>
      </w:r>
    </w:p>
    <w:p>
      <w:pPr>
        <w:pStyle w:val="Heading4"/>
      </w:pPr>
      <w:r>
        <w:t>4. La Porte de Miphkad – La Responsabilité Devant Dieu</w:t>
      </w:r>
    </w:p>
    <w:p>
      <w:pPr>
        <w:pStyle w:val="ListBullet"/>
      </w:pPr>
      <w:r>
        <w:rPr>
          <w:b w:val="0"/>
          <w:i w:val="0"/>
        </w:rPr>
        <w:t>Verset Clé :</w:t>
      </w:r>
      <w:r>
        <w:rPr>
          <w:b/>
          <w:i w:val="0"/>
        </w:rPr>
        <w:t xml:space="preserve"> « Car il nous faut tous comparaître devant le tribunal de Christ, afin que chacun reçoive selon le bien ou le mal qu’il aura fait, étant dans son corps. » (2 Corinthiens 5:10)</w:t>
      </w:r>
    </w:p>
    <w:p>
      <w:pPr>
        <w:pStyle w:val="ListBullet"/>
      </w:pPr>
      <w:r>
        <w:rPr>
          <w:b w:val="0"/>
          <w:i w:val="0"/>
        </w:rPr>
        <w:t>Explication ou Objectif :</w:t>
      </w:r>
      <w:r>
        <w:rPr>
          <w:b/>
          <w:i w:val="0"/>
        </w:rPr>
        <w:t xml:space="preserve"> Appelée la Porte de l'Inspection ou du Recensement, elle symbolise le jugement et l'évaluation de nos vies par Dieu. Elle nous appelle à la responsabilité et à vivre de manière à glorifier Dieu en tout ce que nous faisons. Elle est associée à la tribu de Dan (jugement) et à l'apôtre Jude (courage).</w:t>
      </w:r>
    </w:p>
    <w:p>
      <w:pPr>
        <w:pStyle w:val="ListBullet"/>
      </w:pPr>
      <w:r>
        <w:rPr>
          <w:b w:val="0"/>
          <w:i w:val="0"/>
        </w:rPr>
        <w:t>Réflexion :</w:t>
      </w:r>
      <w:r>
        <w:rPr>
          <w:b/>
          <w:i w:val="0"/>
        </w:rPr>
      </w:r>
    </w:p>
    <w:p>
      <w:r>
        <w:rPr>
          <w:b w:val="0"/>
          <w:i w:val="0"/>
        </w:rPr>
        <w:t xml:space="preserve">    1.  Comment la connaissance que nous rendrons compte à Dieu influence-t-elle nos choix quotidiens et notre attitude ?</w:t>
      </w:r>
    </w:p>
    <w:p>
      <w:r>
        <w:rPr>
          <w:b w:val="0"/>
          <w:i w:val="0"/>
        </w:rPr>
        <w:t xml:space="preserve">           </w:t>
      </w:r>
      <w:r>
        <w:rPr>
          <w:b w:val="0"/>
          <w:i/>
        </w:rPr>
        <w:t>Réponse suggérée :* Cela devrait nous encourager à vivre avec intégrité, à être conscients de nos paroles et de nos actions, à aimer davantage, à servir fidèlement et à éviter le péché, sachant que tout ce que nous faisons a une portée éternelle.</w:t>
      </w:r>
    </w:p>
    <w:p>
      <w:r>
        <w:rPr>
          <w:b w:val="0"/>
          <w:i w:val="0"/>
        </w:rPr>
        <w:t xml:space="preserve">    2.  Comment pouvons-nous vivre une vie qui glorifie Dieu dans toutes nos sphères (famille, travail, communauté) ?</w:t>
      </w:r>
    </w:p>
    <w:p>
      <w:r>
        <w:rPr>
          <w:b w:val="0"/>
          <w:i w:val="0"/>
        </w:rPr>
        <w:t xml:space="preserve">           </w:t>
      </w:r>
      <w:r>
        <w:rPr>
          <w:b w:val="0"/>
          <w:i/>
        </w:rPr>
        <w:t>Réponse suggérée :* En cherchant Sa volonté dans chaque décision, en Le servant avec nos talents, en montrant Son amour à notre entourage, et en étant des exemples de Christ là où nous sommes placés.</w:t>
      </w:r>
    </w:p>
    <w:p>
      <w:pPr>
        <w:pStyle w:val="ListBullet"/>
      </w:pPr>
      <w:r>
        <w:rPr>
          <w:b w:val="0"/>
          <w:i w:val="0"/>
        </w:rPr>
        <w:t>Citation d’un héros de la foi :</w:t>
      </w:r>
      <w:r>
        <w:rPr>
          <w:b/>
          <w:i w:val="0"/>
        </w:rPr>
      </w:r>
    </w:p>
    <w:p>
      <w:r>
        <w:rPr>
          <w:b w:val="0"/>
          <w:i w:val="0"/>
        </w:rPr>
        <w:t xml:space="preserve">    « Je n'ai rien à faire que de sauver les âmes et d'aller au ciel. » — John Wesley</w:t>
      </w:r>
    </w:p>
    <w:p>
      <w:pPr>
        <w:pStyle w:val="ListBullet"/>
      </w:pPr>
      <w:r>
        <w:rPr>
          <w:b w:val="0"/>
          <w:i w:val="0"/>
        </w:rPr>
        <w:t>Activité créative ou illustration collaborative :</w:t>
      </w:r>
      <w:r>
        <w:rPr>
          <w:b/>
          <w:i w:val="0"/>
        </w:rPr>
        <w:t xml:space="preserve"> Créer une "liste de responsabilités" collective où chacun nomme une responsabilité chrétienne importante (ex: aimer son prochain, servir, pardonner) et explique pourquoi elle est cruciale.</w:t>
      </w:r>
    </w:p>
    <w:p>
      <w:pPr>
        <w:pStyle w:val="ListBullet"/>
      </w:pPr>
      <w:r>
        <w:rPr>
          <w:b w:val="0"/>
          <w:i w:val="0"/>
        </w:rPr>
        <w:t>Défi pratique à mettre en œuvre après le partage :</w:t>
      </w:r>
      <w:r>
        <w:rPr>
          <w:b/>
          <w:i w:val="0"/>
        </w:rPr>
        <w:t xml:space="preserve"> Réfléchir à une action spécifique cette semaine qui reflète votre responsabilité envers Dieu et votre prochain, et la mettre en œuvre avec diligence.</w:t>
      </w:r>
    </w:p>
    <w:p>
      <w:r>
        <w:rPr>
          <w:b w:val="0"/>
          <w:i w:val="0"/>
        </w:rPr>
        <w:t>---</w:t>
      </w:r>
    </w:p>
    <w:p>
      <w:pPr>
        <w:pStyle w:val="Heading4"/>
      </w:pPr>
      <w:r>
        <w:t>5. La Porte d'Éphraïm – La Fructification et la Multiplication</w:t>
      </w:r>
    </w:p>
    <w:p>
      <w:pPr>
        <w:pStyle w:val="ListBullet"/>
      </w:pPr>
      <w:r>
        <w:rPr>
          <w:b w:val="0"/>
          <w:i w:val="0"/>
        </w:rPr>
        <w:t>Verset Clé :</w:t>
      </w:r>
      <w:r>
        <w:rPr>
          <w:b/>
          <w:i w:val="0"/>
        </w:rPr>
        <w:t xml:space="preserve"> « C’est à ceci que mon Père est glorifié, que vous portiez beaucoup de fruit, et que vous soyez mes disciples. » (Jean 15:8)</w:t>
      </w:r>
    </w:p>
    <w:p>
      <w:pPr>
        <w:pStyle w:val="ListBullet"/>
      </w:pPr>
      <w:r>
        <w:rPr>
          <w:b w:val="0"/>
          <w:i w:val="0"/>
        </w:rPr>
        <w:t>Explication ou Objectif :</w:t>
      </w:r>
      <w:r>
        <w:rPr>
          <w:b/>
          <w:i w:val="0"/>
        </w:rPr>
        <w:t xml:space="preserve"> Éphraïm signifie "doublement fructueux". Cette porte représente la fécondité spirituelle, la croissance, la multiplication des œuvres de Dieu en nous et à travers nous, par la puissance de l'Esprit Saint. Elle nous appelle à porter du fruit qui demeure. Elle est associée à la tribu de Joseph (prospérité et fructification) et à Simon le Zélote (zèle et écoute).</w:t>
      </w:r>
    </w:p>
    <w:p>
      <w:pPr>
        <w:pStyle w:val="ListBullet"/>
      </w:pPr>
      <w:r>
        <w:rPr>
          <w:b w:val="0"/>
          <w:i w:val="0"/>
        </w:rPr>
        <w:t>Réflexion :</w:t>
      </w:r>
      <w:r>
        <w:rPr>
          <w:b/>
          <w:i w:val="0"/>
        </w:rPr>
      </w:r>
    </w:p>
    <w:p>
      <w:r>
        <w:rPr>
          <w:b w:val="0"/>
          <w:i w:val="0"/>
        </w:rPr>
        <w:t xml:space="preserve">    1.  Comment pouvons-nous porter plus de fruits (amour, joie, paix, patience, bonté, fidélité, douceur, maîtrise de soi) pour le royaume de Dieu dans nos vies ?</w:t>
      </w:r>
    </w:p>
    <w:p>
      <w:r>
        <w:rPr>
          <w:b w:val="0"/>
          <w:i w:val="0"/>
        </w:rPr>
        <w:t xml:space="preserve">           </w:t>
      </w:r>
      <w:r>
        <w:rPr>
          <w:b w:val="0"/>
          <w:i/>
        </w:rPr>
        <w:t>Réponse suggérée :* En demeurant en Christ comme le cep et les sarments, en nous laissant guider par le Saint-Esprit, en obéissant à Sa Parole et en cultivant une relation profonde avec Lui.</w:t>
      </w:r>
    </w:p>
    <w:p>
      <w:r>
        <w:rPr>
          <w:b w:val="0"/>
          <w:i w:val="0"/>
        </w:rPr>
        <w:t xml:space="preserve">    2.  Quel rôle joue le Saint-Esprit dans notre capacité à fructifier et à voir la multiplication des œuvres de Dieu ?</w:t>
      </w:r>
    </w:p>
    <w:p>
      <w:r>
        <w:rPr>
          <w:b w:val="0"/>
          <w:i w:val="0"/>
        </w:rPr>
        <w:t xml:space="preserve">           </w:t>
      </w:r>
      <w:r>
        <w:rPr>
          <w:b w:val="0"/>
          <w:i/>
        </w:rPr>
        <w:t>Réponse suggérée :* Le Saint-Esprit est celui qui nous équipe, nous console, nous enseigne, nous donne la puissance d'aimer et de servir, et Il produit le fruit en nous. Sans Lui, nous ne pouvons rien faire.</w:t>
      </w:r>
    </w:p>
    <w:p>
      <w:pPr>
        <w:pStyle w:val="ListBullet"/>
      </w:pPr>
      <w:r>
        <w:rPr>
          <w:b w:val="0"/>
          <w:i w:val="0"/>
        </w:rPr>
        <w:t>Citation d’un héros de la foi :</w:t>
      </w:r>
      <w:r>
        <w:rPr>
          <w:b/>
          <w:i w:val="0"/>
        </w:rPr>
      </w:r>
    </w:p>
    <w:p>
      <w:r>
        <w:rPr>
          <w:b w:val="0"/>
          <w:i w:val="0"/>
        </w:rPr>
        <w:t xml:space="preserve">    « Je cherche toujours à vivre de manière à ce que ma vie témoigne du fruit de l'Esprit. » — George Müller</w:t>
      </w:r>
    </w:p>
    <w:p>
      <w:pPr>
        <w:pStyle w:val="ListBullet"/>
      </w:pPr>
      <w:r>
        <w:rPr>
          <w:b w:val="0"/>
          <w:i w:val="0"/>
        </w:rPr>
        <w:t>Activité créative ou illustration collaborative :</w:t>
      </w:r>
      <w:r>
        <w:rPr>
          <w:b/>
          <w:i w:val="0"/>
        </w:rPr>
        <w:t xml:space="preserve"> Planter une petite graine (réelle ou symbolique) ensemble en groupe et prier pour sa croissance, ainsi que pour la croissance et la fructification spirituelle de chacun.</w:t>
      </w:r>
    </w:p>
    <w:p>
      <w:pPr>
        <w:pStyle w:val="ListBullet"/>
      </w:pPr>
      <w:r>
        <w:rPr>
          <w:b w:val="0"/>
          <w:i w:val="0"/>
        </w:rPr>
        <w:t>Défi pratique à mettre en œuvre après le partage :</w:t>
      </w:r>
      <w:r>
        <w:rPr>
          <w:b/>
          <w:i w:val="0"/>
        </w:rPr>
        <w:t xml:space="preserve"> Choisir un domaine de votre vie où vous souhaitez voir plus de fruit spirituel cette semaine. Priez spécifiquement pour cela et cherchez des actions concrètes pour cultiver ce fruit.</w:t>
      </w:r>
    </w:p>
    <w:p>
      <w:r>
        <w:rPr>
          <w:b w:val="0"/>
          <w:i w:val="0"/>
        </w:rPr>
        <w:t>---</w:t>
      </w:r>
    </w:p>
    <w:p>
      <w:pPr>
        <w:pStyle w:val="Heading3"/>
      </w:pPr>
      <w:r>
        <w:t>Conclusion Commune : Jésus, la Porte Complète et Notre Rôle</w:t>
      </w:r>
    </w:p>
    <w:p>
      <w:r>
        <w:rPr>
          <w:b w:val="0"/>
          <w:i w:val="0"/>
        </w:rPr>
        <w:t>Nous avons exploré ensemble ces portes fascinantes de Jérusalem, découvrant comment chacune révèle une facette précieuse de Jésus, notre Porte. De la Porte des Brebis, symbole de Son sacrifice salvateur, à la Porte d'Éphraïm, promesse de fructification, nous voyons que Jésus est l'accès complet à la vie abondante et à la mission divine. Il est la porte du salut personnel et de l'engagement collectif.</w:t>
      </w:r>
    </w:p>
    <w:p>
      <w:r>
        <w:rPr>
          <w:b w:val="0"/>
          <w:i w:val="0"/>
        </w:rPr>
        <w:t>Comme il est dit dans l'Apocalypse, la Nouvelle Jérusalem aura douze portes, chacune portant le nom d'une tribu. Cela nous rappelle que Jésus est l'Alpha et l'Oméga, et que Sa révélation est si vaste qu'elle nécessite des multiples perspectives pour être pleinement saisie. Chacun d'entre nous a une révélation particulière de Jésus, c'est la mesure de grâce que nous portons. Nous sommes appelés à embrasser cette révélation et à la vivre pleinement.</w:t>
      </w:r>
    </w:p>
    <w:p>
      <w:r>
        <w:rPr>
          <w:b w:val="0"/>
          <w:i w:val="0"/>
        </w:rPr>
        <w:t>Plus encore, nous sommes appelés à être, nous aussi, des "portes" pour les autres. Par notre témoignage, notre amour, notre service, et la vie de Christ qui coule en nous, nous pouvons amener la révélation de Jésus autour de nous. Puissions-nous être des ouvertures vivantes par lesquelles d'autres pourront trouver la Vérité, le Chemin et la Vie qu'est Jésus.</w:t>
      </w:r>
    </w:p>
    <w:p>
      <w:pPr>
        <w:pStyle w:val="Heading3"/>
      </w:pPr>
      <w:r>
        <w:t>Prière Finale</w:t>
      </w:r>
    </w:p>
    <w:p>
      <w:r>
        <w:rPr>
          <w:b w:val="0"/>
          <w:i w:val="0"/>
        </w:rPr>
        <w:t>Seigneur Jésus, nous te remercions profondément pour ce temps merveilleux de partage et d'apprentissage. Merci d'être la Porte, l'unique accès à Dieu, à la vie éternelle et à une existence pleine de sens. Aide-nous à appliquer ces vérités profondes dans notre vie quotidienne. Que chaque porte que nous avons explorée nous rappelle une facette de Ta personne et un aspect de notre appel. Fortifie-nous, purifie-nous, et rends-nous fructueux pour Ton Royaume. Fais de nous des portes ouvertes pour que Ta lumière et Ton amour atteignent ceux qui nous entourent. Que nous soyons des témoins fidèles de Ton amour et de Ta puissance, jusqu'à Ton glorieux retour. À Toi soit toute la gloire, l'honneur et la louange, maintenant et pour l'éternité.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