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Bienfaisance</w:t>
      </w:r>
    </w:p>
    <w:p>
      <w:pPr>
        <w:pStyle w:val="ListBullet"/>
      </w:pPr>
      <w:r>
        <w:rPr>
          <w:b w:val="0"/>
          <w:i w:val="0"/>
        </w:rPr>
        <w:t>Créativité</w:t>
      </w:r>
    </w:p>
    <w:p>
      <w:pPr>
        <w:pStyle w:val="ListBullet"/>
      </w:pPr>
      <w:r>
        <w:rPr>
          <w:b w:val="0"/>
          <w:i w:val="0"/>
        </w:rPr>
        <w:t>Communion fraternelle</w:t>
      </w:r>
    </w:p>
    <w:p>
      <w:pPr>
        <w:pStyle w:val="ListBullet"/>
      </w:pPr>
      <w:r>
        <w:rPr>
          <w:b w:val="0"/>
          <w:i w:val="0"/>
        </w:rPr>
        <w:t>Témoignages</w:t>
      </w:r>
    </w:p>
    <w:p>
      <w:r>
        <w:rPr>
          <w:b w:val="0"/>
          <w:i w:val="0"/>
        </w:rPr>
        <w:t>palmiers:</w:t>
      </w:r>
    </w:p>
    <w:p>
      <w:pPr>
        <w:pStyle w:val="ListBullet"/>
      </w:pPr>
      <w:r>
        <w:rPr>
          <w:b w:val="0"/>
          <w:i w:val="0"/>
        </w:rPr>
        <w:t>Parole de Dieu</w:t>
      </w:r>
    </w:p>
    <w:p>
      <w:pPr>
        <w:pStyle w:val="ListBullet"/>
      </w:pPr>
      <w:r>
        <w:rPr>
          <w:b w:val="0"/>
          <w:i w:val="0"/>
        </w:rPr>
        <w:t>Foi</w:t>
      </w:r>
    </w:p>
    <w:p>
      <w:pPr>
        <w:pStyle w:val="ListBullet"/>
      </w:pPr>
      <w:r>
        <w:rPr>
          <w:b w:val="0"/>
          <w:i w:val="0"/>
        </w:rPr>
        <w:t>Identité en Christ</w:t>
      </w:r>
    </w:p>
    <w:p>
      <w:pPr>
        <w:pStyle w:val="ListBullet"/>
      </w:pPr>
      <w:r>
        <w:rPr>
          <w:b w:val="0"/>
          <w:i w:val="0"/>
        </w:rPr>
        <w:t>Bible</w:t>
      </w:r>
    </w:p>
    <w:p>
      <w:pPr>
        <w:pStyle w:val="ListBullet"/>
      </w:pPr>
      <w:r>
        <w:rPr>
          <w:b w:val="0"/>
          <w:i w:val="0"/>
        </w:rPr>
        <w:t>Jésus-Christ</w:t>
      </w:r>
    </w:p>
    <w:p>
      <w:pPr>
        <w:pStyle w:val="ListBullet"/>
      </w:pPr>
      <w:r>
        <w:rPr>
          <w:b w:val="0"/>
          <w:i w:val="0"/>
        </w:rPr>
        <w:t>Œuvre de Christ</w:t>
      </w:r>
    </w:p>
    <w:p>
      <w:pPr>
        <w:pStyle w:val="ListBullet"/>
      </w:pPr>
      <w:r>
        <w:rPr>
          <w:b w:val="0"/>
          <w:i w:val="0"/>
        </w:rPr>
        <w:t>Relation avec Dieu</w:t>
      </w:r>
    </w:p>
    <w:p>
      <w:r>
        <w:rPr>
          <w:b w:val="0"/>
          <w:i w:val="0"/>
        </w:rPr>
        <w:t>title: "La Doctrine des Baptêmes : Un Fondement Essentiel"</w:t>
      </w:r>
    </w:p>
    <w:p>
      <w:r>
        <w:rPr>
          <w:b w:val="0"/>
          <w:i w:val="0"/>
        </w:rPr>
        <w:t>date: 2024-09-13</w:t>
      </w:r>
    </w:p>
    <w:p>
      <w:r>
        <w:rPr>
          <w:b w:val="0"/>
          <w:i w:val="0"/>
        </w:rPr>
        <w:t>---</w:t>
      </w:r>
    </w:p>
    <w:p>
      <w:pPr>
        <w:pStyle w:val="Heading1"/>
      </w:pPr>
      <w:r>
        <w:t>La Doctrine des Baptêmes : Un Fondement Essentiel</w:t>
      </w:r>
    </w:p>
    <w:p>
      <w:r>
        <w:rPr>
          <w:b w:val="0"/>
          <w:i w:val="0"/>
        </w:rPr>
        <w:t>“Car Dieu veut que tous les hommes soient sauvés et parviennent à la connaissance de la vérité.” (1 Timothée 2:4)</w:t>
      </w:r>
      <w:r>
        <w:rPr>
          <w:b w:val="0"/>
          <w:i/>
        </w:rPr>
      </w:r>
    </w:p>
    <w:p>
      <w:r>
        <w:rPr>
          <w:b w:val="0"/>
          <w:i w:val="0"/>
        </w:rPr>
        <w:t>Seigneur, nous te remercions pour ce moment privilégié que tu nous accordes pour étudier ta Parole et approfondir notre compréhension de ta volonté. Accorde-nous la sagesse et la clarté pour saisir le sens profond de la doctrine des baptêmes, et que cet enseignement nous amène à un engagement renouvelé envers toi. Amen.</w:t>
      </w:r>
    </w:p>
    <w:p>
      <w:r>
        <w:rPr>
          <w:b w:val="0"/>
          <w:i w:val="0"/>
        </w:rPr>
        <w:t>---</w:t>
      </w:r>
    </w:p>
    <w:p>
      <w:pPr>
        <w:pStyle w:val="Heading3"/>
      </w:pPr>
      <w:r>
        <w:t>Brise-Glace : "Les Différents Baptêmes"</w:t>
      </w:r>
    </w:p>
    <w:p>
      <w:r>
        <w:rPr>
          <w:b w:val="0"/>
          <w:i w:val="0"/>
        </w:rPr>
        <w:t>Instructions :</w:t>
      </w:r>
      <w:r>
        <w:rPr>
          <w:b/>
          <w:i w:val="0"/>
        </w:rPr>
        <w:t xml:space="preserve"> Le meneur de jeu lit les différentes options. Chaque participant coche les baptêmes qui, selon lui, sont mentionnés dans le Nouveau Testament. Après un temps de réflexion, on discute ensemble des bonnes réponses.</w:t>
      </w:r>
    </w:p>
    <w:p>
      <w:r>
        <w:rPr>
          <w:b w:val="0"/>
          <w:i w:val="0"/>
        </w:rPr>
        <w:t>Question : Quels sont les différents baptêmes nommés dans le Nouveau Testament / la Nouvelle Alliance ?</w:t>
      </w:r>
      <w:r>
        <w:rPr>
          <w:b/>
          <w:i w:val="0"/>
        </w:rPr>
      </w:r>
    </w:p>
    <w:p>
      <w:pPr>
        <w:pStyle w:val="ListBullet"/>
      </w:pPr>
      <w:r>
        <w:rPr>
          <w:b w:val="0"/>
          <w:i w:val="0"/>
        </w:rPr>
        <w:t>☐ Baptême de l'air</w:t>
      </w:r>
    </w:p>
    <w:p>
      <w:pPr>
        <w:pStyle w:val="ListBullet"/>
      </w:pPr>
      <w:r>
        <w:rPr>
          <w:b w:val="0"/>
          <w:i w:val="0"/>
        </w:rPr>
        <w:t>☐ Baptême du feu (mentionné dans le contexte du jugement)</w:t>
      </w:r>
    </w:p>
    <w:p>
      <w:pPr>
        <w:pStyle w:val="ListBullet"/>
      </w:pPr>
      <w:r>
        <w:rPr>
          <w:b w:val="0"/>
          <w:i w:val="0"/>
        </w:rPr>
        <w:t>☐ Baptême civil</w:t>
      </w:r>
    </w:p>
    <w:p>
      <w:pPr>
        <w:pStyle w:val="ListBullet"/>
      </w:pPr>
      <w:r>
        <w:rPr>
          <w:b w:val="0"/>
          <w:i w:val="0"/>
        </w:rPr>
        <w:t>☐ Baptême de plongée</w:t>
      </w:r>
    </w:p>
    <w:p>
      <w:pPr>
        <w:pStyle w:val="ListBullet"/>
      </w:pPr>
      <w:r>
        <w:rPr>
          <w:b w:val="0"/>
          <w:i w:val="0"/>
        </w:rPr>
        <w:t>☐ Baptême de repentance (prêché par Jean-Baptiste)</w:t>
      </w:r>
    </w:p>
    <w:p>
      <w:pPr>
        <w:pStyle w:val="ListBullet"/>
      </w:pPr>
      <w:r>
        <w:rPr>
          <w:b w:val="0"/>
          <w:i w:val="0"/>
        </w:rPr>
        <w:t>☐ Baptême de l'Esprit (celui que Jésus confère)</w:t>
      </w:r>
    </w:p>
    <w:p>
      <w:pPr>
        <w:pStyle w:val="ListBullet"/>
      </w:pPr>
      <w:r>
        <w:rPr>
          <w:b w:val="0"/>
          <w:i w:val="0"/>
        </w:rPr>
        <w:t>☐ Baptême de feu (Jésus baptise de l'Esprit et du feu)</w:t>
      </w:r>
    </w:p>
    <w:p>
      <w:pPr>
        <w:pStyle w:val="ListBullet"/>
      </w:pPr>
      <w:r>
        <w:rPr>
          <w:b w:val="0"/>
          <w:i w:val="0"/>
        </w:rPr>
        <w:t>☐ Baptême de souffrance (Jésus demande à ses disciples s'ils peuvent être baptisés de sa souffrance)</w:t>
      </w:r>
    </w:p>
    <w:p>
      <w:pPr>
        <w:pStyle w:val="ListBullet"/>
      </w:pPr>
      <w:r>
        <w:rPr>
          <w:b w:val="0"/>
          <w:i w:val="0"/>
        </w:rPr>
        <w:t>☐ Baptême des morts (mentionné dans 1 Corinthiens 15:29, sujet de débat théologique)</w:t>
      </w:r>
    </w:p>
    <w:p>
      <w:r>
        <w:rPr>
          <w:b w:val="0"/>
          <w:i w:val="0"/>
        </w:rPr>
        <w:t>(Note : Le baptême d'eau est le sujet principal de cette session, mais la question vise à montrer qu'il y a plusieurs notions de "baptême" dans la Bible.)</w:t>
      </w:r>
      <w:r>
        <w:rPr>
          <w:b w:val="0"/>
          <w:i/>
        </w:rPr>
      </w:r>
    </w:p>
    <w:p>
      <w:r>
        <w:rPr>
          <w:b w:val="0"/>
          <w:i w:val="0"/>
        </w:rPr>
        <w:t>---</w:t>
      </w:r>
    </w:p>
    <w:p>
      <w:r>
        <w:rPr>
          <w:b w:val="0"/>
          <w:i w:val="0"/>
        </w:rPr>
        <w:t>Nous avons déjà abordé les conditions fondamentales pour se faire baptiser. Aujourd'hui, nous allons explorer le troisième fondement de la vie chrétienne (Hébreux 6:2) : la doctrine des baptêmes, en nous concentrant principalement sur le baptême d'eau. Le verbe grec "baptizo" signifie "plonger, immerger, submerger, baigner", soulignant la notion d'immersion complète.</w:t>
      </w:r>
    </w:p>
    <w:p>
      <w:r>
        <w:rPr>
          <w:b w:val="0"/>
          <w:i w:val="0"/>
        </w:rPr>
        <w:t>---</w:t>
      </w:r>
    </w:p>
    <w:p>
      <w:pPr>
        <w:pStyle w:val="Heading2"/>
      </w:pPr>
      <w:r>
        <w:t>Groupe 1 : Le Consentement Personnel au Baptême d'Eau</w:t>
      </w:r>
    </w:p>
    <w:p>
      <w:pPr>
        <w:pStyle w:val="Heading3"/>
      </w:pPr>
      <w:r>
        <w:t>1. Mon Engagement Personnel</w:t>
      </w:r>
    </w:p>
    <w:p>
      <w:r>
        <w:rPr>
          <w:b w:val="0"/>
          <w:i w:val="0"/>
        </w:rPr>
        <w:t>Verset Clé :</w:t>
      </w:r>
      <w:r>
        <w:rPr>
          <w:b/>
          <w:i w:val="0"/>
        </w:rPr>
        <w:t xml:space="preserve"> 1 Timothée 2:4 - "C'est une chose certaine que Dieu veut que tous les hommes soient sauvés et parviennent à la connaissance de la vérité."</w:t>
      </w:r>
      <w:r>
        <w:rPr>
          <w:b/>
          <w:i/>
        </w:rPr>
      </w:r>
    </w:p>
    <w:p>
      <w:r>
        <w:rPr>
          <w:b w:val="0"/>
          <w:i w:val="0"/>
        </w:rPr>
        <w:t>Explication/Objectif :</w:t>
      </w:r>
      <w:r>
        <w:rPr>
          <w:b/>
          <w:i w:val="0"/>
        </w:rPr>
        <w:t xml:space="preserve"> Comprendre que le baptême d'eau est un acte volontaire qui symbolise notre réponse à l'amour de Dieu et notre désir de le suivre.</w:t>
      </w:r>
    </w:p>
    <w:p>
      <w:r>
        <w:rPr>
          <w:b w:val="0"/>
          <w:i w:val="0"/>
        </w:rPr>
        <w:t>Réflexion :</w:t>
      </w:r>
      <w:r>
        <w:rPr>
          <w:b/>
          <w:i w:val="0"/>
        </w:rPr>
      </w:r>
    </w:p>
    <w:p>
      <w:r>
        <w:rPr>
          <w:b w:val="0"/>
          <w:i w:val="0"/>
        </w:rPr>
        <w:t>1.  Pourquoi le baptême est-il un acte de consentement et non une obligation ?</w:t>
      </w:r>
    </w:p>
    <w:p>
      <w:r>
        <w:rPr>
          <w:b w:val="0"/>
          <w:i w:val="0"/>
        </w:rPr>
        <w:t xml:space="preserve">       </w:t>
      </w:r>
      <w:r>
        <w:rPr>
          <w:b w:val="0"/>
          <w:i/>
        </w:rPr>
        <w:t>Parce qu'il reflète notre libre arbitre et notre choix conscient de nous engager avec Dieu.*</w:t>
      </w:r>
    </w:p>
    <w:p>
      <w:r>
        <w:rPr>
          <w:b w:val="0"/>
          <w:i w:val="0"/>
        </w:rPr>
        <w:t>2.  En quoi le baptême d'eau est-il une "bonne conscience" envers Dieu, comme mentionné en 1 Pierre 3:21 ?</w:t>
      </w:r>
    </w:p>
    <w:p>
      <w:r>
        <w:rPr>
          <w:b w:val="0"/>
          <w:i w:val="0"/>
        </w:rPr>
        <w:t xml:space="preserve">       </w:t>
      </w:r>
      <w:r>
        <w:rPr>
          <w:b w:val="0"/>
          <w:i/>
        </w:rPr>
        <w:t>Il exprime notre désir sincère de répondre à l'appel de Dieu et de vivre une vie nouvelle, purifiée de nos péchés.*</w:t>
      </w:r>
    </w:p>
    <w:p>
      <w:r>
        <w:rPr>
          <w:b w:val="0"/>
          <w:i w:val="0"/>
        </w:rPr>
        <w:t>Citation :</w:t>
      </w:r>
      <w:r>
        <w:rPr>
          <w:b/>
          <w:i w:val="0"/>
        </w:rPr>
        <w:t xml:space="preserve"> “Le baptême est le premier pas de la foi, une déclaration publique de votre engagement envers Christ.” – Charles Spurgeon</w:t>
      </w:r>
      <w:r>
        <w:rPr>
          <w:b/>
          <w:i/>
        </w:rPr>
      </w:r>
    </w:p>
    <w:p>
      <w:r>
        <w:rPr>
          <w:b w:val="0"/>
          <w:i w:val="0"/>
        </w:rPr>
        <w:t>Activité :</w:t>
      </w:r>
      <w:r>
        <w:rPr>
          <w:b/>
          <w:i w:val="0"/>
        </w:rPr>
        <w:t xml:space="preserve"> Créez une "carte d'engagement personnel" où chaque participant écrit ou dessine ce que le baptême signifie pour lui et s'engage à un aspect de sa vie chrétienne qu'il veut vivre pleinement.</w:t>
      </w:r>
    </w:p>
    <w:p>
      <w:r>
        <w:rPr>
          <w:b w:val="0"/>
          <w:i w:val="0"/>
        </w:rPr>
        <w:t>Défi Pratique :</w:t>
      </w:r>
      <w:r>
        <w:rPr>
          <w:b/>
          <w:i w:val="0"/>
        </w:rPr>
        <w:t xml:space="preserve"> Cette semaine, partagez avec une personne de confiance (ami, membre de la famille, pasteur) ce que votre engagement envers Christ signifie pour vous, en vous inspirant de votre carte d'engagement.</w:t>
      </w:r>
    </w:p>
    <w:p>
      <w:r>
        <w:rPr>
          <w:b w:val="0"/>
          <w:i w:val="0"/>
        </w:rPr>
        <w:t>---</w:t>
      </w:r>
    </w:p>
    <w:p>
      <w:pPr>
        <w:pStyle w:val="Heading2"/>
      </w:pPr>
      <w:r>
        <w:t>Groupe 2 : Le Baptême, Union avec Christ</w:t>
      </w:r>
    </w:p>
    <w:p>
      <w:pPr>
        <w:pStyle w:val="Heading3"/>
      </w:pPr>
      <w:r>
        <w:t>1. Identifiés en Lui</w:t>
      </w:r>
    </w:p>
    <w:p>
      <w:r>
        <w:rPr>
          <w:b w:val="0"/>
          <w:i w:val="0"/>
        </w:rPr>
        <w:t>Verset Clé :</w:t>
      </w:r>
      <w:r>
        <w:rPr>
          <w:b/>
          <w:i w:val="0"/>
        </w:rPr>
        <w:t xml:space="preserve"> Romains 6:4 - "Nous avons donc été ensevelis avec lui par le baptême en sa mort, afin que, comme Christ est ressuscité des morts par la gloire du Père, de même nous aussi nous menions une vie nouvelle."</w:t>
      </w:r>
      <w:r>
        <w:rPr>
          <w:b/>
          <w:i/>
        </w:rPr>
      </w:r>
    </w:p>
    <w:p>
      <w:r>
        <w:rPr>
          <w:b w:val="0"/>
          <w:i w:val="0"/>
        </w:rPr>
        <w:t>Explication/Objectif :</w:t>
      </w:r>
      <w:r>
        <w:rPr>
          <w:b/>
          <w:i w:val="0"/>
        </w:rPr>
        <w:t xml:space="preserve"> Reconnaître que le baptême d'eau est un symbole puissant de notre identification à la mort et à la résurrection de Jésus.</w:t>
      </w:r>
    </w:p>
    <w:p>
      <w:r>
        <w:rPr>
          <w:b w:val="0"/>
          <w:i w:val="0"/>
        </w:rPr>
        <w:t>Réflexion :</w:t>
      </w:r>
      <w:r>
        <w:rPr>
          <w:b/>
          <w:i w:val="0"/>
        </w:rPr>
      </w:r>
    </w:p>
    <w:p>
      <w:r>
        <w:rPr>
          <w:b w:val="0"/>
          <w:i w:val="0"/>
        </w:rPr>
        <w:t>1.  Que symbolise l'immersion dans l'eau en relation avec la mort de Jésus ?</w:t>
      </w:r>
    </w:p>
    <w:p>
      <w:r>
        <w:rPr>
          <w:b w:val="0"/>
          <w:i w:val="0"/>
        </w:rPr>
        <w:t xml:space="preserve">       </w:t>
      </w:r>
      <w:r>
        <w:rPr>
          <w:b w:val="0"/>
          <w:i/>
        </w:rPr>
        <w:t>Notre mort au péché et à notre ancienne vie, notre identification à sa crucifixion.*</w:t>
      </w:r>
    </w:p>
    <w:p>
      <w:r>
        <w:rPr>
          <w:b w:val="0"/>
          <w:i w:val="0"/>
        </w:rPr>
        <w:t>2.  Comment la résurrection avec Christ, symbolisée par la sortie de l'eau, transforme-t-elle notre vie quotidienne ?</w:t>
      </w:r>
    </w:p>
    <w:p>
      <w:r>
        <w:rPr>
          <w:b w:val="0"/>
          <w:i w:val="0"/>
        </w:rPr>
        <w:t xml:space="preserve">       </w:t>
      </w:r>
      <w:r>
        <w:rPr>
          <w:b w:val="0"/>
          <w:i/>
        </w:rPr>
        <w:t>Elle nous donne la puissance de vivre une vie nouvelle, victorieuse sur le péché, en s'appuyant sur sa puissance de résurrection.*</w:t>
      </w:r>
    </w:p>
    <w:p>
      <w:r>
        <w:rPr>
          <w:b w:val="0"/>
          <w:i w:val="0"/>
        </w:rPr>
        <w:t>Citation :</w:t>
      </w:r>
      <w:r>
        <w:rPr>
          <w:b/>
          <w:i w:val="0"/>
        </w:rPr>
        <w:t xml:space="preserve"> “Le baptême n'est pas seulement un signe de notre union avec Christ, mais aussi le gage et le sceau de la grâce divine nous accordant la vie nouvelle.” – John Wesley</w:t>
      </w:r>
      <w:r>
        <w:rPr>
          <w:b/>
          <w:i/>
        </w:rPr>
      </w:r>
    </w:p>
    <w:p>
      <w:r>
        <w:rPr>
          <w:b w:val="0"/>
          <w:i w:val="0"/>
        </w:rPr>
        <w:t>Activité :</w:t>
      </w:r>
      <w:r>
        <w:rPr>
          <w:b/>
          <w:i w:val="0"/>
        </w:rPr>
        <w:t xml:space="preserve"> Par paires, les participants dessinent sur une feuille une image représentant la mort au péché (par exemple, une vieille graine qui se brise) et une image représentant la nouvelle vie en Christ (par exemple, une plante qui germe et grandit).</w:t>
      </w:r>
    </w:p>
    <w:p>
      <w:r>
        <w:rPr>
          <w:b w:val="0"/>
          <w:i w:val="0"/>
        </w:rPr>
        <w:t>Défi Pratique :</w:t>
      </w:r>
      <w:r>
        <w:rPr>
          <w:b/>
          <w:i w:val="0"/>
        </w:rPr>
        <w:t xml:space="preserve"> Identifiez une "vieille habitude" qui vous rattache à votre ancienne vie et priez chaque jour cette semaine pour que Christ vous donne la force de vivre une nouvelle vie en lui, en vous remémorant votre baptême.</w:t>
      </w:r>
    </w:p>
    <w:p>
      <w:r>
        <w:rPr>
          <w:b w:val="0"/>
          <w:i w:val="0"/>
        </w:rPr>
        <w:t>---</w:t>
      </w:r>
    </w:p>
    <w:p>
      <w:pPr>
        <w:pStyle w:val="Heading2"/>
      </w:pPr>
      <w:r>
        <w:t>Groupe 3 : Le Baptême, Passage des Ténèbres à la Lumière</w:t>
      </w:r>
    </w:p>
    <w:p>
      <w:pPr>
        <w:pStyle w:val="Heading3"/>
      </w:pPr>
      <w:r>
        <w:t>1. La Nouvelle Citoyenneté</w:t>
      </w:r>
    </w:p>
    <w:p>
      <w:r>
        <w:rPr>
          <w:b w:val="0"/>
          <w:i w:val="0"/>
        </w:rPr>
        <w:t>Verset Clé :</w:t>
      </w:r>
      <w:r>
        <w:rPr>
          <w:b/>
          <w:i w:val="0"/>
        </w:rPr>
        <w:t xml:space="preserve"> Colossiens 1:13 - "Il nous a délivrés de la puissance des ténèbres et nous a transportés dans le royaume de son Fils bien-aimé."</w:t>
      </w:r>
      <w:r>
        <w:rPr>
          <w:b/>
          <w:i/>
        </w:rPr>
      </w:r>
    </w:p>
    <w:p>
      <w:r>
        <w:rPr>
          <w:b w:val="0"/>
          <w:i w:val="0"/>
        </w:rPr>
        <w:t>Explication/Objectif :</w:t>
      </w:r>
      <w:r>
        <w:rPr>
          <w:b/>
          <w:i w:val="0"/>
        </w:rPr>
        <w:t xml:space="preserve"> Comprendre que le baptême marque notre transition du royaume des ténèbres à celui de la lumière, de Satan à Christ.</w:t>
      </w:r>
    </w:p>
    <w:p>
      <w:r>
        <w:rPr>
          <w:b w:val="0"/>
          <w:i w:val="0"/>
        </w:rPr>
        <w:t>Réflexion :</w:t>
      </w:r>
      <w:r>
        <w:rPr>
          <w:b/>
          <w:i w:val="0"/>
        </w:rPr>
      </w:r>
    </w:p>
    <w:p>
      <w:r>
        <w:rPr>
          <w:b w:val="0"/>
          <w:i w:val="0"/>
        </w:rPr>
        <w:t>1.  Quels sont les "signes" que nous étions dans les ténèbres avant notre rencontre avec Christ ?</w:t>
      </w:r>
    </w:p>
    <w:p>
      <w:r>
        <w:rPr>
          <w:b w:val="0"/>
          <w:i w:val="0"/>
        </w:rPr>
        <w:t xml:space="preserve">       </w:t>
      </w:r>
      <w:r>
        <w:rPr>
          <w:b w:val="0"/>
          <w:i/>
        </w:rPr>
        <w:t>Péché, ignorance, peur, esclavage, manque d'espérance, vie centrée sur soi.*</w:t>
      </w:r>
    </w:p>
    <w:p>
      <w:r>
        <w:rPr>
          <w:b w:val="0"/>
          <w:i w:val="0"/>
        </w:rPr>
        <w:t>2.  Comment le baptême, comme passage, nous affecte-t-il dans notre relation avec Dieu et avec les autres ?</w:t>
      </w:r>
    </w:p>
    <w:p>
      <w:r>
        <w:rPr>
          <w:b w:val="0"/>
          <w:i w:val="0"/>
        </w:rPr>
        <w:t xml:space="preserve">       </w:t>
      </w:r>
      <w:r>
        <w:rPr>
          <w:b w:val="0"/>
          <w:i/>
        </w:rPr>
        <w:t>Il nous rend enfants de Dieu, nous donne accès à sa présence, nous appelle à aimer et à servir comme Christ.*</w:t>
      </w:r>
    </w:p>
    <w:p>
      <w:r>
        <w:rPr>
          <w:b w:val="0"/>
          <w:i w:val="0"/>
        </w:rPr>
        <w:t>Citation :</w:t>
      </w:r>
      <w:r>
        <w:rPr>
          <w:b/>
          <w:i w:val="0"/>
        </w:rPr>
        <w:t xml:space="preserve"> “Le baptême est la porte d'entrée du royaume de Dieu, le témoignage public de notre conversion et de notre nouvelle identité en Christ.” – Billy Graham</w:t>
      </w:r>
      <w:r>
        <w:rPr>
          <w:b/>
          <w:i/>
        </w:rPr>
      </w:r>
    </w:p>
    <w:p>
      <w:r>
        <w:rPr>
          <w:b w:val="0"/>
          <w:i w:val="0"/>
        </w:rPr>
        <w:t>Activité :</w:t>
      </w:r>
      <w:r>
        <w:rPr>
          <w:b/>
          <w:i w:val="0"/>
        </w:rPr>
        <w:t xml:space="preserve"> En groupe, créez une courte saynète ou une illustration visuelle (peinture, dessin collectif) qui montre le contraste entre la vie dans les ténèbres et la vie dans la lumière de Christ, avec le baptême comme moment charnière.</w:t>
      </w:r>
    </w:p>
    <w:p>
      <w:r>
        <w:rPr>
          <w:b w:val="0"/>
          <w:i w:val="0"/>
        </w:rPr>
        <w:t>Défi Pratique :</w:t>
      </w:r>
      <w:r>
        <w:rPr>
          <w:b/>
          <w:i w:val="0"/>
        </w:rPr>
        <w:t xml:space="preserve"> Chaque jour cette semaine, identifiez une action ou une parole qui reflète la vie dans la lumière de Christ et efforcez-vous de la mettre en pratique, en signe de votre nouvelle citoyenneté.</w:t>
      </w:r>
    </w:p>
    <w:p>
      <w:r>
        <w:rPr>
          <w:b w:val="0"/>
          <w:i w:val="0"/>
        </w:rPr>
        <w:t>---</w:t>
      </w:r>
    </w:p>
    <w:p>
      <w:pPr>
        <w:pStyle w:val="Heading3"/>
      </w:pPr>
      <w:r>
        <w:t>Conclusion</w:t>
      </w:r>
    </w:p>
    <w:p>
      <w:r>
        <w:rPr>
          <w:b w:val="0"/>
          <w:i w:val="0"/>
        </w:rPr>
        <w:t>Nous avons aujourd'hui survolé la profondeur du baptême d'eau, en abordant le consentement personnel, la signification de notre union avec Christ, et le passage des ténèbres à la lumière. Le baptême est bien plus qu'une simple cérémonie ; c'est un engagement, un symbole puissant de notre nouvelle vie et de notre appartenance au royaume de Dieu.</w:t>
      </w:r>
    </w:p>
    <w:p>
      <w:r>
        <w:rPr>
          <w:b w:val="0"/>
          <w:i w:val="0"/>
        </w:rPr>
        <w:t>“Le baptême est l'expression extérieure d'une foi intérieure, un acte de consécration qui montre au monde entier notre dévouement envers Christ.” – William Booth</w:t>
      </w:r>
      <w:r>
        <w:rPr>
          <w:b w:val="0"/>
          <w:i/>
        </w:rPr>
      </w:r>
    </w:p>
    <w:p>
      <w:r>
        <w:rPr>
          <w:b w:val="0"/>
          <w:i w:val="0"/>
        </w:rPr>
        <w:t>Que ce rappel de notre baptême nous pousse à vivre pleinement notre consentement à le suivre, à reconnaître la profondeur de notre union avec Lui, et à vivre la transformation qu'Il nous offre chaque jour.</w:t>
      </w:r>
    </w:p>
    <w:p>
      <w:r>
        <w:rPr>
          <w:b w:val="0"/>
          <w:i w:val="0"/>
        </w:rPr>
        <w:t>Prière Finale :</w:t>
      </w:r>
      <w:r>
        <w:rPr>
          <w:b/>
          <w:i w:val="0"/>
        </w:rPr>
        <w:t xml:space="preserve"> Seigneur, merci pour le don de la vie nouvelle par ton Fils Jésus-Christ. Aide-nous à ne jamais oublier la signification de notre baptême. Que notre vie soit un témoignage vivant de notre mort au péché et de notre résurrection avec toi. Que nous marchions toujours dans ta lumière, reconnaissants pour ta grâce qui nous a arrachés des ténèbres.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