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tags: []</w:t>
      </w:r>
    </w:p>
    <w:p>
      <w:r>
        <w:rPr>
          <w:b w:val="0"/>
          <w:i w:val="0"/>
        </w:rPr>
        <w:t>categories:</w:t>
      </w:r>
    </w:p>
    <w:p>
      <w:pPr>
        <w:pStyle w:val="ListBullet"/>
      </w:pPr>
      <w:r>
        <w:rPr>
          <w:b w:val="0"/>
          <w:i w:val="0"/>
        </w:rPr>
        <w:t>Prière</w:t>
      </w:r>
    </w:p>
    <w:p>
      <w:pPr>
        <w:pStyle w:val="ListBullet"/>
      </w:pPr>
      <w:r>
        <w:rPr>
          <w:b w:val="0"/>
          <w:i w:val="0"/>
        </w:rPr>
        <w:t>Bienfaisance</w:t>
      </w:r>
    </w:p>
    <w:p>
      <w:pPr>
        <w:pStyle w:val="ListBullet"/>
      </w:pPr>
      <w:r>
        <w:rPr>
          <w:b w:val="0"/>
          <w:i w:val="0"/>
        </w:rPr>
        <w:t>Communion fraternelle</w:t>
      </w:r>
    </w:p>
    <w:p>
      <w:pPr>
        <w:pStyle w:val="ListBullet"/>
      </w:pPr>
      <w:r>
        <w:rPr>
          <w:b w:val="0"/>
          <w:i w:val="0"/>
        </w:rPr>
        <w:t>Créativité</w:t>
      </w:r>
    </w:p>
    <w:p>
      <w:r>
        <w:rPr>
          <w:b w:val="0"/>
          <w:i w:val="0"/>
        </w:rPr>
        <w:t>palmiers:</w:t>
      </w:r>
    </w:p>
    <w:p>
      <w:pPr>
        <w:pStyle w:val="ListBullet"/>
      </w:pPr>
      <w:r>
        <w:rPr>
          <w:b w:val="0"/>
          <w:i w:val="0"/>
        </w:rPr>
        <w:t>Écoute de Dieu</w:t>
      </w:r>
    </w:p>
    <w:p>
      <w:pPr>
        <w:pStyle w:val="ListBullet"/>
      </w:pPr>
      <w:r>
        <w:rPr>
          <w:b w:val="0"/>
          <w:i w:val="0"/>
        </w:rPr>
        <w:t>Service</w:t>
      </w:r>
    </w:p>
    <w:p>
      <w:pPr>
        <w:pStyle w:val="ListBullet"/>
      </w:pPr>
      <w:r>
        <w:rPr>
          <w:b w:val="0"/>
          <w:i w:val="0"/>
        </w:rPr>
        <w:t>Parole de Dieu</w:t>
      </w:r>
    </w:p>
    <w:p>
      <w:pPr>
        <w:pStyle w:val="ListBullet"/>
      </w:pPr>
      <w:r>
        <w:rPr>
          <w:b w:val="0"/>
          <w:i w:val="0"/>
        </w:rPr>
        <w:t>Église</w:t>
      </w:r>
    </w:p>
    <w:p>
      <w:pPr>
        <w:pStyle w:val="ListBullet"/>
      </w:pPr>
      <w:r>
        <w:rPr>
          <w:b w:val="0"/>
          <w:i w:val="0"/>
        </w:rPr>
        <w:t>Saint-Esprit</w:t>
      </w:r>
    </w:p>
    <w:p>
      <w:pPr>
        <w:pStyle w:val="ListBullet"/>
      </w:pPr>
      <w:r>
        <w:rPr>
          <w:b w:val="0"/>
          <w:i w:val="0"/>
        </w:rPr>
        <w:t>Foi</w:t>
      </w:r>
    </w:p>
    <w:p>
      <w:pPr>
        <w:pStyle w:val="ListBullet"/>
      </w:pPr>
      <w:r>
        <w:rPr>
          <w:b w:val="0"/>
          <w:i w:val="0"/>
        </w:rPr>
        <w:t>Amour</w:t>
      </w:r>
    </w:p>
    <w:p>
      <w:r>
        <w:rPr>
          <w:b w:val="0"/>
          <w:i w:val="0"/>
        </w:rPr>
        <w:t>title: "Consacré pour servir"</w:t>
      </w:r>
    </w:p>
    <w:p>
      <w:r>
        <w:rPr>
          <w:b w:val="0"/>
          <w:i w:val="0"/>
        </w:rPr>
        <w:t>date: 2025-03-02</w:t>
      </w:r>
    </w:p>
    <w:p>
      <w:r>
        <w:rPr>
          <w:b w:val="0"/>
          <w:i w:val="0"/>
        </w:rPr>
        <w:t>---</w:t>
      </w:r>
    </w:p>
    <w:p>
      <w:pPr>
        <w:pStyle w:val="Heading1"/>
      </w:pPr>
      <w:r>
        <w:t>Consacré pour servir</w:t>
      </w:r>
    </w:p>
    <w:p>
      <w:r>
        <w:rPr>
          <w:b w:val="0"/>
          <w:i w:val="0"/>
        </w:rPr>
        <w:t>Le Seigneur a placé en moi un esprit de consécration ; je sais que par le sang de Jésus-Christ, je suis purifié et mis à part pour Lui.</w:t>
      </w:r>
      <w:r>
        <w:rPr>
          <w:b w:val="0"/>
          <w:i/>
        </w:rPr>
      </w:r>
    </w:p>
    <w:p>
      <w:r>
        <w:rPr>
          <w:b w:val="0"/>
          <w:i w:val="0"/>
        </w:rPr>
        <w:t>Prière d'ouverture :</w:t>
      </w:r>
      <w:r>
        <w:rPr>
          <w:b/>
          <w:i w:val="0"/>
        </w:rPr>
      </w:r>
    </w:p>
    <w:p>
      <w:r>
        <w:rPr>
          <w:b w:val="0"/>
          <w:i w:val="0"/>
        </w:rPr>
        <w:t>Père céleste, nous te remercions pour ton amour immense et pour le sacrifice de ton Fils, Jésus, à la croix. Nous te demandons, Saint-Esprit, d'ouvrir nos cœurs et nos esprits aujourd'hui pour comprendre la profondeur de ta grâce et de ton appel à te servir. Aide-nous à saisir ce que signifie être consacré pour toi, et que cette journée soit une source de renouveau et d'engagement dans notre marche avec toi. Amen.</w:t>
      </w:r>
    </w:p>
    <w:p>
      <w:r>
        <w:rPr>
          <w:b w:val="0"/>
          <w:i w:val="0"/>
        </w:rPr>
        <w:t>---</w:t>
      </w:r>
    </w:p>
    <w:p>
      <w:pPr>
        <w:pStyle w:val="Heading3"/>
      </w:pPr>
      <w:r>
        <w:t>Brise-glace : La Chaîne des Serviteurs</w:t>
      </w:r>
    </w:p>
    <w:p>
      <w:r>
        <w:rPr>
          <w:b w:val="0"/>
          <w:i w:val="0"/>
        </w:rPr>
        <w:t>Description :</w:t>
      </w:r>
      <w:r>
        <w:rPr>
          <w:b/>
          <w:i w:val="0"/>
        </w:rPr>
        <w:t xml:space="preserve"> Les participants se mettent en cercle. Le premier dit "Je suis consacré à Dieu pour..." et nomme une tâche ou un rôle (ex: servir mes frères et sœurs). La personne suivante répète la phrase du précédent et ajoute la sienne. On continue ainsi, en essayant de se souvenir de toute la chaîne. Le but est de montrer que chacun a une place et un rôle dans le service de Dieu.</w:t>
      </w:r>
    </w:p>
    <w:p>
      <w:r>
        <w:rPr>
          <w:b w:val="0"/>
          <w:i w:val="0"/>
        </w:rPr>
        <w:t>Objectif :</w:t>
      </w:r>
      <w:r>
        <w:rPr>
          <w:b/>
          <w:i w:val="0"/>
        </w:rPr>
        <w:t xml:space="preserve"> Mettre en évidence l'importance de chaque personne dans l'œuvre de Dieu et encourager à identifier sa propre vocation.</w:t>
      </w:r>
    </w:p>
    <w:p>
      <w:r>
        <w:rPr>
          <w:b w:val="0"/>
          <w:i w:val="0"/>
        </w:rPr>
        <w:t>---</w:t>
      </w:r>
    </w:p>
    <w:p>
      <w:pPr>
        <w:pStyle w:val="Heading3"/>
      </w:pPr>
      <w:r>
        <w:t>Introduction : Plus qu'un Pardon, une Mission</w:t>
      </w:r>
    </w:p>
    <w:p>
      <w:r>
        <w:rPr>
          <w:b w:val="0"/>
          <w:i w:val="0"/>
        </w:rPr>
        <w:t>« Vous êtes un peuple choisi, des prêtres royaux, une nation sainte, un peuple racheté afin de proclamer les louanges de celui qui vous a appelés des ténèbres à sa merveilleuse lumière. »</w:t>
      </w:r>
      <w:r>
        <w:rPr>
          <w:b w:val="0"/>
          <w:i/>
        </w:rPr>
        <w:t xml:space="preserve"> (1 Pierre 2:9)</w:t>
      </w:r>
    </w:p>
    <w:p>
      <w:r>
        <w:rPr>
          <w:b w:val="0"/>
          <w:i w:val="0"/>
        </w:rPr>
        <w:t>La croix de Jésus est le point culminant de l'amour de Dieu. Au-delà du pardon de nos péchés, elle symbolise notre appel à une vie entièrement dédiée à Dieu : une vie de consécration pour le servir. Ce n'est pas une option, mais le cœur même de notre identité en Christ. Servir Dieu n'est pas une charge, mais le privilège d'un cœur transformé qui répond à l'amour de son Sauveur. C'est la direction claire et l'accomplissement ultime de notre existence.</w:t>
      </w:r>
    </w:p>
    <w:p>
      <w:r>
        <w:rPr>
          <w:b w:val="0"/>
          <w:i w:val="0"/>
        </w:rPr>
        <w:t>---</w:t>
      </w:r>
    </w:p>
    <w:p>
      <w:r>
        <w:rPr>
          <w:b w:val="0"/>
          <w:i w:val="0"/>
        </w:rPr>
        <w:t>Répartition en groupes :</w:t>
      </w:r>
      <w:r>
        <w:rPr>
          <w:b/>
          <w:i w:val="0"/>
        </w:rPr>
      </w:r>
    </w:p>
    <w:p>
      <w:r>
        <w:rPr>
          <w:b w:val="0"/>
          <w:i w:val="0"/>
        </w:rPr>
        <w:t>Nous allons nous diviser en deux groupes pour explorer deux facettes essentielles de notre consécration au service de Dieu.</w:t>
      </w:r>
    </w:p>
    <w:p>
      <w:pPr>
        <w:pStyle w:val="ListBullet"/>
      </w:pPr>
      <w:r>
        <w:rPr>
          <w:b w:val="0"/>
          <w:i w:val="0"/>
        </w:rPr>
        <w:t>Groupe 1 : L'Oreille Attentive – La Consécration dans l'Écoute de Dieu</w:t>
      </w:r>
      <w:r>
        <w:rPr>
          <w:b/>
          <w:i w:val="0"/>
        </w:rPr>
      </w:r>
    </w:p>
    <w:p>
      <w:r>
        <w:rPr>
          <w:b w:val="0"/>
          <w:i w:val="0"/>
        </w:rPr>
        <w:t xml:space="preserve">    Se concentrera sur l'importance de discerner la voix de Dieu dans un monde bruyant et de s'y soumettre.</w:t>
      </w:r>
    </w:p>
    <w:p>
      <w:pPr>
        <w:pStyle w:val="ListBullet"/>
      </w:pPr>
      <w:r>
        <w:rPr>
          <w:b w:val="0"/>
          <w:i w:val="0"/>
        </w:rPr>
        <w:t>Groupe 2 : La Main Agissante et le Pied Témoin – La Consécration dans l'Action et le Partage</w:t>
      </w:r>
      <w:r>
        <w:rPr>
          <w:b/>
          <w:i w:val="0"/>
        </w:rPr>
      </w:r>
    </w:p>
    <w:p>
      <w:r>
        <w:rPr>
          <w:b w:val="0"/>
          <w:i w:val="0"/>
        </w:rPr>
        <w:t xml:space="preserve">    Examinera comment transformer l'écoute en actes concrets et comment notre vie devient un témoignage vivant de Dieu.</w:t>
      </w:r>
    </w:p>
    <w:p>
      <w:r>
        <w:rPr>
          <w:b w:val="0"/>
          <w:i w:val="0"/>
        </w:rPr>
        <w:t>---</w:t>
      </w:r>
    </w:p>
    <w:p>
      <w:pPr>
        <w:pStyle w:val="Heading2"/>
      </w:pPr>
      <w:r>
        <w:t>Groupe 1 : L'Oreille Attentive – La Consécration dans l'Écoute de Dieu</w:t>
      </w:r>
    </w:p>
    <w:p>
      <w:pPr>
        <w:pStyle w:val="Heading3"/>
      </w:pPr>
      <w:r>
        <w:t>Fiche 1 : Le Silence qui Parle</w:t>
      </w:r>
    </w:p>
    <w:p>
      <w:pPr>
        <w:pStyle w:val="ListBullet"/>
      </w:pPr>
      <w:r>
        <w:rPr>
          <w:b w:val="0"/>
          <w:i w:val="0"/>
        </w:rPr>
        <w:t>Titre :</w:t>
      </w:r>
      <w:r>
        <w:rPr>
          <w:b/>
          <w:i w:val="0"/>
        </w:rPr>
        <w:t xml:space="preserve"> Le Silence qui Parle</w:t>
      </w:r>
    </w:p>
    <w:p>
      <w:pPr>
        <w:pStyle w:val="ListBullet"/>
      </w:pPr>
      <w:r>
        <w:rPr>
          <w:b w:val="0"/>
          <w:i w:val="0"/>
        </w:rPr>
        <w:t>Verset clé :</w:t>
      </w:r>
      <w:r>
        <w:rPr>
          <w:b/>
          <w:i w:val="0"/>
        </w:rPr>
        <w:t xml:space="preserve"> « Tes oreilles entendront derrière toi la voix qui dira: Voici le chemin, marchez-y! »</w:t>
      </w:r>
      <w:r>
        <w:rPr>
          <w:b/>
          <w:i/>
        </w:rPr>
        <w:t xml:space="preserve"> (Ésaïe 30:21)</w:t>
      </w:r>
    </w:p>
    <w:p>
      <w:pPr>
        <w:pStyle w:val="ListBullet"/>
      </w:pPr>
      <w:r>
        <w:rPr>
          <w:b w:val="0"/>
          <w:i w:val="0"/>
        </w:rPr>
        <w:t>Explication ou objectif :</w:t>
      </w:r>
      <w:r>
        <w:rPr>
          <w:b/>
          <w:i w:val="0"/>
        </w:rPr>
        <w:t xml:space="preserve"> Apprendre à créer des espaces de silence pour entendre clairement la direction que Dieu nous donne.</w:t>
      </w:r>
    </w:p>
    <w:p>
      <w:pPr>
        <w:pStyle w:val="ListBullet"/>
      </w:pPr>
      <w:r>
        <w:rPr>
          <w:b w:val="0"/>
          <w:i w:val="0"/>
        </w:rPr>
        <w:t>Réflexion :</w:t>
      </w:r>
      <w:r>
        <w:rPr>
          <w:b/>
          <w:i w:val="0"/>
        </w:rPr>
      </w:r>
    </w:p>
    <w:p>
      <w:r>
        <w:rPr>
          <w:b w:val="0"/>
          <w:i w:val="0"/>
        </w:rPr>
        <w:t xml:space="preserve">    1.  Dans notre quotidien effréné, comment pouvons-nous cultiver des moments de silence pour écouter Dieu ?</w:t>
      </w:r>
    </w:p>
    <w:p>
      <w:r>
        <w:rPr>
          <w:b w:val="0"/>
          <w:i w:val="0"/>
        </w:rPr>
        <w:t xml:space="preserve">           </w:t>
      </w:r>
      <w:r>
        <w:rPr>
          <w:b w:val="0"/>
          <w:i/>
        </w:rPr>
        <w:t>Suggestion :* Intégrer des temps de prière silencieuse, des pauses méditatives durant la journée, ou des moments de communion avec la nature.</w:t>
      </w:r>
    </w:p>
    <w:p>
      <w:r>
        <w:rPr>
          <w:b w:val="0"/>
          <w:i w:val="0"/>
        </w:rPr>
        <w:t xml:space="preserve">    2.  Quelles sont les "voix" (mondaines, nos propres désirs, le doute) qui peuvent brouiller notre capacité à entendre celle de Dieu ?</w:t>
      </w:r>
    </w:p>
    <w:p>
      <w:r>
        <w:rPr>
          <w:b w:val="0"/>
          <w:i w:val="0"/>
        </w:rPr>
        <w:t xml:space="preserve">           </w:t>
      </w:r>
      <w:r>
        <w:rPr>
          <w:b w:val="0"/>
          <w:i/>
        </w:rPr>
        <w:t>Suggestion :* Identifier les sources de bruit mental et spirituel et apprendre à les mettre de côté.</w:t>
      </w:r>
    </w:p>
    <w:p>
      <w:pPr>
        <w:pStyle w:val="ListBullet"/>
      </w:pPr>
      <w:r>
        <w:rPr>
          <w:b w:val="0"/>
          <w:i w:val="0"/>
        </w:rPr>
        <w:t>Citation d’un héros de la foi :</w:t>
      </w:r>
      <w:r>
        <w:rPr>
          <w:b/>
          <w:i w:val="0"/>
        </w:rPr>
        <w:t xml:space="preserve"> « Dieu nous parle, mais nous devons apprendre à être attentifs. »</w:t>
      </w:r>
      <w:r>
        <w:rPr>
          <w:b/>
          <w:i/>
        </w:rPr>
        <w:t xml:space="preserve"> – Corrie Ten Boom</w:t>
      </w:r>
    </w:p>
    <w:p>
      <w:pPr>
        <w:pStyle w:val="ListBullet"/>
      </w:pPr>
      <w:r>
        <w:rPr>
          <w:b w:val="0"/>
          <w:i w:val="0"/>
        </w:rPr>
        <w:t>Activité créative ou illustration collaborative :</w:t>
      </w:r>
      <w:r>
        <w:rPr>
          <w:b/>
          <w:i w:val="0"/>
        </w:rPr>
        <w:t xml:space="preserve"> Dessiner une oreille stylisée avec des symboles représentant différentes manières d'écouter Dieu (feuille d'arbre pour la nature, livre pour la Bible, mains jointes pour la prière, une bouche silencieuse).</w:t>
      </w:r>
    </w:p>
    <w:p>
      <w:pPr>
        <w:pStyle w:val="ListBullet"/>
      </w:pPr>
      <w:r>
        <w:rPr>
          <w:b w:val="0"/>
          <w:i w:val="0"/>
        </w:rPr>
        <w:t>Défi pratique à mettre en œuvre :</w:t>
      </w:r>
      <w:r>
        <w:rPr>
          <w:b/>
          <w:i w:val="0"/>
        </w:rPr>
        <w:t xml:space="preserve"> Chaque jour de la semaine, prends 5 minutes pour te mettre au calme et demande à Dieu : "Que veux-tu me dire aujourd'hui ?" Note ce qui te vient.</w:t>
      </w:r>
    </w:p>
    <w:p>
      <w:r>
        <w:rPr>
          <w:b w:val="0"/>
          <w:i w:val="0"/>
        </w:rPr>
        <w:t>---</w:t>
      </w:r>
    </w:p>
    <w:p>
      <w:pPr>
        <w:pStyle w:val="Heading3"/>
      </w:pPr>
      <w:r>
        <w:t>Fiche 2 : L'Appel de la Voix Divine</w:t>
      </w:r>
    </w:p>
    <w:p>
      <w:pPr>
        <w:pStyle w:val="ListBullet"/>
      </w:pPr>
      <w:r>
        <w:rPr>
          <w:b w:val="0"/>
          <w:i w:val="0"/>
        </w:rPr>
        <w:t>Titre :</w:t>
      </w:r>
      <w:r>
        <w:rPr>
          <w:b/>
          <w:i w:val="0"/>
        </w:rPr>
        <w:t xml:space="preserve"> L'Appel de la Voix Divine</w:t>
      </w:r>
    </w:p>
    <w:p>
      <w:pPr>
        <w:pStyle w:val="ListBullet"/>
      </w:pPr>
      <w:r>
        <w:rPr>
          <w:b w:val="0"/>
          <w:i w:val="0"/>
        </w:rPr>
        <w:t>Verset clé :</w:t>
      </w:r>
      <w:r>
        <w:rPr>
          <w:b/>
          <w:i w:val="0"/>
        </w:rPr>
        <w:t xml:space="preserve"> « Mes brebis entendent ma voix; je les connais, et elles me suivent. »</w:t>
      </w:r>
      <w:r>
        <w:rPr>
          <w:b/>
          <w:i/>
        </w:rPr>
        <w:t xml:space="preserve"> (Jean 10:27)</w:t>
      </w:r>
    </w:p>
    <w:p>
      <w:pPr>
        <w:pStyle w:val="ListBullet"/>
      </w:pPr>
      <w:r>
        <w:rPr>
          <w:b w:val="0"/>
          <w:i w:val="0"/>
        </w:rPr>
        <w:t>Explication ou objectif :</w:t>
      </w:r>
      <w:r>
        <w:rPr>
          <w:b/>
          <w:i w:val="0"/>
        </w:rPr>
        <w:t xml:space="preserve"> Comprendre que l'écoute de Dieu mène à la relation et au suivi.</w:t>
      </w:r>
    </w:p>
    <w:p>
      <w:pPr>
        <w:pStyle w:val="ListBullet"/>
      </w:pPr>
      <w:r>
        <w:rPr>
          <w:b w:val="0"/>
          <w:i w:val="0"/>
        </w:rPr>
        <w:t>Réflexion :</w:t>
      </w:r>
      <w:r>
        <w:rPr>
          <w:b/>
          <w:i w:val="0"/>
        </w:rPr>
      </w:r>
    </w:p>
    <w:p>
      <w:r>
        <w:rPr>
          <w:b w:val="0"/>
          <w:i w:val="0"/>
        </w:rPr>
        <w:t xml:space="preserve">    1.  Qu'est-ce qui caractérise la voix de Dieu comparée aux autres voix ?</w:t>
      </w:r>
    </w:p>
    <w:p>
      <w:r>
        <w:rPr>
          <w:b w:val="0"/>
          <w:i w:val="0"/>
        </w:rPr>
        <w:t xml:space="preserve">           </w:t>
      </w:r>
      <w:r>
        <w:rPr>
          <w:b w:val="0"/>
          <w:i/>
        </w:rPr>
        <w:t>Suggestion :* Sa voix est souvent douce, elle apporte la paix, elle nous pousse vers l'amour et la vérité, et elle est en accord avec sa Parole.</w:t>
      </w:r>
    </w:p>
    <w:p>
      <w:r>
        <w:rPr>
          <w:b w:val="0"/>
          <w:i w:val="0"/>
        </w:rPr>
        <w:t xml:space="preserve">    2.  Comment pouvons-nous développer une plus grande intimité avec Jésus pour mieux reconnaître sa voix ?</w:t>
      </w:r>
    </w:p>
    <w:p>
      <w:r>
        <w:rPr>
          <w:b w:val="0"/>
          <w:i w:val="0"/>
        </w:rPr>
        <w:t xml:space="preserve">           </w:t>
      </w:r>
      <w:r>
        <w:rPr>
          <w:b w:val="0"/>
          <w:i/>
        </w:rPr>
        <w:t>Suggestion :* Par une lecture régulière de la Bible, la prière constante, et en cherchant à lui plaire dans nos actions quotidiennes.</w:t>
      </w:r>
    </w:p>
    <w:p>
      <w:pPr>
        <w:pStyle w:val="ListBullet"/>
      </w:pPr>
      <w:r>
        <w:rPr>
          <w:b w:val="0"/>
          <w:i w:val="0"/>
        </w:rPr>
        <w:t>Citation d’un héros de la foi :</w:t>
      </w:r>
      <w:r>
        <w:rPr>
          <w:b/>
          <w:i w:val="0"/>
        </w:rPr>
        <w:t xml:space="preserve"> « Celui qui marche avec Dieu arrivera toujours à destination. »</w:t>
      </w:r>
      <w:r>
        <w:rPr>
          <w:b/>
          <w:i/>
        </w:rPr>
        <w:t xml:space="preserve"> – David Wilkerson</w:t>
      </w:r>
    </w:p>
    <w:p>
      <w:pPr>
        <w:pStyle w:val="ListBullet"/>
      </w:pPr>
      <w:r>
        <w:rPr>
          <w:b w:val="0"/>
          <w:i w:val="0"/>
        </w:rPr>
        <w:t>Activité créative ou illustration collaborative :</w:t>
      </w:r>
      <w:r>
        <w:rPr>
          <w:b/>
          <w:i w:val="0"/>
        </w:rPr>
        <w:t xml:space="preserve"> Créer une carte de "boussole spirituelle" où chaque point cardinal représente une méthode pour mieux entendre Dieu (Nord : La Parole ; Est : La Prière ; Sud : Le Silence ; Ouest : La Communauté).</w:t>
      </w:r>
    </w:p>
    <w:p>
      <w:pPr>
        <w:pStyle w:val="ListBullet"/>
      </w:pPr>
      <w:r>
        <w:rPr>
          <w:b w:val="0"/>
          <w:i w:val="0"/>
        </w:rPr>
        <w:t>Défi pratique à mettre en œuvre :</w:t>
      </w:r>
      <w:r>
        <w:rPr>
          <w:b/>
          <w:i w:val="0"/>
        </w:rPr>
        <w:t xml:space="preserve"> Pendant cette semaine, lorsqu'une décision importante se présente, prends le temps de te demander : "Quelle est la voix de Dieu à ce sujet ?" Essaye de prendre ta décision en accord avec Sa volonté.</w:t>
      </w:r>
    </w:p>
    <w:p>
      <w:r>
        <w:rPr>
          <w:b w:val="0"/>
          <w:i w:val="0"/>
        </w:rPr>
        <w:t>---</w:t>
      </w:r>
    </w:p>
    <w:p>
      <w:pPr>
        <w:pStyle w:val="Heading3"/>
      </w:pPr>
      <w:r>
        <w:t>Fiche 3 : La Purification par la Parole</w:t>
      </w:r>
    </w:p>
    <w:p>
      <w:pPr>
        <w:pStyle w:val="ListBullet"/>
      </w:pPr>
      <w:r>
        <w:rPr>
          <w:b w:val="0"/>
          <w:i w:val="0"/>
        </w:rPr>
        <w:t>Titre :</w:t>
      </w:r>
      <w:r>
        <w:rPr>
          <w:b/>
          <w:i w:val="0"/>
        </w:rPr>
        <w:t xml:space="preserve"> La Purification par la Parole</w:t>
      </w:r>
    </w:p>
    <w:p>
      <w:pPr>
        <w:pStyle w:val="ListBullet"/>
      </w:pPr>
      <w:r>
        <w:rPr>
          <w:b w:val="0"/>
          <w:i w:val="0"/>
        </w:rPr>
        <w:t>Verset clé :</w:t>
      </w:r>
      <w:r>
        <w:rPr>
          <w:b/>
          <w:i w:val="0"/>
        </w:rPr>
        <w:t xml:space="preserve"> « Vous êtes déjà purs, à cause de la parole que je vous ai annoncée. »</w:t>
      </w:r>
      <w:r>
        <w:rPr>
          <w:b/>
          <w:i/>
        </w:rPr>
        <w:t xml:space="preserve"> (Jean 15:3)</w:t>
      </w:r>
    </w:p>
    <w:p>
      <w:pPr>
        <w:pStyle w:val="ListBullet"/>
      </w:pPr>
      <w:r>
        <w:rPr>
          <w:b w:val="0"/>
          <w:i w:val="0"/>
        </w:rPr>
        <w:t>Explication ou objectif :</w:t>
      </w:r>
      <w:r>
        <w:rPr>
          <w:b/>
          <w:i w:val="0"/>
        </w:rPr>
        <w:t xml:space="preserve"> Reconnaître que la Parole de Dieu nous purifie et nous aide à rester alignés avec Sa volonté.</w:t>
      </w:r>
    </w:p>
    <w:p>
      <w:pPr>
        <w:pStyle w:val="ListBullet"/>
      </w:pPr>
      <w:r>
        <w:rPr>
          <w:b w:val="0"/>
          <w:i w:val="0"/>
        </w:rPr>
        <w:t>Réflexion :</w:t>
      </w:r>
      <w:r>
        <w:rPr>
          <w:b/>
          <w:i w:val="0"/>
        </w:rPr>
      </w:r>
    </w:p>
    <w:p>
      <w:r>
        <w:rPr>
          <w:b w:val="0"/>
          <w:i w:val="0"/>
        </w:rPr>
        <w:t xml:space="preserve">    1.  Comment la Parole de Dieu agit-elle comme un agent purificateur dans nos vies ?</w:t>
      </w:r>
    </w:p>
    <w:p>
      <w:r>
        <w:rPr>
          <w:b w:val="0"/>
          <w:i w:val="0"/>
        </w:rPr>
        <w:t xml:space="preserve">           </w:t>
      </w:r>
      <w:r>
        <w:rPr>
          <w:b w:val="0"/>
          <w:i/>
        </w:rPr>
        <w:t>Suggestion :* Elle révèle nos péchés, nous éclaire sur la vérité, nous donne des principes pour vivre, et nous renforce spirituellement.</w:t>
      </w:r>
    </w:p>
    <w:p>
      <w:r>
        <w:rPr>
          <w:b w:val="0"/>
          <w:i w:val="0"/>
        </w:rPr>
        <w:t xml:space="preserve">    2.  Comment pouvons-nous rendre la Parole de Dieu plus centrale et efficace dans notre vie ?</w:t>
      </w:r>
    </w:p>
    <w:p>
      <w:r>
        <w:rPr>
          <w:b w:val="0"/>
          <w:i w:val="0"/>
        </w:rPr>
        <w:t xml:space="preserve">           </w:t>
      </w:r>
      <w:r>
        <w:rPr>
          <w:b w:val="0"/>
          <w:i/>
        </w:rPr>
        <w:t>Suggestion :* La lire, la méditer, la mémoriser, la discuter avec d'autres croyants, et surtout, la mettre en pratique.</w:t>
      </w:r>
    </w:p>
    <w:p>
      <w:pPr>
        <w:pStyle w:val="ListBullet"/>
      </w:pPr>
      <w:r>
        <w:rPr>
          <w:b w:val="0"/>
          <w:i w:val="0"/>
        </w:rPr>
        <w:t>Citation d’un héros de la foi :</w:t>
      </w:r>
      <w:r>
        <w:rPr>
          <w:b/>
          <w:i w:val="0"/>
        </w:rPr>
        <w:t xml:space="preserve"> « La Bible est le pain quotidien ; sans elle, nous avons faim spirituellement. »</w:t>
      </w:r>
      <w:r>
        <w:rPr>
          <w:b/>
          <w:i/>
        </w:rPr>
        <w:t xml:space="preserve"> – John Wesley</w:t>
      </w:r>
    </w:p>
    <w:p>
      <w:pPr>
        <w:pStyle w:val="ListBullet"/>
      </w:pPr>
      <w:r>
        <w:rPr>
          <w:b w:val="0"/>
          <w:i w:val="0"/>
        </w:rPr>
        <w:t>Activité créative ou illustration collaborative :</w:t>
      </w:r>
      <w:r>
        <w:rPr>
          <w:b/>
          <w:i w:val="0"/>
        </w:rPr>
        <w:t xml:space="preserve"> Réaliser une fresque collective où chacun dessine un "verset clé" ou un concept tiré de la Parole qui l'a aidé à se purifier ou à discerner la volonté de Dieu.</w:t>
      </w:r>
    </w:p>
    <w:p>
      <w:pPr>
        <w:pStyle w:val="ListBullet"/>
      </w:pPr>
      <w:r>
        <w:rPr>
          <w:b w:val="0"/>
          <w:i w:val="0"/>
        </w:rPr>
        <w:t>Défi pratique à mettre en œuvre :</w:t>
      </w:r>
      <w:r>
        <w:rPr>
          <w:b/>
          <w:i w:val="0"/>
        </w:rPr>
        <w:t xml:space="preserve"> Choisis un verset biblique cette semaine et médite-le chaque jour. Essaye de le vivre et de laisser son message purifier tes pensées et tes actions.</w:t>
      </w:r>
    </w:p>
    <w:p>
      <w:r>
        <w:rPr>
          <w:b w:val="0"/>
          <w:i w:val="0"/>
        </w:rPr>
        <w:t>---</w:t>
      </w:r>
    </w:p>
    <w:p>
      <w:pPr>
        <w:pStyle w:val="Heading3"/>
      </w:pPr>
      <w:r>
        <w:t>Fiche 4 : L'Obéissance née de l'Écoute</w:t>
      </w:r>
    </w:p>
    <w:p>
      <w:pPr>
        <w:pStyle w:val="ListBullet"/>
      </w:pPr>
      <w:r>
        <w:rPr>
          <w:b w:val="0"/>
          <w:i w:val="0"/>
        </w:rPr>
        <w:t>Titre :</w:t>
      </w:r>
      <w:r>
        <w:rPr>
          <w:b/>
          <w:i w:val="0"/>
        </w:rPr>
        <w:t xml:space="preserve"> L'Obéissance née de l'Écoute</w:t>
      </w:r>
    </w:p>
    <w:p>
      <w:pPr>
        <w:pStyle w:val="ListBullet"/>
      </w:pPr>
      <w:r>
        <w:rPr>
          <w:b w:val="0"/>
          <w:i w:val="0"/>
        </w:rPr>
        <w:t>Verset clé :</w:t>
      </w:r>
      <w:r>
        <w:rPr>
          <w:b/>
          <w:i w:val="0"/>
        </w:rPr>
        <w:t xml:space="preserve"> « L'Éternel dit: Samuel! Et Samuel dit: Me voici! »</w:t>
      </w:r>
      <w:r>
        <w:rPr>
          <w:b/>
          <w:i/>
        </w:rPr>
        <w:t xml:space="preserve"> (1 Samuel 3:4)</w:t>
      </w:r>
    </w:p>
    <w:p>
      <w:pPr>
        <w:pStyle w:val="ListBullet"/>
      </w:pPr>
      <w:r>
        <w:rPr>
          <w:b w:val="0"/>
          <w:i w:val="0"/>
        </w:rPr>
        <w:t>Explication ou objectif :</w:t>
      </w:r>
      <w:r>
        <w:rPr>
          <w:b/>
          <w:i w:val="0"/>
        </w:rPr>
        <w:t xml:space="preserve"> L'écoute véritable de Dieu conduit naturellement à l'obéissance volontaire.</w:t>
      </w:r>
    </w:p>
    <w:p>
      <w:pPr>
        <w:pStyle w:val="ListBullet"/>
      </w:pPr>
      <w:r>
        <w:rPr>
          <w:b w:val="0"/>
          <w:i w:val="0"/>
        </w:rPr>
        <w:t>Réflexion :</w:t>
      </w:r>
      <w:r>
        <w:rPr>
          <w:b/>
          <w:i w:val="0"/>
        </w:rPr>
      </w:r>
    </w:p>
    <w:p>
      <w:r>
        <w:rPr>
          <w:b w:val="0"/>
          <w:i w:val="0"/>
        </w:rPr>
        <w:t xml:space="preserve">    1.  Pourquoi est-il parfois difficile d'obéir même quand on a entendu Dieu ?</w:t>
      </w:r>
    </w:p>
    <w:p>
      <w:r>
        <w:rPr>
          <w:b w:val="0"/>
          <w:i w:val="0"/>
        </w:rPr>
        <w:t xml:space="preserve">           </w:t>
      </w:r>
      <w:r>
        <w:rPr>
          <w:b w:val="0"/>
          <w:i/>
        </w:rPr>
        <w:t>Suggestion :* La peur de l'inconnu, le confort, la volonté propre, le doute sur l'origine du message.</w:t>
      </w:r>
    </w:p>
    <w:p>
      <w:r>
        <w:rPr>
          <w:b w:val="0"/>
          <w:i w:val="0"/>
        </w:rPr>
        <w:t xml:space="preserve">    2.  Comment pouvons-nous cultiver une attitude d'obéissance joyeuse ?</w:t>
      </w:r>
    </w:p>
    <w:p>
      <w:r>
        <w:rPr>
          <w:b w:val="0"/>
          <w:i w:val="0"/>
        </w:rPr>
        <w:t xml:space="preserve">           </w:t>
      </w:r>
      <w:r>
        <w:rPr>
          <w:b w:val="0"/>
          <w:i/>
        </w:rPr>
        <w:t>Suggestion :* En nous rappelant la bonté de Dieu, la grandeur de son amour, et le fait qu'obéir à Dieu est le chemin du vrai bonheur.</w:t>
      </w:r>
    </w:p>
    <w:p>
      <w:pPr>
        <w:pStyle w:val="ListBullet"/>
      </w:pPr>
      <w:r>
        <w:rPr>
          <w:b w:val="0"/>
          <w:i w:val="0"/>
        </w:rPr>
        <w:t>Citation d’un héros de la foi :</w:t>
      </w:r>
      <w:r>
        <w:rPr>
          <w:b/>
          <w:i w:val="0"/>
        </w:rPr>
        <w:t xml:space="preserve"> « L'obéissance est le prix de la compréhension. »</w:t>
      </w:r>
      <w:r>
        <w:rPr>
          <w:b/>
          <w:i/>
        </w:rPr>
        <w:t xml:space="preserve"> – Hudson Taylor</w:t>
      </w:r>
    </w:p>
    <w:p>
      <w:pPr>
        <w:pStyle w:val="ListBullet"/>
      </w:pPr>
      <w:r>
        <w:rPr>
          <w:b w:val="0"/>
          <w:i w:val="0"/>
        </w:rPr>
        <w:t>Activité créative ou illustration collaborative :</w:t>
      </w:r>
      <w:r>
        <w:rPr>
          <w:b/>
          <w:i w:val="0"/>
        </w:rPr>
        <w:t xml:space="preserve"> Créer un chemin avec des empreintes de pieds, où chaque empreinte symbolise une étape d'obéissance suite à une écoute de Dieu.</w:t>
      </w:r>
    </w:p>
    <w:p>
      <w:pPr>
        <w:pStyle w:val="ListBullet"/>
      </w:pPr>
      <w:r>
        <w:rPr>
          <w:b w:val="0"/>
          <w:i w:val="0"/>
        </w:rPr>
        <w:t>Défi pratique à mettre en œuvre :</w:t>
      </w:r>
      <w:r>
        <w:rPr>
          <w:b/>
          <w:i w:val="0"/>
        </w:rPr>
        <w:t xml:space="preserve"> Identifie une chose que Dieu t'a demandée de faire (une prière, un appel à aider quelqu'un, une décision à prendre) et engage-toi à y obéir cette semaine.</w:t>
      </w:r>
    </w:p>
    <w:p>
      <w:r>
        <w:rPr>
          <w:b w:val="0"/>
          <w:i w:val="0"/>
        </w:rPr>
        <w:t>---</w:t>
      </w:r>
    </w:p>
    <w:p>
      <w:pPr>
        <w:pStyle w:val="Heading3"/>
      </w:pPr>
      <w:r>
        <w:t>Fiche 5 : Le Discernement Spirituel</w:t>
      </w:r>
    </w:p>
    <w:p>
      <w:pPr>
        <w:pStyle w:val="ListBullet"/>
      </w:pPr>
      <w:r>
        <w:rPr>
          <w:b w:val="0"/>
          <w:i w:val="0"/>
        </w:rPr>
        <w:t>Titre :</w:t>
      </w:r>
      <w:r>
        <w:rPr>
          <w:b/>
          <w:i w:val="0"/>
        </w:rPr>
        <w:t xml:space="preserve"> Le Discernement Spirituel</w:t>
      </w:r>
    </w:p>
    <w:p>
      <w:pPr>
        <w:pStyle w:val="ListBullet"/>
      </w:pPr>
      <w:r>
        <w:rPr>
          <w:b w:val="0"/>
          <w:i w:val="0"/>
        </w:rPr>
        <w:t>Verset clé :</w:t>
      </w:r>
      <w:r>
        <w:rPr>
          <w:b/>
          <w:i w:val="0"/>
        </w:rPr>
        <w:t xml:space="preserve"> « Prenez garde à ce que vous entendez. »</w:t>
      </w:r>
      <w:r>
        <w:rPr>
          <w:b/>
          <w:i/>
        </w:rPr>
        <w:t xml:space="preserve"> (Marc 4:24)</w:t>
      </w:r>
    </w:p>
    <w:p>
      <w:pPr>
        <w:pStyle w:val="ListBullet"/>
      </w:pPr>
      <w:r>
        <w:rPr>
          <w:b w:val="0"/>
          <w:i w:val="0"/>
        </w:rPr>
        <w:t>Explication ou objectif :</w:t>
      </w:r>
      <w:r>
        <w:rPr>
          <w:b/>
          <w:i w:val="0"/>
        </w:rPr>
        <w:t xml:space="preserve"> Développer la capacité à distinguer la voix de Dieu des autres influences.</w:t>
      </w:r>
    </w:p>
    <w:p>
      <w:pPr>
        <w:pStyle w:val="ListBullet"/>
      </w:pPr>
      <w:r>
        <w:rPr>
          <w:b w:val="0"/>
          <w:i w:val="0"/>
        </w:rPr>
        <w:t>Réflexion :</w:t>
      </w:r>
      <w:r>
        <w:rPr>
          <w:b/>
          <w:i w:val="0"/>
        </w:rPr>
      </w:r>
    </w:p>
    <w:p>
      <w:r>
        <w:rPr>
          <w:b w:val="0"/>
          <w:i w:val="0"/>
        </w:rPr>
        <w:t xml:space="preserve">    1.  Quels sont les signes qui nous aident à discerner si une pensée ou une inspiration vient de Dieu ?</w:t>
      </w:r>
    </w:p>
    <w:p>
      <w:r>
        <w:rPr>
          <w:b w:val="0"/>
          <w:i w:val="0"/>
        </w:rPr>
        <w:t xml:space="preserve">           </w:t>
      </w:r>
      <w:r>
        <w:rPr>
          <w:b w:val="0"/>
          <w:i/>
        </w:rPr>
        <w:t>Suggestion :* Conformité avec la Parole de Dieu, caractère d'amour et de paix, encouragement à la sainteté, fruits de l'Esprit.</w:t>
      </w:r>
    </w:p>
    <w:p>
      <w:r>
        <w:rPr>
          <w:b w:val="0"/>
          <w:i w:val="0"/>
        </w:rPr>
        <w:t xml:space="preserve">    2.  Comment l'Esprit Saint nous aide-t-il dans ce processus de discernement ?</w:t>
      </w:r>
    </w:p>
    <w:p>
      <w:r>
        <w:rPr>
          <w:b w:val="0"/>
          <w:i w:val="0"/>
        </w:rPr>
        <w:t xml:space="preserve">           </w:t>
      </w:r>
      <w:r>
        <w:rPr>
          <w:b w:val="0"/>
          <w:i/>
        </w:rPr>
        <w:t>Suggestion :* Par une conviction intérieure, une paix qui surpasse l'entendement, et une illumination de notre esprit pour comprendre les Écritures.</w:t>
      </w:r>
    </w:p>
    <w:p>
      <w:pPr>
        <w:pStyle w:val="ListBullet"/>
      </w:pPr>
      <w:r>
        <w:rPr>
          <w:b w:val="0"/>
          <w:i w:val="0"/>
        </w:rPr>
        <w:t>Citation d’un héros de la foi :</w:t>
      </w:r>
      <w:r>
        <w:rPr>
          <w:b/>
          <w:i w:val="0"/>
        </w:rPr>
        <w:t xml:space="preserve"> « Le discernement est l'art de distinguer le bien du mieux. »</w:t>
      </w:r>
      <w:r>
        <w:rPr>
          <w:b/>
          <w:i/>
        </w:rPr>
        <w:t xml:space="preserve"> – Charles Spurgeon</w:t>
      </w:r>
    </w:p>
    <w:p>
      <w:pPr>
        <w:pStyle w:val="ListBullet"/>
      </w:pPr>
      <w:r>
        <w:rPr>
          <w:b w:val="0"/>
          <w:i w:val="0"/>
        </w:rPr>
        <w:t>Activité créative ou illustration collaborative :</w:t>
      </w:r>
      <w:r>
        <w:rPr>
          <w:b/>
          <w:i w:val="0"/>
        </w:rPr>
        <w:t xml:space="preserve"> Réaliser un "filtre à voix", une boîte décorée avec des trous de différentes tailles, où les petites entrées représentent la voix de Dieu et les grandes les distractions.</w:t>
      </w:r>
    </w:p>
    <w:p>
      <w:pPr>
        <w:pStyle w:val="ListBullet"/>
      </w:pPr>
      <w:r>
        <w:rPr>
          <w:b w:val="0"/>
          <w:i w:val="0"/>
        </w:rPr>
        <w:t>Défi pratique à mettre en œuvre :</w:t>
      </w:r>
      <w:r>
        <w:rPr>
          <w:b/>
          <w:i w:val="0"/>
        </w:rPr>
        <w:t xml:space="preserve"> Chaque fois que tu reçois une impression ou une idée, prends un instant pour la "filtrer" : est-elle en accord avec Dieu ? Engage-toi à ne pas agir sur des impulsions avant d'avoir discerné leur origine.</w:t>
      </w:r>
    </w:p>
    <w:p>
      <w:r>
        <w:rPr>
          <w:b w:val="0"/>
          <w:i w:val="0"/>
        </w:rPr>
        <w:t>---</w:t>
      </w:r>
    </w:p>
    <w:p>
      <w:pPr>
        <w:pStyle w:val="Heading2"/>
      </w:pPr>
      <w:r>
        <w:t>Groupe 2 : La Main Agissante et le Pied Témoin – La Consécration dans l'Action et le Partage</w:t>
      </w:r>
    </w:p>
    <w:p>
      <w:pPr>
        <w:pStyle w:val="Heading3"/>
      </w:pPr>
      <w:r>
        <w:t>Fiche 1 : L'Action qui Honore Dieu</w:t>
      </w:r>
    </w:p>
    <w:p>
      <w:pPr>
        <w:pStyle w:val="ListBullet"/>
      </w:pPr>
      <w:r>
        <w:rPr>
          <w:b w:val="0"/>
          <w:i w:val="0"/>
        </w:rPr>
        <w:t>Titre :</w:t>
      </w:r>
      <w:r>
        <w:rPr>
          <w:b/>
          <w:i w:val="0"/>
        </w:rPr>
        <w:t xml:space="preserve"> L'Action qui Honore Dieu</w:t>
      </w:r>
    </w:p>
    <w:p>
      <w:pPr>
        <w:pStyle w:val="ListBullet"/>
      </w:pPr>
      <w:r>
        <w:rPr>
          <w:b w:val="0"/>
          <w:i w:val="0"/>
        </w:rPr>
        <w:t>Verset clé :</w:t>
      </w:r>
      <w:r>
        <w:rPr>
          <w:b/>
          <w:i w:val="0"/>
        </w:rPr>
        <w:t xml:space="preserve"> « Mettez en pratique la parole, et ne vous bornez pas à l’écouter, [ce que vous feriez] en vous trompant vous-mêmes. »</w:t>
      </w:r>
      <w:r>
        <w:rPr>
          <w:b/>
          <w:i/>
        </w:rPr>
        <w:t xml:space="preserve"> (Jacques 1:22)</w:t>
      </w:r>
    </w:p>
    <w:p>
      <w:pPr>
        <w:pStyle w:val="ListBullet"/>
      </w:pPr>
      <w:r>
        <w:rPr>
          <w:b w:val="0"/>
          <w:i w:val="0"/>
        </w:rPr>
        <w:t>Explication ou objectif :</w:t>
      </w:r>
      <w:r>
        <w:rPr>
          <w:b/>
          <w:i w:val="0"/>
        </w:rPr>
        <w:t xml:space="preserve"> Comprendre que notre consécration se manifeste par des actions concrètes qui reflètent la volonté de Dieu.</w:t>
      </w:r>
    </w:p>
    <w:p>
      <w:pPr>
        <w:pStyle w:val="ListBullet"/>
      </w:pPr>
      <w:r>
        <w:rPr>
          <w:b w:val="0"/>
          <w:i w:val="0"/>
        </w:rPr>
        <w:t>Réflexion :</w:t>
      </w:r>
      <w:r>
        <w:rPr>
          <w:b/>
          <w:i w:val="0"/>
        </w:rPr>
      </w:r>
    </w:p>
    <w:p>
      <w:r>
        <w:rPr>
          <w:b w:val="0"/>
          <w:i w:val="0"/>
        </w:rPr>
        <w:t xml:space="preserve">    1.  Pourquoi est-il si important de passer de l'écoute à l'action dans notre foi ?</w:t>
      </w:r>
    </w:p>
    <w:p>
      <w:r>
        <w:rPr>
          <w:b w:val="0"/>
          <w:i w:val="0"/>
        </w:rPr>
        <w:t xml:space="preserve">           </w:t>
      </w:r>
      <w:r>
        <w:rPr>
          <w:b w:val="0"/>
          <w:i/>
        </w:rPr>
        <w:t>Suggestion :* L'action prouve la sincérité de notre foi, glorifie Dieu, et bénit les autres. La foi sans les œuvres est morte.</w:t>
      </w:r>
    </w:p>
    <w:p>
      <w:r>
        <w:rPr>
          <w:b w:val="0"/>
          <w:i w:val="0"/>
        </w:rPr>
        <w:t xml:space="preserve">    2.  Quels sont les freins qui nous empêchent souvent de passer à l'action ?</w:t>
      </w:r>
    </w:p>
    <w:p>
      <w:r>
        <w:rPr>
          <w:b w:val="0"/>
          <w:i w:val="0"/>
        </w:rPr>
        <w:t xml:space="preserve">           </w:t>
      </w:r>
      <w:r>
        <w:rPr>
          <w:b w:val="0"/>
          <w:i/>
        </w:rPr>
        <w:t>Suggestion :* La peur de l'échec, le manque de confiance en soi, le jugement des autres, la procrastination.</w:t>
      </w:r>
    </w:p>
    <w:p>
      <w:pPr>
        <w:pStyle w:val="ListBullet"/>
      </w:pPr>
      <w:r>
        <w:rPr>
          <w:b w:val="0"/>
          <w:i w:val="0"/>
        </w:rPr>
        <w:t>Citation d’un héros de la foi :</w:t>
      </w:r>
      <w:r>
        <w:rPr>
          <w:b/>
          <w:i w:val="0"/>
        </w:rPr>
        <w:t xml:space="preserve"> « Dieu n’a rien fait sans les hommes et ne fera rien sans eux. »</w:t>
      </w:r>
      <w:r>
        <w:rPr>
          <w:b/>
          <w:i/>
        </w:rPr>
        <w:t xml:space="preserve"> – Reinhard Bonnke</w:t>
      </w:r>
    </w:p>
    <w:p>
      <w:pPr>
        <w:pStyle w:val="ListBullet"/>
      </w:pPr>
      <w:r>
        <w:rPr>
          <w:b w:val="0"/>
          <w:i w:val="0"/>
        </w:rPr>
        <w:t>Activité créative ou illustration collaborative :</w:t>
      </w:r>
      <w:r>
        <w:rPr>
          <w:b/>
          <w:i w:val="0"/>
        </w:rPr>
        <w:t xml:space="preserve"> Créer une "roue d'actions" où chaque rayon représente un type de service (aider les pauvres, encourager quelqu'un, partager sa foi, s'engager dans l'église, etc.).</w:t>
      </w:r>
    </w:p>
    <w:p>
      <w:pPr>
        <w:pStyle w:val="ListBullet"/>
      </w:pPr>
      <w:r>
        <w:rPr>
          <w:b w:val="0"/>
          <w:i w:val="0"/>
        </w:rPr>
        <w:t>Défi pratique à mettre en œuvre :</w:t>
      </w:r>
      <w:r>
        <w:rPr>
          <w:b/>
          <w:i w:val="0"/>
        </w:rPr>
        <w:t xml:space="preserve"> Identifie une personne dans ton entourage qui a besoin d'aide et pose un acte concret de service cette semaine, même s'il est petit.</w:t>
      </w:r>
    </w:p>
    <w:p>
      <w:r>
        <w:rPr>
          <w:b w:val="0"/>
          <w:i w:val="0"/>
        </w:rPr>
        <w:t>---</w:t>
      </w:r>
    </w:p>
    <w:p>
      <w:pPr>
        <w:pStyle w:val="Heading3"/>
      </w:pPr>
      <w:r>
        <w:t>Fiche 2 : Le Pouce Consacré</w:t>
      </w:r>
    </w:p>
    <w:p>
      <w:pPr>
        <w:pStyle w:val="ListBullet"/>
      </w:pPr>
      <w:r>
        <w:rPr>
          <w:b w:val="0"/>
          <w:i w:val="0"/>
        </w:rPr>
        <w:t>Titre :</w:t>
      </w:r>
      <w:r>
        <w:rPr>
          <w:b/>
          <w:i w:val="0"/>
        </w:rPr>
        <w:t xml:space="preserve"> Le Pouce Consacré</w:t>
      </w:r>
    </w:p>
    <w:p>
      <w:pPr>
        <w:pStyle w:val="ListBullet"/>
      </w:pPr>
      <w:r>
        <w:rPr>
          <w:b w:val="0"/>
          <w:i w:val="0"/>
        </w:rPr>
        <w:t>Verset clé :</w:t>
      </w:r>
      <w:r>
        <w:rPr>
          <w:b/>
          <w:i w:val="0"/>
        </w:rPr>
        <w:t xml:space="preserve"> « […] il prit de l'huile d'onction, et en fit l'aspersion sur la tête d'Aaron, pour le sanctifier. »</w:t>
      </w:r>
      <w:r>
        <w:rPr>
          <w:b/>
          <w:i/>
        </w:rPr>
        <w:t xml:space="preserve"> (Lévitique 8:12 - allusion au sang sur le pouce, symbole de l'action)</w:t>
      </w:r>
    </w:p>
    <w:p>
      <w:pPr>
        <w:pStyle w:val="ListBullet"/>
      </w:pPr>
      <w:r>
        <w:rPr>
          <w:b w:val="0"/>
          <w:i w:val="0"/>
        </w:rPr>
        <w:t>Explication ou objectif :</w:t>
      </w:r>
      <w:r>
        <w:rPr>
          <w:b/>
          <w:i w:val="0"/>
        </w:rPr>
        <w:t xml:space="preserve"> Le sacrifice de consécration touchait le pouce, symbolisant que nos actions sont dédiées à Dieu.</w:t>
      </w:r>
    </w:p>
    <w:p>
      <w:pPr>
        <w:pStyle w:val="ListBullet"/>
      </w:pPr>
      <w:r>
        <w:rPr>
          <w:b w:val="0"/>
          <w:i w:val="0"/>
        </w:rPr>
        <w:t>Réflexion :</w:t>
      </w:r>
      <w:r>
        <w:rPr>
          <w:b/>
          <w:i w:val="0"/>
        </w:rPr>
      </w:r>
    </w:p>
    <w:p>
      <w:r>
        <w:rPr>
          <w:b w:val="0"/>
          <w:i w:val="0"/>
        </w:rPr>
        <w:t xml:space="preserve">    1.  Comment nos mains peuvent-elles être des instruments de consécration pour Dieu ?</w:t>
      </w:r>
    </w:p>
    <w:p>
      <w:r>
        <w:rPr>
          <w:b w:val="0"/>
          <w:i w:val="0"/>
        </w:rPr>
        <w:t xml:space="preserve">           </w:t>
      </w:r>
      <w:r>
        <w:rPr>
          <w:b w:val="0"/>
          <w:i/>
        </w:rPr>
        <w:t>Suggestion :* En les utilisant pour aider, construire, donner, servir, et accomplir Sa volonté.</w:t>
      </w:r>
    </w:p>
    <w:p>
      <w:r>
        <w:rPr>
          <w:b w:val="0"/>
          <w:i w:val="0"/>
        </w:rPr>
        <w:t xml:space="preserve">    2.  Comment pouvons-nous nous assurer que nos actions sont motivées par l'amour de Dieu et non par la recherche de gloire personnelle ?</w:t>
      </w:r>
    </w:p>
    <w:p>
      <w:r>
        <w:rPr>
          <w:b w:val="0"/>
          <w:i w:val="0"/>
        </w:rPr>
        <w:t xml:space="preserve">           </w:t>
      </w:r>
      <w:r>
        <w:rPr>
          <w:b w:val="0"/>
          <w:i/>
        </w:rPr>
        <w:t>Suggestion :* Par une prière constante de dépendance à l'Esprit Saint et par une attitude d'humilité.</w:t>
      </w:r>
    </w:p>
    <w:p>
      <w:pPr>
        <w:pStyle w:val="ListBullet"/>
      </w:pPr>
      <w:r>
        <w:rPr>
          <w:b w:val="0"/>
          <w:i w:val="0"/>
        </w:rPr>
        <w:t>Citation d’un héros de la foi :</w:t>
      </w:r>
      <w:r>
        <w:rPr>
          <w:b/>
          <w:i w:val="0"/>
        </w:rPr>
        <w:t xml:space="preserve"> « L’action la plus petite, inspirée par l’amour, a plus de valeur que les plus grandes intentions. »</w:t>
      </w:r>
      <w:r>
        <w:rPr>
          <w:b/>
          <w:i/>
        </w:rPr>
        <w:t xml:space="preserve"> – Catherine Booth</w:t>
      </w:r>
    </w:p>
    <w:p>
      <w:pPr>
        <w:pStyle w:val="ListBullet"/>
      </w:pPr>
      <w:r>
        <w:rPr>
          <w:b w:val="0"/>
          <w:i w:val="0"/>
        </w:rPr>
        <w:t>Activité créative ou illustration collaborative :</w:t>
      </w:r>
      <w:r>
        <w:rPr>
          <w:b/>
          <w:i w:val="0"/>
        </w:rPr>
        <w:t xml:space="preserve"> Réaliser une empreinte collective de mains sur une grande feuille, en décorant chaque empreinte avec un symbole d'action de service.</w:t>
      </w:r>
    </w:p>
    <w:p>
      <w:pPr>
        <w:pStyle w:val="ListBullet"/>
      </w:pPr>
      <w:r>
        <w:rPr>
          <w:b w:val="0"/>
          <w:i w:val="0"/>
        </w:rPr>
        <w:t>Défi pratique à mettre en œuvre :</w:t>
      </w:r>
      <w:r>
        <w:rPr>
          <w:b/>
          <w:i w:val="0"/>
        </w:rPr>
        <w:t xml:space="preserve"> Choisis une tâche quotidienne (domestique, professionnelle, relationnelle) et effectue-la avec une intention renouvelée : "Je fais cela pour l'amour de Dieu."</w:t>
      </w:r>
    </w:p>
    <w:p>
      <w:r>
        <w:rPr>
          <w:b w:val="0"/>
          <w:i w:val="0"/>
        </w:rPr>
        <w:t>---</w:t>
      </w:r>
    </w:p>
    <w:p>
      <w:pPr>
        <w:pStyle w:val="Heading3"/>
      </w:pPr>
      <w:r>
        <w:t>Fiche 3 : Le Pied pour Annoncer la Bonne Nouvelle</w:t>
      </w:r>
    </w:p>
    <w:p>
      <w:pPr>
        <w:pStyle w:val="ListBullet"/>
      </w:pPr>
      <w:r>
        <w:rPr>
          <w:b w:val="0"/>
          <w:i w:val="0"/>
        </w:rPr>
        <w:t>Titre :</w:t>
      </w:r>
      <w:r>
        <w:rPr>
          <w:b/>
          <w:i w:val="0"/>
        </w:rPr>
        <w:t xml:space="preserve"> Le Pied pour Annoncer la Bonne Nouvelle</w:t>
      </w:r>
    </w:p>
    <w:p>
      <w:pPr>
        <w:pStyle w:val="ListBullet"/>
      </w:pPr>
      <w:r>
        <w:rPr>
          <w:b w:val="0"/>
          <w:i w:val="0"/>
        </w:rPr>
        <w:t>Verset clé :</w:t>
      </w:r>
      <w:r>
        <w:rPr>
          <w:b/>
          <w:i w:val="0"/>
        </w:rPr>
        <w:t xml:space="preserve"> « [...] et combien sont beaux les pieds de ceux qui annoncent de bonnes nouvelles ! »</w:t>
      </w:r>
      <w:r>
        <w:rPr>
          <w:b/>
          <w:i/>
        </w:rPr>
        <w:t xml:space="preserve"> (Romains 10:15)</w:t>
      </w:r>
    </w:p>
    <w:p>
      <w:pPr>
        <w:pStyle w:val="ListBullet"/>
      </w:pPr>
      <w:r>
        <w:rPr>
          <w:b w:val="0"/>
          <w:i w:val="0"/>
        </w:rPr>
        <w:t>Explication ou objectif :</w:t>
      </w:r>
      <w:r>
        <w:rPr>
          <w:b/>
          <w:i w:val="0"/>
        </w:rPr>
        <w:t xml:space="preserve"> Nos pas, notre parcours, sont appelés à porter le message de l'Évangile.</w:t>
      </w:r>
    </w:p>
    <w:p>
      <w:pPr>
        <w:pStyle w:val="ListBullet"/>
      </w:pPr>
      <w:r>
        <w:rPr>
          <w:b w:val="0"/>
          <w:i w:val="0"/>
        </w:rPr>
        <w:t>Réflexion :</w:t>
      </w:r>
      <w:r>
        <w:rPr>
          <w:b/>
          <w:i w:val="0"/>
        </w:rPr>
      </w:r>
    </w:p>
    <w:p>
      <w:r>
        <w:rPr>
          <w:b w:val="0"/>
          <w:i w:val="0"/>
        </w:rPr>
        <w:t xml:space="preserve">    1.  Qu'est-ce que signifie "annoncer de bonnes nouvelles" dans le contexte de notre vie quotidienne ?</w:t>
      </w:r>
    </w:p>
    <w:p>
      <w:r>
        <w:rPr>
          <w:b w:val="0"/>
          <w:i w:val="0"/>
        </w:rPr>
        <w:t xml:space="preserve">           </w:t>
      </w:r>
      <w:r>
        <w:rPr>
          <w:b w:val="0"/>
          <w:i/>
        </w:rPr>
        <w:t>Suggestion :* Partager l'amour de Dieu par nos paroles, nos actes, notre attitude, et inviter les autres à le connaître.</w:t>
      </w:r>
    </w:p>
    <w:p>
      <w:r>
        <w:rPr>
          <w:b w:val="0"/>
          <w:i w:val="0"/>
        </w:rPr>
        <w:t xml:space="preserve">    2.  Comment pouvons-nous surmonter la peur de partager notre foi ?</w:t>
      </w:r>
    </w:p>
    <w:p>
      <w:r>
        <w:rPr>
          <w:b w:val="0"/>
          <w:i w:val="0"/>
        </w:rPr>
        <w:t xml:space="preserve">           </w:t>
      </w:r>
      <w:r>
        <w:rPr>
          <w:b w:val="0"/>
          <w:i/>
        </w:rPr>
        <w:t>Suggestion :* En priant pour le courage, en nous concentrant sur l'amour de Dieu, et en réalisant que ce n'est pas nous qui convainquons, mais le Saint-Esprit.</w:t>
      </w:r>
    </w:p>
    <w:p>
      <w:pPr>
        <w:pStyle w:val="ListBullet"/>
      </w:pPr>
      <w:r>
        <w:rPr>
          <w:b w:val="0"/>
          <w:i w:val="0"/>
        </w:rPr>
        <w:t>Citation d’un héros de la foi :</w:t>
      </w:r>
      <w:r>
        <w:rPr>
          <w:b/>
          <w:i w:val="0"/>
        </w:rPr>
        <w:t xml:space="preserve"> « Le monde ne lit peut-être jamais la Bible, mais il vous lira, vous. »</w:t>
      </w:r>
      <w:r>
        <w:rPr>
          <w:b/>
          <w:i/>
        </w:rPr>
        <w:t xml:space="preserve"> – Billy Graham</w:t>
      </w:r>
    </w:p>
    <w:p>
      <w:pPr>
        <w:pStyle w:val="ListBullet"/>
      </w:pPr>
      <w:r>
        <w:rPr>
          <w:b w:val="0"/>
          <w:i w:val="0"/>
        </w:rPr>
        <w:t>Activité créative ou illustration collaborative :</w:t>
      </w:r>
      <w:r>
        <w:rPr>
          <w:b/>
          <w:i w:val="0"/>
        </w:rPr>
        <w:t xml:space="preserve"> Créer un chemin avec des empreintes de pieds, où chaque empreinte est décorée d'un mot clé de l'Évangile (Amour, Salut, Espoir, Vie, Paix).</w:t>
      </w:r>
    </w:p>
    <w:p>
      <w:pPr>
        <w:pStyle w:val="ListBullet"/>
      </w:pPr>
      <w:r>
        <w:rPr>
          <w:b w:val="0"/>
          <w:i w:val="0"/>
        </w:rPr>
        <w:t>Défi pratique à mettre en œuvre :</w:t>
      </w:r>
      <w:r>
        <w:rPr>
          <w:b/>
          <w:i w:val="0"/>
        </w:rPr>
        <w:t xml:space="preserve"> Cette semaine, trouve une occasion naturelle de partager une pensée positive ou encourageante inspirée par ta foi avec quelqu'un.</w:t>
      </w:r>
    </w:p>
    <w:p>
      <w:r>
        <w:rPr>
          <w:b w:val="0"/>
          <w:i w:val="0"/>
        </w:rPr>
        <w:t>---</w:t>
      </w:r>
    </w:p>
    <w:p>
      <w:pPr>
        <w:pStyle w:val="Heading3"/>
      </w:pPr>
      <w:r>
        <w:t>Fiche 4 : Le Service Humilité</w:t>
      </w:r>
    </w:p>
    <w:p>
      <w:pPr>
        <w:pStyle w:val="ListBullet"/>
      </w:pPr>
      <w:r>
        <w:rPr>
          <w:b w:val="0"/>
          <w:i w:val="0"/>
        </w:rPr>
        <w:t>Titre :</w:t>
      </w:r>
      <w:r>
        <w:rPr>
          <w:b/>
          <w:i w:val="0"/>
        </w:rPr>
        <w:t xml:space="preserve"> Le Service Humilité</w:t>
      </w:r>
    </w:p>
    <w:p>
      <w:pPr>
        <w:pStyle w:val="ListBullet"/>
      </w:pPr>
      <w:r>
        <w:rPr>
          <w:b w:val="0"/>
          <w:i w:val="0"/>
        </w:rPr>
        <w:t>Verset clé :</w:t>
      </w:r>
      <w:r>
        <w:rPr>
          <w:b/>
          <w:i w:val="0"/>
        </w:rPr>
        <w:t xml:space="preserve"> « Si moi, le Seigneur et le Maître, je vous ai lavé les pieds, vous devez aussi vous laver les pieds les uns aux autres. »</w:t>
      </w:r>
      <w:r>
        <w:rPr>
          <w:b/>
          <w:i/>
        </w:rPr>
        <w:t xml:space="preserve"> (Jean 13:14)</w:t>
      </w:r>
    </w:p>
    <w:p>
      <w:pPr>
        <w:pStyle w:val="ListBullet"/>
      </w:pPr>
      <w:r>
        <w:rPr>
          <w:b w:val="0"/>
          <w:i w:val="0"/>
        </w:rPr>
        <w:t>Explication ou objectif :</w:t>
      </w:r>
      <w:r>
        <w:rPr>
          <w:b/>
          <w:i w:val="0"/>
        </w:rPr>
        <w:t xml:space="preserve"> La véritable consécration au service se manifeste par l'humilité, comme l'a montré Jésus.</w:t>
      </w:r>
    </w:p>
    <w:p>
      <w:pPr>
        <w:pStyle w:val="ListBullet"/>
      </w:pPr>
      <w:r>
        <w:rPr>
          <w:b w:val="0"/>
          <w:i w:val="0"/>
        </w:rPr>
        <w:t>Réflexion :</w:t>
      </w:r>
      <w:r>
        <w:rPr>
          <w:b/>
          <w:i w:val="0"/>
        </w:rPr>
      </w:r>
    </w:p>
    <w:p>
      <w:r>
        <w:rPr>
          <w:b w:val="0"/>
          <w:i w:val="0"/>
        </w:rPr>
        <w:t xml:space="preserve">    1.  Pourquoi l'humilité est-elle si cruciale dans le service de Dieu ?</w:t>
      </w:r>
    </w:p>
    <w:p>
      <w:r>
        <w:rPr>
          <w:b w:val="0"/>
          <w:i w:val="0"/>
        </w:rPr>
        <w:t xml:space="preserve">           </w:t>
      </w:r>
      <w:r>
        <w:rPr>
          <w:b w:val="0"/>
          <w:i/>
        </w:rPr>
        <w:t>Suggestion :* Elle empêche l'orgueil de nous détourner de Dieu et nous permet de valoriser les autres. Jésus lui-même en a fait un exemple.</w:t>
      </w:r>
    </w:p>
    <w:p>
      <w:r>
        <w:rPr>
          <w:b w:val="0"/>
          <w:i w:val="0"/>
        </w:rPr>
        <w:t xml:space="preserve">    2.  Comment pouvons-nous cultiver une attitude d'humilité dans notre service ?</w:t>
      </w:r>
    </w:p>
    <w:p>
      <w:r>
        <w:rPr>
          <w:b w:val="0"/>
          <w:i w:val="0"/>
        </w:rPr>
        <w:t xml:space="preserve">           </w:t>
      </w:r>
      <w:r>
        <w:rPr>
          <w:b w:val="0"/>
          <w:i/>
        </w:rPr>
        <w:t>Suggestion :* En reconnaissant notre dépendance envers Dieu, en cherchant à servir sans être vu, et en étant reconnaissant pour chaque opportunité.</w:t>
      </w:r>
    </w:p>
    <w:p>
      <w:pPr>
        <w:pStyle w:val="ListBullet"/>
      </w:pPr>
      <w:r>
        <w:rPr>
          <w:b w:val="0"/>
          <w:i w:val="0"/>
        </w:rPr>
        <w:t>Citation d’un héros de la foi :</w:t>
      </w:r>
      <w:r>
        <w:rPr>
          <w:b/>
          <w:i w:val="0"/>
        </w:rPr>
        <w:t xml:space="preserve"> « Dieu ne cherche pas des capacités, mais des disponibilités. »</w:t>
      </w:r>
      <w:r>
        <w:rPr>
          <w:b/>
          <w:i/>
        </w:rPr>
        <w:t xml:space="preserve"> – D.L. Moody</w:t>
      </w:r>
    </w:p>
    <w:p>
      <w:pPr>
        <w:pStyle w:val="ListBullet"/>
      </w:pPr>
      <w:r>
        <w:rPr>
          <w:b w:val="0"/>
          <w:i w:val="0"/>
        </w:rPr>
        <w:t>Activité créative ou illustration collaborative :</w:t>
      </w:r>
      <w:r>
        <w:rPr>
          <w:b/>
          <w:i w:val="0"/>
        </w:rPr>
        <w:t xml:space="preserve"> Organiser une courte chorégraphie simple symbolisant le service mutuel et l'humilité, avec des gestes comme se pencher pour aider ou s'offrir la main.</w:t>
      </w:r>
    </w:p>
    <w:p>
      <w:pPr>
        <w:pStyle w:val="ListBullet"/>
      </w:pPr>
      <w:r>
        <w:rPr>
          <w:b w:val="0"/>
          <w:i w:val="0"/>
        </w:rPr>
        <w:t>Défi pratique à mettre en œuvre :</w:t>
      </w:r>
      <w:r>
        <w:rPr>
          <w:b/>
          <w:i w:val="0"/>
        </w:rPr>
        <w:t xml:space="preserve"> Trouve une occasion de servir quelqu'un sans qu'il s'y attende et sans chercher la reconnaissance.</w:t>
      </w:r>
    </w:p>
    <w:p>
      <w:r>
        <w:rPr>
          <w:b w:val="0"/>
          <w:i w:val="0"/>
        </w:rPr>
        <w:t>---</w:t>
      </w:r>
    </w:p>
    <w:p>
      <w:pPr>
        <w:pStyle w:val="Heading3"/>
      </w:pPr>
      <w:r>
        <w:t>Fiche 5 : La Lumière qui Attire</w:t>
      </w:r>
    </w:p>
    <w:p>
      <w:pPr>
        <w:pStyle w:val="ListBullet"/>
      </w:pPr>
      <w:r>
        <w:rPr>
          <w:b w:val="0"/>
          <w:i w:val="0"/>
        </w:rPr>
        <w:t>Titre :</w:t>
      </w:r>
      <w:r>
        <w:rPr>
          <w:b/>
          <w:i w:val="0"/>
        </w:rPr>
        <w:t xml:space="preserve"> La Lumière qui Attire</w:t>
      </w:r>
    </w:p>
    <w:p>
      <w:pPr>
        <w:pStyle w:val="ListBullet"/>
      </w:pPr>
      <w:r>
        <w:rPr>
          <w:b w:val="0"/>
          <w:i w:val="0"/>
        </w:rPr>
        <w:t>Verset clé :</w:t>
      </w:r>
      <w:r>
        <w:rPr>
          <w:b/>
          <w:i w:val="0"/>
        </w:rPr>
        <w:t xml:space="preserve"> « Que votre lumière luise ainsi devant les hommes, afin qu’ils voient vos bonnes œuvres, et qu’ils glorifient votre Père qui est dans les cieux. »</w:t>
      </w:r>
      <w:r>
        <w:rPr>
          <w:b/>
          <w:i/>
        </w:rPr>
        <w:t xml:space="preserve"> (Matthieu 5:16)</w:t>
      </w:r>
    </w:p>
    <w:p>
      <w:pPr>
        <w:pStyle w:val="ListBullet"/>
      </w:pPr>
      <w:r>
        <w:rPr>
          <w:b w:val="0"/>
          <w:i w:val="0"/>
        </w:rPr>
        <w:t>Explication ou objectif :</w:t>
      </w:r>
      <w:r>
        <w:rPr>
          <w:b/>
          <w:i w:val="0"/>
        </w:rPr>
        <w:t xml:space="preserve"> Notre consécration au service rend visible la lumière de Christ en nous, attirant les autres vers Dieu.</w:t>
      </w:r>
    </w:p>
    <w:p>
      <w:pPr>
        <w:pStyle w:val="ListBullet"/>
      </w:pPr>
      <w:r>
        <w:rPr>
          <w:b w:val="0"/>
          <w:i w:val="0"/>
        </w:rPr>
        <w:t>Réflexion :</w:t>
      </w:r>
      <w:r>
        <w:rPr>
          <w:b/>
          <w:i w:val="0"/>
        </w:rPr>
      </w:r>
    </w:p>
    <w:p>
      <w:r>
        <w:rPr>
          <w:b w:val="0"/>
          <w:i w:val="0"/>
        </w:rPr>
        <w:t xml:space="preserve">    1.  Comment nos actions de service peuvent-elles devenir un témoignage puissant pour ceux qui ne connaissent pas Dieu ?</w:t>
      </w:r>
    </w:p>
    <w:p>
      <w:r>
        <w:rPr>
          <w:b w:val="0"/>
          <w:i w:val="0"/>
        </w:rPr>
        <w:t xml:space="preserve">           </w:t>
      </w:r>
      <w:r>
        <w:rPr>
          <w:b w:val="0"/>
          <w:i/>
        </w:rPr>
        <w:t>Suggestion :* Par leur désintéressement, leur amour inconditionnel, et leur impact positif dans le monde.</w:t>
      </w:r>
    </w:p>
    <w:p>
      <w:r>
        <w:rPr>
          <w:b w:val="0"/>
          <w:i w:val="0"/>
        </w:rPr>
        <w:t xml:space="preserve">    2.  Quel est le danger de laisser notre "lumière" s'éteindre ou être cachée ?</w:t>
      </w:r>
    </w:p>
    <w:p>
      <w:r>
        <w:rPr>
          <w:b w:val="0"/>
          <w:i w:val="0"/>
        </w:rPr>
        <w:t xml:space="preserve">           </w:t>
      </w:r>
      <w:r>
        <w:rPr>
          <w:b w:val="0"/>
          <w:i/>
        </w:rPr>
        <w:t>Suggestion :* Le monde passe à côté de la vérité de Dieu, et notre témoignage perd de sa force.</w:t>
      </w:r>
    </w:p>
    <w:p>
      <w:pPr>
        <w:pStyle w:val="ListBullet"/>
      </w:pPr>
      <w:r>
        <w:rPr>
          <w:b w:val="0"/>
          <w:i w:val="0"/>
        </w:rPr>
        <w:t>Citation d’un héros de la foi :</w:t>
      </w:r>
      <w:r>
        <w:rPr>
          <w:b/>
          <w:i w:val="0"/>
        </w:rPr>
        <w:t xml:space="preserve"> « N’aie donc pas honte du témoignage à rendre à notre Seigneur. »</w:t>
      </w:r>
      <w:r>
        <w:rPr>
          <w:b/>
          <w:i/>
        </w:rPr>
        <w:t xml:space="preserve"> – 2 Timothée 1:8 (adapté, dans le contexte de sa pensée)</w:t>
      </w:r>
    </w:p>
    <w:p>
      <w:pPr>
        <w:pStyle w:val="ListBullet"/>
      </w:pPr>
      <w:r>
        <w:rPr>
          <w:b w:val="0"/>
          <w:i w:val="0"/>
        </w:rPr>
        <w:t>Activité créative ou illustration collaborative :</w:t>
      </w:r>
      <w:r>
        <w:rPr>
          <w:b/>
          <w:i w:val="0"/>
        </w:rPr>
        <w:t xml:space="preserve"> Créer un "mur de lumières" où chaque participant dessine ou écrit une façon dont sa vie peut rayonner la lumière de Christ.</w:t>
      </w:r>
    </w:p>
    <w:p>
      <w:pPr>
        <w:pStyle w:val="ListBullet"/>
      </w:pPr>
      <w:r>
        <w:rPr>
          <w:b w:val="0"/>
          <w:i w:val="0"/>
        </w:rPr>
        <w:t>Défi pratique à mettre en œuvre :</w:t>
      </w:r>
      <w:r>
        <w:rPr>
          <w:b/>
          <w:i w:val="0"/>
        </w:rPr>
        <w:t xml:space="preserve"> Essaie de vivre cette semaine d'une manière qui reflète visiblement la bonté et l'amour de Dieu dans tes interactions quotidiennes. Sois attentif aux occasions de "laisser luire ta lumière".</w:t>
      </w:r>
    </w:p>
    <w:p>
      <w:r>
        <w:rPr>
          <w:b w:val="0"/>
          <w:i w:val="0"/>
        </w:rPr>
        <w:t>---</w:t>
      </w:r>
    </w:p>
    <w:p>
      <w:pPr>
        <w:pStyle w:val="Heading2"/>
      </w:pPr>
      <w:r>
        <w:t>Conclusion : Notre Vie, un Service Sacrificiel</w:t>
      </w:r>
    </w:p>
    <w:p>
      <w:r>
        <w:rPr>
          <w:b w:val="0"/>
          <w:i w:val="0"/>
        </w:rPr>
        <w:t>« Je vous exhorte donc, frères et sœurs, par les compassions de Dieu, à offrir votre corps comme un sacrifice vivant, saint, agréable à Dieu, ce qui sera de votre part un culte raisonnable. »</w:t>
      </w:r>
      <w:r>
        <w:rPr>
          <w:b w:val="0"/>
          <w:i/>
        </w:rPr>
        <w:t xml:space="preserve"> (Romains 12:1)</w:t>
      </w:r>
    </w:p>
    <w:p>
      <w:r>
        <w:rPr>
          <w:b w:val="0"/>
          <w:i w:val="0"/>
        </w:rPr>
        <w:t>Nous avons exploré la profondeur de notre consécration au service de Dieu. Ce n'est pas une simple obligation, mais une réponse d'amour à l'appel de Dieu, rendue possible par le sacrifice de Jésus. Que ce soit par une écoute attentive, une action humble, ou un témoignage fidèle, chaque aspect de notre vie est appelé à être un sacrifice vivant pour Lui.</w:t>
      </w:r>
    </w:p>
    <w:p>
      <w:r>
        <w:rPr>
          <w:b w:val="0"/>
          <w:i w:val="0"/>
        </w:rPr>
        <w:t>Notre consécration est un parcours continu, fait de discernement, d'obéissance et d'amour. Elle nous pousse à aller au-delà de nous-mêmes, à marcher dans les pas de Christ, et à devenir des reflets de sa lumière dans le monde.</w:t>
      </w:r>
    </w:p>
    <w:p>
      <w:r>
        <w:rPr>
          <w:b w:val="0"/>
          <w:i w:val="0"/>
        </w:rPr>
        <w:t>Réengagement personnel :</w:t>
      </w:r>
      <w:r>
        <w:rPr>
          <w:b/>
          <w:i w:val="0"/>
        </w:rPr>
      </w:r>
    </w:p>
    <w:p>
      <w:r>
        <w:rPr>
          <w:b w:val="0"/>
          <w:i w:val="0"/>
        </w:rPr>
        <w:t>Prenons un moment pour réfléchir à notre propre consécration. Y a-t-il des domaines où notre "oreille" doit se tendre davantage vers Dieu ? Où notre "main" ou notre "pied" a besoin d'être plus actif dans son service ? Demandons au Saint-Esprit de nous renouveler et de nous donner la grâce de vivre pleinement notre appel.</w:t>
      </w:r>
    </w:p>
    <w:p>
      <w:r>
        <w:rPr>
          <w:b w:val="0"/>
          <w:i w:val="0"/>
        </w:rPr>
        <w:t>Prière finale :</w:t>
      </w:r>
      <w:r>
        <w:rPr>
          <w:b/>
          <w:i w:val="0"/>
        </w:rPr>
      </w:r>
    </w:p>
    <w:p>
      <w:r>
        <w:rPr>
          <w:b w:val="0"/>
          <w:i w:val="0"/>
        </w:rPr>
        <w:t>Seigneur, nous te remercions pour ce temps de partage. Merci de nous avoir appelés, non pas à une vie passive, mais à une vie de service actif et dévoué. Aide-nous à rester constamment attentifs à Ta voix, à transformer cette écoute en actions concrètes, et à laisser notre vie entière témoigner de Ton amour. Que nous soyons de vrais sacrifices vivants, entièrement consacrés à Ta gloire.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