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souffle de Vie - De l'âme vivante à l'esprit vivifiant</w:t>
      </w:r>
    </w:p>
    <w:p>
      <w:r>
        <w:rPr>
          <w:b w:val="0"/>
          <w:i w:val="0"/>
        </w:rPr>
        <w:t>date: 2025-05-18</w:t>
      </w:r>
    </w:p>
    <w:p>
      <w:r>
        <w:rPr>
          <w:b w:val="0"/>
          <w:i w:val="0"/>
        </w:rPr>
        <w:t>tags: []</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Saint-Esprit</w:t>
      </w:r>
    </w:p>
    <w:p>
      <w:pPr>
        <w:pStyle w:val="ListBullet"/>
      </w:pPr>
      <w:r>
        <w:rPr>
          <w:b w:val="0"/>
          <w:i w:val="0"/>
        </w:rPr>
        <w:t>Église</w:t>
      </w:r>
    </w:p>
    <w:p>
      <w:pPr>
        <w:pStyle w:val="ListBullet"/>
      </w:pPr>
      <w:r>
        <w:rPr>
          <w:b w:val="0"/>
          <w:i w:val="0"/>
        </w:rPr>
        <w:t>Foi</w:t>
      </w:r>
    </w:p>
    <w:p>
      <w:pPr>
        <w:pStyle w:val="ListBullet"/>
      </w:pPr>
      <w:r>
        <w:rPr>
          <w:b w:val="0"/>
          <w:i w:val="0"/>
        </w:rPr>
        <w:t>Louange</w:t>
      </w:r>
    </w:p>
    <w:p>
      <w:pPr>
        <w:pStyle w:val="ListBullet"/>
      </w:pPr>
      <w:r>
        <w:rPr>
          <w:b w:val="0"/>
          <w:i w:val="0"/>
        </w:rPr>
        <w:t>Dieu</w:t>
      </w:r>
    </w:p>
    <w:p>
      <w:pPr>
        <w:pStyle w:val="ListBullet"/>
      </w:pPr>
      <w:r>
        <w:rPr>
          <w:b w:val="0"/>
          <w:i w:val="0"/>
        </w:rPr>
        <w:t>Parole de Dieu</w:t>
      </w:r>
    </w:p>
    <w:p>
      <w:pPr>
        <w:pStyle w:val="ListBullet"/>
      </w:pPr>
      <w:r>
        <w:rPr>
          <w:b w:val="0"/>
          <w:i w:val="0"/>
        </w:rPr>
        <w:t>Relation avec Dieu</w:t>
      </w:r>
    </w:p>
    <w:p>
      <w:r>
        <w:rPr>
          <w:b w:val="0"/>
          <w:i w:val="0"/>
        </w:rPr>
        <w:t>---</w:t>
      </w:r>
    </w:p>
    <w:p>
      <w:pPr>
        <w:pStyle w:val="Heading1"/>
      </w:pPr>
      <w:r>
        <w:t>Le souffle de Vie</w:t>
      </w:r>
    </w:p>
    <w:p>
      <w:pPr>
        <w:pStyle w:val="ListBullet"/>
      </w:pPr>
      <w:r>
        <w:rPr>
          <w:b w:val="0"/>
          <w:i w:val="0"/>
        </w:rPr>
        <w:t>"Les cieux ont été faits par la parole de l'Éternel, et toute leur armée par le souffle de sa bouche." (Psaume 33:6)</w:t>
      </w:r>
    </w:p>
    <w:p>
      <w:r>
        <w:rPr>
          <w:b w:val="0"/>
          <w:i w:val="0"/>
        </w:rPr>
        <w:t>Après la Pâque, les disciples sont dans une période de transition. Ils ont vu leur maître mourir, mais ils découvrent qu’il est vivant. Pourtant, la résurrection de Jésus n’est pas un simple retour à la vie, c’est une transformation. Il a vaincu la mort et reçu le souffle du Père, un souffle qui lui confère une existence nouvelle, glorieuse et impérissable. Ce souffle, c’est le souffle créateur du Père, celui qui, dans la Genèse, a donné vie à Adam. C’est aussi le souffle de résurrection, qui relève les os desséchés dans la vision d’Ézéchiel et qui, ici, ramène Jésus à la vie pour inaugurer une nouvelle étape du salut.</w:t>
      </w:r>
    </w:p>
    <w:p>
      <w:r>
        <w:rPr>
          <w:b w:val="0"/>
          <w:i w:val="0"/>
        </w:rPr>
        <w:t>Mais ce souffle ne reste pas limité à Jésus. Comme un mouvement qui se propage, Jésus souffle à son tour sur ses disciples (Jean 20:22) et leur dit : "Recevez le Saint-Esprit." Ce geste puissant rappelle la création d'Adam (Genèse 2:7), où Dieu insuffla le souffle de vie. Cette fois, Jésus transmet une vie nouvelle à ses disciples, les préparant à leur mission d’annoncer l’Évangile. Ce souffle est une prémisse de la Pentecôte où l’Esprit descendra pleinement (Actes 2), marquant le début de leur transformation et l’autorité pour pardonner les péchés.</w:t>
      </w:r>
    </w:p>
    <w:p>
      <w:pPr>
        <w:pStyle w:val="Heading3"/>
      </w:pPr>
      <w:r>
        <w:t>Prière d'ouverture</w:t>
      </w:r>
    </w:p>
    <w:p>
      <w:r>
        <w:rPr>
          <w:b w:val="0"/>
          <w:i w:val="0"/>
        </w:rPr>
        <w:t>Père céleste, nous te remercions pour ton Esprit, ton souffle de vie qui nous anime et nous transforme. Merci, Jésus, d'avoir soufflé sur tes disciples et de nous accorder aujourd'hui la même grâce. Aide-nous à recevoir pleinement ton Esprit, à marcher selon sa conduite et à vivre une vie nouvelle et vivifiante. Que ce temps de partage nous rapproche de toi et nous fortifie dans notre foi. Au nom de Jésus, Amen.</w:t>
      </w:r>
    </w:p>
    <w:p>
      <w:pPr>
        <w:pStyle w:val="Heading3"/>
      </w:pPr>
      <w:r>
        <w:t>Brise-glace : Le souffle de vie en action</w:t>
      </w:r>
    </w:p>
    <w:p>
      <w:r>
        <w:rPr>
          <w:b w:val="0"/>
          <w:i w:val="0"/>
        </w:rPr>
        <w:t>Matériel :</w:t>
      </w:r>
      <w:r>
        <w:rPr>
          <w:b/>
          <w:i w:val="0"/>
        </w:rPr>
        <w:t xml:space="preserve"> Une feuille de papier par personne, des crayons ou des feutres.</w:t>
      </w:r>
    </w:p>
    <w:p>
      <w:r>
        <w:rPr>
          <w:b w:val="0"/>
          <w:i w:val="0"/>
        </w:rPr>
        <w:t>Instructions :</w:t>
      </w:r>
      <w:r>
        <w:rPr>
          <w:b/>
          <w:i w:val="0"/>
        </w:rPr>
      </w:r>
    </w:p>
    <w:p>
      <w:r>
        <w:rPr>
          <w:b w:val="0"/>
          <w:i w:val="0"/>
        </w:rPr>
        <w:t>Demandez à chacun de se tenir debout et de prendre une grande inspiration, en pensant à tout ce que le souffle de Dieu représente : vie, énergie, paix, force. Pendant qu'ils expirent lentement, ils doivent faire un geste avec leurs mains pour "envoyer" ce souffle autour d'eux. Ensuite, demandez-leur de dessiner sur leur feuille ce que le souffle de Dieu leur inspire, en utilisant des formes, des couleurs ou des symboles. Une fois terminé, invitez quelques volontaires à partager leur dessin et ce que le souffle de vie signifie pour eux.</w:t>
      </w:r>
    </w:p>
    <w:p>
      <w:r>
        <w:rPr>
          <w:b w:val="0"/>
          <w:i w:val="0"/>
        </w:rPr>
        <w:t>---</w:t>
      </w:r>
    </w:p>
    <w:p>
      <w:pPr>
        <w:pStyle w:val="Heading3"/>
      </w:pPr>
      <w:r>
        <w:t>Introduction au thème</w:t>
      </w:r>
    </w:p>
    <w:p>
      <w:r>
        <w:rPr>
          <w:b w:val="0"/>
          <w:i w:val="0"/>
        </w:rPr>
        <w:t>Le thème de ce jour, "Le souffle de Vie", nous plonge au cœur de l'action de Dieu dans notre existence. Nous allons explorer comment ce souffle divin nous a créés, nous ressuscite et nous transforme.</w:t>
      </w:r>
    </w:p>
    <w:p>
      <w:r>
        <w:rPr>
          <w:b w:val="0"/>
          <w:i w:val="0"/>
        </w:rPr>
        <w:t>Le principe spirituel de la respiration :</w:t>
      </w:r>
      <w:r>
        <w:rPr>
          <w:b/>
          <w:i w:val="0"/>
        </w:rPr>
        <w:t xml:space="preserve"> Dieu nous insuffle son souffle : il remplit notre être de vie, de paix, de force. Mais nous devons aussi expirer : rejeter ce qui est mort, charnel ou souillé. Comme dans la respiration, le souffle de Dieu purifie, renouvelle et envoie. "Ce n’est pas ce qui entre dans la bouche qui souille l’homme, mais ce qui en sort…" (Matthieu 15:11). Mais spirituellement, ce qui entre de Dieu purifie tout l’intérieur.</w:t>
      </w:r>
    </w:p>
    <w:p>
      <w:r>
        <w:rPr>
          <w:b w:val="0"/>
          <w:i w:val="0"/>
        </w:rPr>
        <w:t>De l’âme vivante à l’esprit vivifiant :</w:t>
      </w:r>
      <w:r>
        <w:rPr>
          <w:b/>
          <w:i w:val="0"/>
        </w:rPr>
        <w:t xml:space="preserve"> Adam fut une âme vivante (Genèse 2:7), mais Christ ressuscité est devenu un esprit vivifiant (1 Corinthiens 15:45). Nous sommes appelés à cette même transformation : ne pas rester des chrétiens de l’intellect (savoir) ou de l’émotion (ressenti), mais des chrétiens de l’Esprit – recevoir le souffle, marcher avec Lui, et agir sous sa conduite.</w:t>
      </w:r>
    </w:p>
    <w:p>
      <w:r>
        <w:rPr>
          <w:b w:val="0"/>
          <w:i w:val="0"/>
        </w:rPr>
        <w:t>Aujourd'hui, nous allons diviser notre temps en deux groupes pour approfondir ces aspects :</w:t>
      </w:r>
    </w:p>
    <w:p>
      <w:pPr>
        <w:pStyle w:val="ListBullet"/>
      </w:pPr>
      <w:r>
        <w:rPr>
          <w:b w:val="0"/>
          <w:i w:val="0"/>
        </w:rPr>
        <w:t>Groupe 1 : De l’âme vivante à l’esprit vivifiant</w:t>
      </w:r>
      <w:r>
        <w:rPr>
          <w:b/>
          <w:i w:val="0"/>
        </w:rPr>
      </w:r>
    </w:p>
    <w:p>
      <w:pPr>
        <w:pStyle w:val="ListBullet"/>
      </w:pPr>
      <w:r>
        <w:rPr>
          <w:b w:val="0"/>
          <w:i w:val="0"/>
        </w:rPr>
        <w:t>Groupe 2 : Le principe spirituel de la respiration</w:t>
      </w:r>
      <w:r>
        <w:rPr>
          <w:b/>
          <w:i w:val="0"/>
        </w:rPr>
      </w:r>
    </w:p>
    <w:p>
      <w:r>
        <w:rPr>
          <w:b w:val="0"/>
          <w:i w:val="0"/>
        </w:rPr>
        <w:t>---</w:t>
      </w:r>
    </w:p>
    <w:p>
      <w:pPr>
        <w:pStyle w:val="Heading2"/>
      </w:pPr>
      <w:r>
        <w:t>Groupe 1 : De l'âme vivante à l'esprit vivifiant</w:t>
      </w:r>
    </w:p>
    <w:p>
      <w:r>
        <w:rPr>
          <w:b w:val="0"/>
          <w:i w:val="0"/>
        </w:rPr>
        <w:t>Ce groupe explorera comment passer d'une vie centrée sur nos propres sens et émotions (âme vivante) à une vie pleinement guidée par l'Esprit de Dieu (esprit vivifiant), à l'image du Christ ressuscité.</w:t>
      </w:r>
    </w:p>
    <w:p>
      <w:pPr>
        <w:pStyle w:val="Heading3"/>
      </w:pPr>
      <w:r>
        <w:t>Fiche 1 : Le tambour de la joie</w:t>
      </w:r>
    </w:p>
    <w:p>
      <w:pPr>
        <w:pStyle w:val="ListBullet"/>
      </w:pPr>
      <w:r>
        <w:rPr>
          <w:b w:val="0"/>
          <w:i w:val="0"/>
        </w:rPr>
        <w:t>Titre :</w:t>
      </w:r>
      <w:r>
        <w:rPr>
          <w:b/>
          <w:i w:val="0"/>
        </w:rPr>
        <w:t xml:space="preserve"> Le rythme qui fait danser le cœur !</w:t>
      </w:r>
    </w:p>
    <w:p>
      <w:pPr>
        <w:pStyle w:val="ListBullet"/>
      </w:pPr>
      <w:r>
        <w:rPr>
          <w:b w:val="0"/>
          <w:i w:val="0"/>
        </w:rPr>
        <w:t>Verset clé :</w:t>
      </w:r>
      <w:r>
        <w:rPr>
          <w:b/>
          <w:i w:val="0"/>
        </w:rPr>
        <w:t xml:space="preserve"> Psaume 100:1 "Thème de reconnaissance : Poussez des cris de joie contre l’Éternel, vous tous, habitants de la terre !"</w:t>
      </w:r>
    </w:p>
    <w:p>
      <w:pPr>
        <w:pStyle w:val="ListBullet"/>
      </w:pPr>
      <w:r>
        <w:rPr>
          <w:b w:val="0"/>
          <w:i w:val="0"/>
        </w:rPr>
        <w:t>Explication ou objectif :</w:t>
      </w:r>
      <w:r>
        <w:rPr>
          <w:b/>
          <w:i w:val="0"/>
        </w:rPr>
        <w:t xml:space="preserve"> Exprimer la joie profonde que procure la vie en Christ par un rythme contagieux.</w:t>
      </w:r>
    </w:p>
    <w:p>
      <w:pPr>
        <w:pStyle w:val="ListBullet"/>
      </w:pPr>
      <w:r>
        <w:rPr>
          <w:b w:val="0"/>
          <w:i w:val="0"/>
        </w:rPr>
        <w:t>Réflexion :</w:t>
      </w:r>
      <w:r>
        <w:rPr>
          <w:b/>
          <w:i w:val="0"/>
        </w:rPr>
      </w:r>
    </w:p>
    <w:p>
      <w:r>
        <w:rPr>
          <w:b w:val="0"/>
          <w:i w:val="0"/>
        </w:rPr>
        <w:t xml:space="preserve">    1.  Quand ressentez-vous le plus fortement la joie de Dieu en vous ? (Réponse suggérée : Souvent lors de moments de gratitude, de partage ou de découverte de sa grandeur.)</w:t>
      </w:r>
    </w:p>
    <w:p>
      <w:r>
        <w:rPr>
          <w:b w:val="0"/>
          <w:i w:val="0"/>
        </w:rPr>
        <w:t xml:space="preserve">    2.  En quoi la joie peut-elle être contagieuse dans la louange et dans notre vie quotidienne ? (Réponse suggérée : Elle attire les autres, communique l'espérance et rend le partage de la foi plus vivant.)</w:t>
      </w:r>
    </w:p>
    <w:p>
      <w:pPr>
        <w:pStyle w:val="ListBullet"/>
      </w:pPr>
      <w:r>
        <w:rPr>
          <w:b w:val="0"/>
          <w:i w:val="0"/>
        </w:rPr>
        <w:t>Citation d’un héros de la foi :</w:t>
      </w:r>
      <w:r>
        <w:rPr>
          <w:b/>
          <w:i w:val="0"/>
        </w:rPr>
        <w:t xml:space="preserve"> "La joie est la forme la plus simple de gratitude." — Karl Barth</w:t>
      </w:r>
    </w:p>
    <w:p>
      <w:pPr>
        <w:pStyle w:val="ListBullet"/>
      </w:pPr>
      <w:r>
        <w:rPr>
          <w:b w:val="0"/>
          <w:i w:val="0"/>
        </w:rPr>
        <w:t>Activité créative ou illustration collaborative :</w:t>
      </w:r>
      <w:r>
        <w:rPr>
          <w:b/>
          <w:i w:val="0"/>
        </w:rPr>
        <w:t xml:space="preserve"> Fabriquer de petits instruments à percussion avec des objets recyclés (boîtes, grains de riz, élastiques, etc.). Inventer un rythme simple et joyeux ensemble, symbolisant le battement d'un cœur rempli de l'Esprit.</w:t>
      </w:r>
    </w:p>
    <w:p>
      <w:pPr>
        <w:pStyle w:val="ListBullet"/>
      </w:pPr>
      <w:r>
        <w:rPr>
          <w:b w:val="0"/>
          <w:i w:val="0"/>
        </w:rPr>
        <w:t>Défi pratique à mettre en œuvre après le partage :</w:t>
      </w:r>
      <w:r>
        <w:rPr>
          <w:b/>
          <w:i w:val="0"/>
        </w:rPr>
        <w:t xml:space="preserve"> Lors de la prochaine occasion de louange ou simplement dans votre quotidien, initiez un rythme joyeux, que ce soit en tapant dans vos mains, en chantant ou en utilisant votre instrument fait maison.</w:t>
      </w:r>
    </w:p>
    <w:p>
      <w:r>
        <w:rPr>
          <w:b w:val="0"/>
          <w:i w:val="0"/>
        </w:rPr>
        <w:t>---</w:t>
      </w:r>
    </w:p>
    <w:p>
      <w:pPr>
        <w:pStyle w:val="Heading3"/>
      </w:pPr>
      <w:r>
        <w:t>Fiche 2 : La harpe du recueillement</w:t>
      </w:r>
    </w:p>
    <w:p>
      <w:pPr>
        <w:pStyle w:val="ListBullet"/>
      </w:pPr>
      <w:r>
        <w:rPr>
          <w:b w:val="0"/>
          <w:i w:val="0"/>
        </w:rPr>
        <w:t>Titre :</w:t>
      </w:r>
      <w:r>
        <w:rPr>
          <w:b/>
          <w:i w:val="0"/>
        </w:rPr>
        <w:t xml:space="preserve"> Le doux murmure de la présence divine.</w:t>
      </w:r>
    </w:p>
    <w:p>
      <w:pPr>
        <w:pStyle w:val="ListBullet"/>
      </w:pPr>
      <w:r>
        <w:rPr>
          <w:b w:val="0"/>
          <w:i w:val="0"/>
        </w:rPr>
        <w:t>Verset clé :</w:t>
      </w:r>
      <w:r>
        <w:rPr>
          <w:b/>
          <w:i w:val="0"/>
        </w:rPr>
        <w:t xml:space="preserve"> Psaume 46:10 "Arrêtez, et sachez que je suis Dieu ! Je suis élevé parmi les nations, je suis élevé sur la terre."</w:t>
      </w:r>
    </w:p>
    <w:p>
      <w:pPr>
        <w:pStyle w:val="ListBullet"/>
      </w:pPr>
      <w:r>
        <w:rPr>
          <w:b w:val="0"/>
          <w:i w:val="0"/>
        </w:rPr>
        <w:t>Explication ou objectif :</w:t>
      </w:r>
      <w:r>
        <w:rPr>
          <w:b/>
          <w:i w:val="0"/>
        </w:rPr>
        <w:t xml:space="preserve"> Découvrir la puissance de la présence de Dieu à travers le silence et le recueillement.</w:t>
      </w:r>
    </w:p>
    <w:p>
      <w:pPr>
        <w:pStyle w:val="ListBullet"/>
      </w:pPr>
      <w:r>
        <w:rPr>
          <w:b w:val="0"/>
          <w:i w:val="0"/>
        </w:rPr>
        <w:t>Réflexion :</w:t>
      </w:r>
      <w:r>
        <w:rPr>
          <w:b/>
          <w:i w:val="0"/>
        </w:rPr>
      </w:r>
    </w:p>
    <w:p>
      <w:r>
        <w:rPr>
          <w:b w:val="0"/>
          <w:i w:val="0"/>
        </w:rPr>
        <w:t xml:space="preserve">    1.  Qu'est-ce qui vous empêche le plus souvent de trouver des moments de silence et de recueillement ? (Réponse suggérée : Le bruit extérieur, les pensées incessantes, la peur du vide ou de la solitude.)</w:t>
      </w:r>
    </w:p>
    <w:p>
      <w:r>
        <w:rPr>
          <w:b w:val="0"/>
          <w:i w:val="0"/>
        </w:rPr>
        <w:t xml:space="preserve">    2.  Que pensez-vous que Dieu pourrait vous dire ou vous montrer dans le silence ? (Réponse suggérée : Il pourrait nous révéler sa paix, nous guider, nous parler à notre cœur, nous confirmer sa présence.)</w:t>
      </w:r>
    </w:p>
    <w:p>
      <w:pPr>
        <w:pStyle w:val="ListBullet"/>
      </w:pPr>
      <w:r>
        <w:rPr>
          <w:b w:val="0"/>
          <w:i w:val="0"/>
        </w:rPr>
        <w:t>Citation d’un héros de la foi :</w:t>
      </w:r>
      <w:r>
        <w:rPr>
          <w:b/>
          <w:i w:val="0"/>
        </w:rPr>
        <w:t xml:space="preserve"> "Le silence est le premier langage de Dieu." — Thomas Keating</w:t>
      </w:r>
    </w:p>
    <w:p>
      <w:pPr>
        <w:pStyle w:val="ListBullet"/>
      </w:pPr>
      <w:r>
        <w:rPr>
          <w:b w:val="0"/>
          <w:i w:val="0"/>
        </w:rPr>
        <w:t>Activité créative ou illustration collaborative :</w:t>
      </w:r>
      <w:r>
        <w:rPr>
          <w:b/>
          <w:i w:val="0"/>
        </w:rPr>
        <w:t xml:space="preserve"> Créer une "carte de la paix" en dessinant ou en écrivant des mots qui évoquent la tranquillité, le calme et la présence de Dieu. On peut aussi simplement se tenir dans un silence méditatif pendant 3 minutes, en se concentrant sur la respiration et en imaginant recevoir le souffle de Dieu.</w:t>
      </w:r>
    </w:p>
    <w:p>
      <w:pPr>
        <w:pStyle w:val="ListBullet"/>
      </w:pPr>
      <w:r>
        <w:rPr>
          <w:b w:val="0"/>
          <w:i w:val="0"/>
        </w:rPr>
        <w:t>Défi pratique à mettre en œuvre après le partage :</w:t>
      </w:r>
      <w:r>
        <w:rPr>
          <w:b/>
          <w:i w:val="0"/>
        </w:rPr>
        <w:t xml:space="preserve"> Engagez-vous à prendre 3 à 5 minutes chaque jour cette semaine pour vous asseoir dans le silence, en priant simplement : "Seigneur, parle-moi."</w:t>
      </w:r>
    </w:p>
    <w:p>
      <w:r>
        <w:rPr>
          <w:b w:val="0"/>
          <w:i w:val="0"/>
        </w:rPr>
        <w:t>---</w:t>
      </w:r>
    </w:p>
    <w:p>
      <w:pPr>
        <w:pStyle w:val="Heading3"/>
      </w:pPr>
      <w:r>
        <w:t>Fiche 3 : Le shophar du réveil</w:t>
      </w:r>
    </w:p>
    <w:p>
      <w:pPr>
        <w:pStyle w:val="ListBullet"/>
      </w:pPr>
      <w:r>
        <w:rPr>
          <w:b w:val="0"/>
          <w:i w:val="0"/>
        </w:rPr>
        <w:t>Titre :</w:t>
      </w:r>
      <w:r>
        <w:rPr>
          <w:b/>
          <w:i w:val="0"/>
        </w:rPr>
        <w:t xml:space="preserve"> L'appel à une foi vivante !</w:t>
      </w:r>
    </w:p>
    <w:p>
      <w:pPr>
        <w:pStyle w:val="ListBullet"/>
      </w:pPr>
      <w:r>
        <w:rPr>
          <w:b w:val="0"/>
          <w:i w:val="0"/>
        </w:rPr>
        <w:t>Verset clé :</w:t>
      </w:r>
      <w:r>
        <w:rPr>
          <w:b/>
          <w:i w:val="0"/>
        </w:rPr>
        <w:t xml:space="preserve"> Ésaïe 58:1 "Crie à pleins poumons, ne te relâche pas, Élève ta voix comme un cornet, et annonce à mon peuple ses transgressions, à la maison de Jacob ses péchés !"</w:t>
      </w:r>
    </w:p>
    <w:p>
      <w:pPr>
        <w:pStyle w:val="ListBullet"/>
      </w:pPr>
      <w:r>
        <w:rPr>
          <w:b w:val="0"/>
          <w:i w:val="0"/>
        </w:rPr>
        <w:t>Explication ou objectif :</w:t>
      </w:r>
      <w:r>
        <w:rPr>
          <w:b/>
          <w:i w:val="0"/>
        </w:rPr>
        <w:t xml:space="preserve"> Réveiller notre esprit et notre foi pour proclamer la vérité de Dieu avec audace.</w:t>
      </w:r>
    </w:p>
    <w:p>
      <w:pPr>
        <w:pStyle w:val="ListBullet"/>
      </w:pPr>
      <w:r>
        <w:rPr>
          <w:b w:val="0"/>
          <w:i w:val="0"/>
        </w:rPr>
        <w:t>Réflexion :</w:t>
      </w:r>
      <w:r>
        <w:rPr>
          <w:b/>
          <w:i w:val="0"/>
        </w:rPr>
      </w:r>
    </w:p>
    <w:p>
      <w:r>
        <w:rPr>
          <w:b w:val="0"/>
          <w:i w:val="0"/>
        </w:rPr>
        <w:t xml:space="preserve">    1.  Quand votre foi a-t-elle connu un "réveil" particulièrement marquant ? Qu'est-ce qui l'a provoqué ? (Réponse suggérée : Une épreuve surmontée, une réponse à une prière, la rencontre d'une personne inspirante, une lecture biblique percutante.)</w:t>
      </w:r>
    </w:p>
    <w:p>
      <w:r>
        <w:rPr>
          <w:b w:val="0"/>
          <w:i w:val="0"/>
        </w:rPr>
        <w:t xml:space="preserve">    2.  Qu'est-ce qui, dans votre vie spirituelle ou dans le monde qui vous entoure, a besoin d'être "réveillé" par l'Esprit ? (Réponse suggérée : Notre prière, notre amour du prochain, notre zèle pour l'Évangile, la justice sociale.)</w:t>
      </w:r>
    </w:p>
    <w:p>
      <w:pPr>
        <w:pStyle w:val="ListBullet"/>
      </w:pPr>
      <w:r>
        <w:rPr>
          <w:b w:val="0"/>
          <w:i w:val="0"/>
        </w:rPr>
        <w:t>Citation d’un héros de la foi :</w:t>
      </w:r>
      <w:r>
        <w:rPr>
          <w:b/>
          <w:i w:val="0"/>
        </w:rPr>
        <w:t xml:space="preserve"> "Un cœur en feu enflamme ceux qui l’entourent." — John Wesley</w:t>
      </w:r>
    </w:p>
    <w:p>
      <w:pPr>
        <w:pStyle w:val="ListBullet"/>
      </w:pPr>
      <w:r>
        <w:rPr>
          <w:b w:val="0"/>
          <w:i w:val="0"/>
        </w:rPr>
        <w:t>Activité créative ou illustration collaborative :</w:t>
      </w:r>
      <w:r>
        <w:rPr>
          <w:b/>
          <w:i w:val="0"/>
        </w:rPr>
        <w:t xml:space="preserve"> Préparer une courte proclamation (quelques phrases ou un verset biblique) sur ce que le réveil spirituel signifie pour nous. On peut s'inspirer de la forme d'un shophar (corne de bélier) pour imaginer le son puissant et clair de cet appel. Chacun peut écrire sa proclamation et la lire à voix haute.</w:t>
      </w:r>
    </w:p>
    <w:p>
      <w:pPr>
        <w:pStyle w:val="ListBullet"/>
      </w:pPr>
      <w:r>
        <w:rPr>
          <w:b w:val="0"/>
          <w:i w:val="0"/>
        </w:rPr>
        <w:t>Défi pratique à mettre en œuvre après le partage :</w:t>
      </w:r>
      <w:r>
        <w:rPr>
          <w:b/>
          <w:i w:val="0"/>
        </w:rPr>
        <w:t xml:space="preserve"> Choisissez un verset biblique qui vous parle de réveil ou de puissance spirituelle et proclamez-le à voix haute chaque jour pendant une semaine, en y mettant toute votre conviction.</w:t>
      </w:r>
    </w:p>
    <w:p>
      <w:r>
        <w:rPr>
          <w:b w:val="0"/>
          <w:i w:val="0"/>
        </w:rPr>
        <w:t>---</w:t>
      </w:r>
    </w:p>
    <w:p>
      <w:pPr>
        <w:pStyle w:val="Heading3"/>
      </w:pPr>
      <w:r>
        <w:t>Fiche 4 : Le piano de l’écoute</w:t>
      </w:r>
    </w:p>
    <w:p>
      <w:pPr>
        <w:pStyle w:val="ListBullet"/>
      </w:pPr>
      <w:r>
        <w:rPr>
          <w:b w:val="0"/>
          <w:i w:val="0"/>
        </w:rPr>
        <w:t>Titre :</w:t>
      </w:r>
      <w:r>
        <w:rPr>
          <w:b/>
          <w:i w:val="0"/>
        </w:rPr>
        <w:t xml:space="preserve"> La mélodie de la compréhension mutuelle.</w:t>
      </w:r>
    </w:p>
    <w:p>
      <w:pPr>
        <w:pStyle w:val="ListBullet"/>
      </w:pPr>
      <w:r>
        <w:rPr>
          <w:b w:val="0"/>
          <w:i w:val="0"/>
        </w:rPr>
        <w:t>Verset clé :</w:t>
      </w:r>
      <w:r>
        <w:rPr>
          <w:b/>
          <w:i w:val="0"/>
        </w:rPr>
        <w:t xml:space="preserve"> 1 Corinthiens 14:3 "Celui qui prophétise, au contraire, parle aux hommes, pour les édifier, les encourager et les consoler."</w:t>
      </w:r>
    </w:p>
    <w:p>
      <w:pPr>
        <w:pStyle w:val="ListBullet"/>
      </w:pPr>
      <w:r>
        <w:rPr>
          <w:b w:val="0"/>
          <w:i w:val="0"/>
        </w:rPr>
        <w:t>Explication ou objectif :</w:t>
      </w:r>
      <w:r>
        <w:rPr>
          <w:b/>
          <w:i w:val="0"/>
        </w:rPr>
        <w:t xml:space="preserve"> Développer une écoute attentive et empathique, essentielle pour le discernement et l'encouragement mutuel.</w:t>
      </w:r>
    </w:p>
    <w:p>
      <w:pPr>
        <w:pStyle w:val="ListBullet"/>
      </w:pPr>
      <w:r>
        <w:rPr>
          <w:b w:val="0"/>
          <w:i w:val="0"/>
        </w:rPr>
        <w:t>Réflexion :</w:t>
      </w:r>
      <w:r>
        <w:rPr>
          <w:b/>
          <w:i w:val="0"/>
        </w:rPr>
      </w:r>
    </w:p>
    <w:p>
      <w:r>
        <w:rPr>
          <w:b w:val="0"/>
          <w:i w:val="0"/>
        </w:rPr>
        <w:t xml:space="preserve">    1.  Dans notre monde bruyant, comment l'écoute profonde devient-elle un acte presque révolutionnaire ? (Réponse suggérée : Elle montre que nous valorisons la personne, nous permet de comprendre ses besoins réels et de répondre avec sagesse.)</w:t>
      </w:r>
    </w:p>
    <w:p>
      <w:r>
        <w:rPr>
          <w:b w:val="0"/>
          <w:i w:val="0"/>
        </w:rPr>
        <w:t xml:space="preserve">    2.  Pourquoi l'écoute authentique est-elle si étroitement liée à la capacité de parler avec sagesse et encouragement (prophétie dans le sens biblique) ? (Réponse suggérée : Parce qu'en écoutant vraiment, nous discernons mieux ce que Dieu veut dire à travers nous pour encourager ou édifier l'autre.)</w:t>
      </w:r>
    </w:p>
    <w:p>
      <w:pPr>
        <w:pStyle w:val="ListBullet"/>
      </w:pPr>
      <w:r>
        <w:rPr>
          <w:b w:val="0"/>
          <w:i w:val="0"/>
        </w:rPr>
        <w:t>Citation d’un héros de la foi :</w:t>
      </w:r>
      <w:r>
        <w:rPr>
          <w:b/>
          <w:i w:val="0"/>
        </w:rPr>
        <w:t xml:space="preserve"> "Écouter, c’est déjà aimer." — Paul Tillich</w:t>
      </w:r>
    </w:p>
    <w:p>
      <w:pPr>
        <w:pStyle w:val="ListBullet"/>
      </w:pPr>
      <w:r>
        <w:rPr>
          <w:b w:val="0"/>
          <w:i w:val="0"/>
        </w:rPr>
        <w:t>Activité créative ou illustration collaborative :</w:t>
      </w:r>
      <w:r>
        <w:rPr>
          <w:b/>
          <w:i w:val="0"/>
        </w:rPr>
        <w:t xml:space="preserve"> En binômes, pratiquez l'écoute active pendant 5 minutes. L'un parle d'un sujet simple (sa journée, un hobby), l'autre écoute attentivement sans interrompre, puis reformule ce qu'il a entendu pour montrer qu'il a compris. Échangez ensuite les rôles. Ensuite, écrivez une parole d'encouragement personnalisée pour une personne de votre entourage, inspirée par ce que vous avez appris sur l'écoute.</w:t>
      </w:r>
    </w:p>
    <w:p>
      <w:pPr>
        <w:pStyle w:val="ListBullet"/>
      </w:pPr>
      <w:r>
        <w:rPr>
          <w:b w:val="0"/>
          <w:i w:val="0"/>
        </w:rPr>
        <w:t>Défi pratique à mettre en œuvre après le partage :</w:t>
      </w:r>
      <w:r>
        <w:rPr>
          <w:b/>
          <w:i w:val="0"/>
        </w:rPr>
        <w:t xml:space="preserve"> Cette semaine, pratiquez l'écoute attentive lors d'au moins trois conversations significatives. Essayez de ne pas interrompre et de poser des questions pour approfondir votre compréhension.</w:t>
      </w:r>
    </w:p>
    <w:p>
      <w:r>
        <w:rPr>
          <w:b w:val="0"/>
          <w:i w:val="0"/>
        </w:rPr>
        <w:t>---</w:t>
      </w:r>
    </w:p>
    <w:p>
      <w:pPr>
        <w:pStyle w:val="Heading3"/>
      </w:pPr>
      <w:r>
        <w:t>Fiche 5 : Le violon de la sensibilité</w:t>
      </w:r>
    </w:p>
    <w:p>
      <w:pPr>
        <w:pStyle w:val="ListBullet"/>
      </w:pPr>
      <w:r>
        <w:rPr>
          <w:b w:val="0"/>
          <w:i w:val="0"/>
        </w:rPr>
        <w:t>Titre :</w:t>
      </w:r>
      <w:r>
        <w:rPr>
          <w:b/>
          <w:i w:val="0"/>
        </w:rPr>
        <w:t xml:space="preserve"> Les cordes de la compassion qui vibrent.</w:t>
      </w:r>
    </w:p>
    <w:p>
      <w:pPr>
        <w:pStyle w:val="ListBullet"/>
      </w:pPr>
      <w:r>
        <w:rPr>
          <w:b w:val="0"/>
          <w:i w:val="0"/>
        </w:rPr>
        <w:t>Verset clé :</w:t>
      </w:r>
      <w:r>
        <w:rPr>
          <w:b/>
          <w:i w:val="0"/>
        </w:rPr>
        <w:t xml:space="preserve"> Romains 12:15 "Réjouissez-vous avec ceux qui se réjouissent, pleurez avec ceux qui pleurent."</w:t>
      </w:r>
    </w:p>
    <w:p>
      <w:pPr>
        <w:pStyle w:val="ListBullet"/>
      </w:pPr>
      <w:r>
        <w:rPr>
          <w:b w:val="0"/>
          <w:i w:val="0"/>
        </w:rPr>
        <w:t>Explication ou objectif :</w:t>
      </w:r>
      <w:r>
        <w:rPr>
          <w:b/>
          <w:i w:val="0"/>
        </w:rPr>
        <w:t xml:space="preserve"> Cultiver la compassion et la sensibilité aux émotions des autres, reflétant le cœur de Christ.</w:t>
      </w:r>
    </w:p>
    <w:p>
      <w:pPr>
        <w:pStyle w:val="ListBullet"/>
      </w:pPr>
      <w:r>
        <w:rPr>
          <w:b w:val="0"/>
          <w:i w:val="0"/>
        </w:rPr>
        <w:t>Réflexion :</w:t>
      </w:r>
      <w:r>
        <w:rPr>
          <w:b/>
          <w:i w:val="0"/>
        </w:rPr>
      </w:r>
    </w:p>
    <w:p>
      <w:r>
        <w:rPr>
          <w:b w:val="0"/>
          <w:i w:val="0"/>
        </w:rPr>
        <w:t xml:space="preserve">    1.  Qu'est-ce qui peut nous rendre moins sensibles à la souffrance des autres ? (Réponse suggérée : La fatigue, le stress, l'indifférence, l'habitude, la peur d'être submergé.)</w:t>
      </w:r>
    </w:p>
    <w:p>
      <w:r>
        <w:rPr>
          <w:b w:val="0"/>
          <w:i w:val="0"/>
        </w:rPr>
        <w:t xml:space="preserve">    2.  Comment la compassion, loin d'être une faiblesse, devient-elle une force pour partager la foi et témoigner de l'amour de Dieu ? (Réponse suggérée : Elle brise les barrières, crée la confiance et montre concrètement que Dieu se soucie de nous.)</w:t>
      </w:r>
    </w:p>
    <w:p>
      <w:pPr>
        <w:pStyle w:val="ListBullet"/>
      </w:pPr>
      <w:r>
        <w:rPr>
          <w:b w:val="0"/>
          <w:i w:val="0"/>
        </w:rPr>
        <w:t>Citation d’un héros de la foi :</w:t>
      </w:r>
      <w:r>
        <w:rPr>
          <w:b/>
          <w:i w:val="0"/>
        </w:rPr>
        <w:t xml:space="preserve"> "Il n’y a pas de vraie louange sans compassion." — Dietrich Bonhoeffer</w:t>
      </w:r>
    </w:p>
    <w:p>
      <w:pPr>
        <w:pStyle w:val="ListBullet"/>
      </w:pPr>
      <w:r>
        <w:rPr>
          <w:b w:val="0"/>
          <w:i w:val="0"/>
        </w:rPr>
        <w:t>Activité créative ou illustration collaborative :</w:t>
      </w:r>
      <w:r>
        <w:rPr>
          <w:b/>
          <w:i w:val="0"/>
        </w:rPr>
        <w:t xml:space="preserve"> Partagez un moment où vous avez été touché par la souffrance de quelqu'un. Ensuite, à l'aide de peinture, de pastels ou de crayons, chacun exprime une émotion (tristesse, joie, espoir, paix) inspirée par un chant de louange, en essayant de capturer la "mélodie" de cette émotion.</w:t>
      </w:r>
    </w:p>
    <w:p>
      <w:pPr>
        <w:pStyle w:val="ListBullet"/>
      </w:pPr>
      <w:r>
        <w:rPr>
          <w:b w:val="0"/>
          <w:i w:val="0"/>
        </w:rPr>
        <w:t>Défi pratique à mettre en œuvre après le partage :</w:t>
      </w:r>
      <w:r>
        <w:rPr>
          <w:b/>
          <w:i w:val="0"/>
        </w:rPr>
        <w:t xml:space="preserve"> Identifiez une personne dans votre entourage qui traverse une période difficile et priez sincèrement pour elle. Si possible, exprimez-lui votre soutien et votre compassion.</w:t>
      </w:r>
    </w:p>
    <w:p>
      <w:r>
        <w:rPr>
          <w:b w:val="0"/>
          <w:i w:val="0"/>
        </w:rPr>
        <w:t>---</w:t>
      </w:r>
    </w:p>
    <w:p>
      <w:pPr>
        <w:pStyle w:val="Heading2"/>
      </w:pPr>
      <w:r>
        <w:t>Groupe 2 : Le principe spirituel de la respiration</w:t>
      </w:r>
    </w:p>
    <w:p>
      <w:r>
        <w:rPr>
          <w:b w:val="0"/>
          <w:i w:val="0"/>
        </w:rPr>
        <w:t>Ce groupe se concentrera sur l'analogie de la respiration pour comprendre comment le souffle de Dieu nous purifie, nous vivifie et nous envoie, ainsi que l'importance d'expirer ce qui est contraire à sa volonté.</w:t>
      </w:r>
    </w:p>
    <w:p>
      <w:pPr>
        <w:pStyle w:val="Heading3"/>
      </w:pPr>
      <w:r>
        <w:t>Fiche 6 : Le saxophone de la liberté</w:t>
      </w:r>
    </w:p>
    <w:p>
      <w:pPr>
        <w:pStyle w:val="ListBullet"/>
      </w:pPr>
      <w:r>
        <w:rPr>
          <w:b w:val="0"/>
          <w:i w:val="0"/>
        </w:rPr>
        <w:t>Titre :</w:t>
      </w:r>
      <w:r>
        <w:rPr>
          <w:b/>
          <w:i w:val="0"/>
        </w:rPr>
        <w:t xml:space="preserve"> La note vibrante de l'affranchissement.</w:t>
      </w:r>
    </w:p>
    <w:p>
      <w:pPr>
        <w:pStyle w:val="ListBullet"/>
      </w:pPr>
      <w:r>
        <w:rPr>
          <w:b w:val="0"/>
          <w:i w:val="0"/>
        </w:rPr>
        <w:t>Verset clé :</w:t>
      </w:r>
      <w:r>
        <w:rPr>
          <w:b/>
          <w:i w:val="0"/>
        </w:rPr>
        <w:t xml:space="preserve"> 2 Corinthiens 3:17 "Or, le Seigneur, c'est l'Esprit ; et où est l'Esprit du Seigneur, là est la liberté."</w:t>
      </w:r>
    </w:p>
    <w:p>
      <w:pPr>
        <w:pStyle w:val="ListBullet"/>
      </w:pPr>
      <w:r>
        <w:rPr>
          <w:b w:val="0"/>
          <w:i w:val="0"/>
        </w:rPr>
        <w:t>Explication ou objectif :</w:t>
      </w:r>
      <w:r>
        <w:rPr>
          <w:b/>
          <w:i w:val="0"/>
        </w:rPr>
        <w:t xml:space="preserve"> Expérimenter la liberté profonde que procure la présence et l'action du Saint-Esprit en nous.</w:t>
      </w:r>
    </w:p>
    <w:p>
      <w:pPr>
        <w:pStyle w:val="ListBullet"/>
      </w:pPr>
      <w:r>
        <w:rPr>
          <w:b w:val="0"/>
          <w:i w:val="0"/>
        </w:rPr>
        <w:t>Réflexion :</w:t>
      </w:r>
      <w:r>
        <w:rPr>
          <w:b/>
          <w:i w:val="0"/>
        </w:rPr>
      </w:r>
    </w:p>
    <w:p>
      <w:r>
        <w:rPr>
          <w:b w:val="0"/>
          <w:i w:val="0"/>
        </w:rPr>
        <w:t xml:space="preserve">    1.  Quelles sont les "chaînes" (peurs, addictions, regrets, habitudes négatives) qui vous empêchent parfois de vivre pleinement la liberté en Christ ? (Réponse suggérée : La peur du jugement, le perfectionnisme, le désir de plaire aux autres, le sentiment de culpabilité.)</w:t>
      </w:r>
    </w:p>
    <w:p>
      <w:r>
        <w:rPr>
          <w:b w:val="0"/>
          <w:i w:val="0"/>
        </w:rPr>
        <w:t xml:space="preserve">    2.  Comment le souffle de l'Esprit nous libère-t-il de ces entraves ? (Réponse suggérée : Il nous donne force, courage, assurance de l'amour de Dieu, et nous transforme progressivement.)</w:t>
      </w:r>
    </w:p>
    <w:p>
      <w:pPr>
        <w:pStyle w:val="ListBullet"/>
      </w:pPr>
      <w:r>
        <w:rPr>
          <w:b w:val="0"/>
          <w:i w:val="0"/>
        </w:rPr>
        <w:t>Citation d’un héros de la foi :</w:t>
      </w:r>
      <w:r>
        <w:rPr>
          <w:b/>
          <w:i w:val="0"/>
        </w:rPr>
        <w:t xml:space="preserve"> "L’âme qui danse, s’élève." — Saint Augustin</w:t>
      </w:r>
    </w:p>
    <w:p>
      <w:pPr>
        <w:pStyle w:val="ListBullet"/>
      </w:pPr>
      <w:r>
        <w:rPr>
          <w:b w:val="0"/>
          <w:i w:val="0"/>
        </w:rPr>
        <w:t>Activité créative ou illustration collaborative :</w:t>
      </w:r>
      <w:r>
        <w:rPr>
          <w:b/>
          <w:i w:val="0"/>
        </w:rPr>
        <w:t xml:space="preserve"> Écoutez une musique entraînante et laissez votre corps exprimer la joie et la liberté que vous ressentez à travers la danse. L'idée n'est pas la perfection, mais l'expression authentique. Inventez un pas de danse simple et personnel qui symbolise cette liberté retrouvée.</w:t>
      </w:r>
    </w:p>
    <w:p>
      <w:pPr>
        <w:pStyle w:val="ListBullet"/>
      </w:pPr>
      <w:r>
        <w:rPr>
          <w:b w:val="0"/>
          <w:i w:val="0"/>
        </w:rPr>
        <w:t>Défi pratique à mettre en œuvre après le partage :</w:t>
      </w:r>
      <w:r>
        <w:rPr>
          <w:b/>
          <w:i w:val="0"/>
        </w:rPr>
        <w:t xml:space="preserve"> Identifiez une "chaîne" spirituelle qui vous pèse et priez spécifiquement cette semaine pour que le souffle de l'Esprit vous accorde la liberté à cet égard.</w:t>
      </w:r>
    </w:p>
    <w:p>
      <w:r>
        <w:rPr>
          <w:b w:val="0"/>
          <w:i w:val="0"/>
        </w:rPr>
        <w:t>---</w:t>
      </w:r>
    </w:p>
    <w:p>
      <w:pPr>
        <w:pStyle w:val="Heading3"/>
      </w:pPr>
      <w:r>
        <w:t>Fiche 7 : La guitare du lien fraternel</w:t>
      </w:r>
    </w:p>
    <w:p>
      <w:pPr>
        <w:pStyle w:val="ListBullet"/>
      </w:pPr>
      <w:r>
        <w:rPr>
          <w:b w:val="0"/>
          <w:i w:val="0"/>
        </w:rPr>
        <w:t>Titre :</w:t>
      </w:r>
      <w:r>
        <w:rPr>
          <w:b/>
          <w:i w:val="0"/>
        </w:rPr>
        <w:t xml:space="preserve"> L'accord qui unit nos cœurs.</w:t>
      </w:r>
    </w:p>
    <w:p>
      <w:pPr>
        <w:pStyle w:val="ListBullet"/>
      </w:pPr>
      <w:r>
        <w:rPr>
          <w:b w:val="0"/>
          <w:i w:val="0"/>
        </w:rPr>
        <w:t>Verset clé :</w:t>
      </w:r>
      <w:r>
        <w:rPr>
          <w:b/>
          <w:i w:val="0"/>
        </w:rPr>
        <w:t xml:space="preserve"> Jean 13:35 "À ceci tous connaîtront que vous êtes mes disciples : si vous avez de l'amour les uns pour les autres."</w:t>
      </w:r>
    </w:p>
    <w:p>
      <w:pPr>
        <w:pStyle w:val="ListBullet"/>
      </w:pPr>
      <w:r>
        <w:rPr>
          <w:b w:val="0"/>
          <w:i w:val="0"/>
        </w:rPr>
        <w:t>Explication ou objectif :</w:t>
      </w:r>
      <w:r>
        <w:rPr>
          <w:b/>
          <w:i w:val="0"/>
        </w:rPr>
        <w:t xml:space="preserve"> Exprimer l'amour fraternel par des actions concrètes, reflet de notre union en Christ.</w:t>
      </w:r>
    </w:p>
    <w:p>
      <w:pPr>
        <w:pStyle w:val="ListBullet"/>
      </w:pPr>
      <w:r>
        <w:rPr>
          <w:b w:val="0"/>
          <w:i w:val="0"/>
        </w:rPr>
        <w:t>Réflexion :</w:t>
      </w:r>
      <w:r>
        <w:rPr>
          <w:b/>
          <w:i w:val="0"/>
        </w:rPr>
      </w:r>
    </w:p>
    <w:p>
      <w:r>
        <w:rPr>
          <w:b w:val="0"/>
          <w:i w:val="0"/>
        </w:rPr>
        <w:t xml:space="preserve">    1.  Comment la louange peut-elle se transformer en action concrète d'amour envers notre prochain ? (Réponse suggérée : La louange nous inspire et nous motive à aimer comme Dieu nous aime, nous poussant à agir.)</w:t>
      </w:r>
    </w:p>
    <w:p>
      <w:r>
        <w:rPr>
          <w:b w:val="0"/>
          <w:i w:val="0"/>
        </w:rPr>
        <w:t xml:space="preserve">    2.  Qu'est-ce qui, dans notre communauté, pourrait être renforcé par des actes d'amour plus visibles et authentiques ? (Réponse suggérée : La prise en charge des plus vulnérables, le soutien mutuel, le partage des ressources.)</w:t>
      </w:r>
    </w:p>
    <w:p>
      <w:pPr>
        <w:pStyle w:val="ListBullet"/>
      </w:pPr>
      <w:r>
        <w:rPr>
          <w:b w:val="0"/>
          <w:i w:val="0"/>
        </w:rPr>
        <w:t>Citation d’un héros de la foi :</w:t>
      </w:r>
      <w:r>
        <w:rPr>
          <w:b/>
          <w:i w:val="0"/>
        </w:rPr>
        <w:t xml:space="preserve"> "Aimer, c’est agir." — Victor Hugo</w:t>
      </w:r>
    </w:p>
    <w:p>
      <w:pPr>
        <w:pStyle w:val="ListBullet"/>
      </w:pPr>
      <w:r>
        <w:rPr>
          <w:b w:val="0"/>
          <w:i w:val="0"/>
        </w:rPr>
        <w:t>Activité créative ou illustration collaborative :</w:t>
      </w:r>
      <w:r>
        <w:rPr>
          <w:b/>
          <w:i w:val="0"/>
        </w:rPr>
        <w:t xml:space="preserve"> En petits groupes, réfléchissez à un service discret ou un geste d'attention que vous pourriez rendre à quelqu'un de votre communauté cette semaine. Fabriquez ensuite une carte de bénédiction personnalisée pour cette personne, avec un message d'encouragement.</w:t>
      </w:r>
    </w:p>
    <w:p>
      <w:pPr>
        <w:pStyle w:val="ListBullet"/>
      </w:pPr>
      <w:r>
        <w:rPr>
          <w:b w:val="0"/>
          <w:i w:val="0"/>
        </w:rPr>
        <w:t>Défi pratique à mettre en œuvre après le partage :</w:t>
      </w:r>
      <w:r>
        <w:rPr>
          <w:b/>
          <w:i w:val="0"/>
        </w:rPr>
        <w:t xml:space="preserve"> Réalisez le geste de service ou d'attention que vous avez défini, avec discrétion et amour.</w:t>
      </w:r>
    </w:p>
    <w:p>
      <w:r>
        <w:rPr>
          <w:b w:val="0"/>
          <w:i w:val="0"/>
        </w:rPr>
        <w:t>---</w:t>
      </w:r>
    </w:p>
    <w:p>
      <w:pPr>
        <w:pStyle w:val="Heading3"/>
      </w:pPr>
      <w:r>
        <w:t>Fiche 8 : Le cor de la vérité</w:t>
      </w:r>
    </w:p>
    <w:p>
      <w:pPr>
        <w:pStyle w:val="ListBullet"/>
      </w:pPr>
      <w:r>
        <w:rPr>
          <w:b w:val="0"/>
          <w:i w:val="0"/>
        </w:rPr>
        <w:t>Titre :</w:t>
      </w:r>
      <w:r>
        <w:rPr>
          <w:b/>
          <w:i w:val="0"/>
        </w:rPr>
        <w:t xml:space="preserve"> Le son clair de l'amour bienveillant.</w:t>
      </w:r>
    </w:p>
    <w:p>
      <w:pPr>
        <w:pStyle w:val="ListBullet"/>
      </w:pPr>
      <w:r>
        <w:rPr>
          <w:b w:val="0"/>
          <w:i w:val="0"/>
        </w:rPr>
        <w:t>Verset clé :</w:t>
      </w:r>
      <w:r>
        <w:rPr>
          <w:b/>
          <w:i w:val="0"/>
        </w:rPr>
        <w:t xml:space="preserve"> Éphésiens 4:15 "mais en disant la vérité dans la charité, nous prenions à tous égards à croître vers celui qui est le chef, Christ."</w:t>
      </w:r>
    </w:p>
    <w:p>
      <w:pPr>
        <w:pStyle w:val="ListBullet"/>
      </w:pPr>
      <w:r>
        <w:rPr>
          <w:b w:val="0"/>
          <w:i w:val="0"/>
        </w:rPr>
        <w:t>Explication ou objectif :</w:t>
      </w:r>
      <w:r>
        <w:rPr>
          <w:b/>
          <w:i w:val="0"/>
        </w:rPr>
        <w:t xml:space="preserve"> Apprendre à dire la vérité avec amour, un acte essentiel de louange et de construction mutuelle.</w:t>
      </w:r>
    </w:p>
    <w:p>
      <w:pPr>
        <w:pStyle w:val="ListBullet"/>
      </w:pPr>
      <w:r>
        <w:rPr>
          <w:b w:val="0"/>
          <w:i w:val="0"/>
        </w:rPr>
        <w:t>Réflexion :</w:t>
      </w:r>
      <w:r>
        <w:rPr>
          <w:b/>
          <w:i w:val="0"/>
        </w:rPr>
      </w:r>
    </w:p>
    <w:p>
      <w:r>
        <w:rPr>
          <w:b w:val="0"/>
          <w:i w:val="0"/>
        </w:rPr>
        <w:t xml:space="preserve">    1.  Quelle est la différence entre dire la vérité et dire la vérité "dans la charité" ? (Réponse suggérée : La vérité seule peut blesser, mais la vérité dite avec amour vise à bâtir, corriger et aider, sans humilier ni condamner.)</w:t>
      </w:r>
    </w:p>
    <w:p>
      <w:r>
        <w:rPr>
          <w:b w:val="0"/>
          <w:i w:val="0"/>
        </w:rPr>
        <w:t xml:space="preserve">    2.  Pourquoi est-il parfois plus difficile de dire une vérité difficile à un proche qu'à un étranger ? (Réponse suggérée : La peur de blesser, de perdre la relation, de créer un conflit.)</w:t>
      </w:r>
    </w:p>
    <w:p>
      <w:pPr>
        <w:pStyle w:val="ListBullet"/>
      </w:pPr>
      <w:r>
        <w:rPr>
          <w:b w:val="0"/>
          <w:i w:val="0"/>
        </w:rPr>
        <w:t>Citation d’un héros de la foi :</w:t>
      </w:r>
      <w:r>
        <w:rPr>
          <w:b/>
          <w:i w:val="0"/>
        </w:rPr>
        <w:t xml:space="preserve"> "La vérité sans amour est dure..." — Rick Warren</w:t>
      </w:r>
    </w:p>
    <w:p>
      <w:pPr>
        <w:pStyle w:val="ListBullet"/>
      </w:pPr>
      <w:r>
        <w:rPr>
          <w:b w:val="0"/>
          <w:i w:val="0"/>
        </w:rPr>
        <w:t>Activité créative ou illustration collaborative :</w:t>
      </w:r>
      <w:r>
        <w:rPr>
          <w:b/>
          <w:i w:val="0"/>
        </w:rPr>
        <w:t xml:space="preserve"> Écrivez une courte prière demandant à Dieu le courage et la sagesse de dire la vérité avec amour dans une situation spécifique de votre vie. Imaginez le son clair et puissant d'un cor qui annonce une bonne nouvelle, mais avec une douceur qui rassure.</w:t>
      </w:r>
    </w:p>
    <w:p>
      <w:pPr>
        <w:pStyle w:val="ListBullet"/>
      </w:pPr>
      <w:r>
        <w:rPr>
          <w:b w:val="0"/>
          <w:i w:val="0"/>
        </w:rPr>
        <w:t>Défi pratique à mettre en œuvre après le partage :</w:t>
      </w:r>
      <w:r>
        <w:rPr>
          <w:b/>
          <w:i w:val="0"/>
        </w:rPr>
        <w:t xml:space="preserve"> Identifiez une situation où une vérité encourageante ou une correction bienveillante pourrait être utile et dites-la avec grâce et amour.</w:t>
      </w:r>
    </w:p>
    <w:p>
      <w:r>
        <w:rPr>
          <w:b w:val="0"/>
          <w:i w:val="0"/>
        </w:rPr>
        <w:t>---</w:t>
      </w:r>
    </w:p>
    <w:p>
      <w:pPr>
        <w:pStyle w:val="Heading3"/>
      </w:pPr>
      <w:r>
        <w:t>Fiche 9 : La flûte de la simplicité</w:t>
      </w:r>
    </w:p>
    <w:p>
      <w:pPr>
        <w:pStyle w:val="ListBullet"/>
      </w:pPr>
      <w:r>
        <w:rPr>
          <w:b w:val="0"/>
          <w:i w:val="0"/>
        </w:rPr>
        <w:t>Titre :</w:t>
      </w:r>
      <w:r>
        <w:rPr>
          <w:b/>
          <w:i w:val="0"/>
        </w:rPr>
        <w:t xml:space="preserve"> La note pure de l'essentiel.</w:t>
      </w:r>
    </w:p>
    <w:p>
      <w:pPr>
        <w:pStyle w:val="ListBullet"/>
      </w:pPr>
      <w:r>
        <w:rPr>
          <w:b w:val="0"/>
          <w:i w:val="0"/>
        </w:rPr>
        <w:t>Verset clé :</w:t>
      </w:r>
      <w:r>
        <w:rPr>
          <w:b/>
          <w:i w:val="0"/>
        </w:rPr>
        <w:t xml:space="preserve"> Michée 6:8 "Il te dit, ô homme, ce qui est bon et ce que l'Éternel demande de toi : C'est que tu pratiques la justice, que tu aimes la miséricorde, et que tu marches humblement avec ton Dieu."</w:t>
      </w:r>
    </w:p>
    <w:p>
      <w:pPr>
        <w:pStyle w:val="ListBullet"/>
      </w:pPr>
      <w:r>
        <w:rPr>
          <w:b w:val="0"/>
          <w:i w:val="0"/>
        </w:rPr>
        <w:t>Explication ou objectif :</w:t>
      </w:r>
      <w:r>
        <w:rPr>
          <w:b/>
          <w:i w:val="0"/>
        </w:rPr>
        <w:t xml:space="preserve"> Redécouvrir la beauté et la puissance de la simplicité dans notre marche avec Dieu.</w:t>
      </w:r>
    </w:p>
    <w:p>
      <w:pPr>
        <w:pStyle w:val="ListBullet"/>
      </w:pPr>
      <w:r>
        <w:rPr>
          <w:b w:val="0"/>
          <w:i w:val="0"/>
        </w:rPr>
        <w:t>Réflexion :</w:t>
      </w:r>
      <w:r>
        <w:rPr>
          <w:b/>
          <w:i w:val="0"/>
        </w:rPr>
      </w:r>
    </w:p>
    <w:p>
      <w:r>
        <w:rPr>
          <w:b w:val="0"/>
          <w:i w:val="0"/>
        </w:rPr>
        <w:t xml:space="preserve">    1.  Pourquoi la simplicité est-elle si souvent négligée dans notre société axée sur la performance et le superflu ? (Réponse suggérée : Le matérialisme, la recherche de reconnaissance, la complexité perçue comme une preuve d'intelligence ou de succès.)</w:t>
      </w:r>
    </w:p>
    <w:p>
      <w:r>
        <w:rPr>
          <w:b w:val="0"/>
          <w:i w:val="0"/>
        </w:rPr>
        <w:t xml:space="preserve">    2.  Comment le souffle de Dieu nous aide-t-il à retrouver le chemin de la simplicité dans notre foi et notre vie ? (Réponse suggérée : Il nous recentre sur l'essentiel, nous libère du superflu et nous montre la beauté du dépouillement.)</w:t>
      </w:r>
    </w:p>
    <w:p>
      <w:pPr>
        <w:pStyle w:val="ListBullet"/>
      </w:pPr>
      <w:r>
        <w:rPr>
          <w:b w:val="0"/>
          <w:i w:val="0"/>
        </w:rPr>
        <w:t>Citation d’un héros de la foi :</w:t>
      </w:r>
      <w:r>
        <w:rPr>
          <w:b/>
          <w:i w:val="0"/>
        </w:rPr>
        <w:t xml:space="preserve"> "Dieu se cache dans les choses simples." — Frère Roger de Taizé</w:t>
      </w:r>
    </w:p>
    <w:p>
      <w:pPr>
        <w:pStyle w:val="ListBullet"/>
      </w:pPr>
      <w:r>
        <w:rPr>
          <w:b w:val="0"/>
          <w:i w:val="0"/>
        </w:rPr>
        <w:t>Activité créative ou illustration collaborative :</w:t>
      </w:r>
      <w:r>
        <w:rPr>
          <w:b/>
          <w:i w:val="0"/>
        </w:rPr>
        <w:t xml:space="preserve"> Inventez une courte ligne de chant (mélodie simple) sur le verset de Michée 6:8, en essayant de capturer l'esprit de simplicité et d'humilité. Vous pouvez utiliser une flûte si vous en avez une, ou simplement fredonner.</w:t>
      </w:r>
    </w:p>
    <w:p>
      <w:pPr>
        <w:pStyle w:val="ListBullet"/>
      </w:pPr>
      <w:r>
        <w:rPr>
          <w:b w:val="0"/>
          <w:i w:val="0"/>
        </w:rPr>
        <w:t>Défi pratique à mettre en œuvre après le partage :</w:t>
      </w:r>
      <w:r>
        <w:rPr>
          <w:b/>
          <w:i w:val="0"/>
        </w:rPr>
        <w:t xml:space="preserve"> Identifiez un domaine de votre vie où vous pouvez introduire plus de simplicité cette semaine (par exemple, un repas plus simple, un temps de prière plus court mais plus concentré, un geste de générosité sans attente).</w:t>
      </w:r>
    </w:p>
    <w:p>
      <w:r>
        <w:rPr>
          <w:b w:val="0"/>
          <w:i w:val="0"/>
        </w:rPr>
        <w:t>---</w:t>
      </w:r>
    </w:p>
    <w:p>
      <w:pPr>
        <w:pStyle w:val="Heading3"/>
      </w:pPr>
      <w:r>
        <w:t>Fiche 10 : L'orgue de l’adoration</w:t>
      </w:r>
    </w:p>
    <w:p>
      <w:pPr>
        <w:pStyle w:val="ListBullet"/>
      </w:pPr>
      <w:r>
        <w:rPr>
          <w:b w:val="0"/>
          <w:i w:val="0"/>
        </w:rPr>
        <w:t>Titre :</w:t>
      </w:r>
      <w:r>
        <w:rPr>
          <w:b/>
          <w:i w:val="0"/>
        </w:rPr>
        <w:t xml:space="preserve"> La symphonie de l'abandon total.</w:t>
      </w:r>
    </w:p>
    <w:p>
      <w:pPr>
        <w:pStyle w:val="ListBullet"/>
      </w:pPr>
      <w:r>
        <w:rPr>
          <w:b w:val="0"/>
          <w:i w:val="0"/>
        </w:rPr>
        <w:t>Verset clé :</w:t>
      </w:r>
      <w:r>
        <w:rPr>
          <w:b/>
          <w:i w:val="0"/>
        </w:rPr>
        <w:t xml:space="preserve"> Psaume 29:2 "Rendez à l'Éternel ce qui est dû à son nom, Prosternez-vous devant l'Éternel, à la majesté sainte."</w:t>
      </w:r>
    </w:p>
    <w:p>
      <w:pPr>
        <w:pStyle w:val="ListBullet"/>
      </w:pPr>
      <w:r>
        <w:rPr>
          <w:b w:val="0"/>
          <w:i w:val="0"/>
        </w:rPr>
        <w:t>Explication ou objectif :</w:t>
      </w:r>
      <w:r>
        <w:rPr>
          <w:b/>
          <w:i w:val="0"/>
        </w:rPr>
        <w:t xml:space="preserve"> Se prosterner devant la grandeur de Dieu dans une adoration sincère et profonde, "en esprit et en vérité".</w:t>
      </w:r>
    </w:p>
    <w:p>
      <w:pPr>
        <w:pStyle w:val="ListBullet"/>
      </w:pPr>
      <w:r>
        <w:rPr>
          <w:b w:val="0"/>
          <w:i w:val="0"/>
        </w:rPr>
        <w:t>Réflexion :</w:t>
      </w:r>
      <w:r>
        <w:rPr>
          <w:b/>
          <w:i w:val="0"/>
        </w:rPr>
      </w:r>
    </w:p>
    <w:p>
      <w:r>
        <w:rPr>
          <w:b w:val="0"/>
          <w:i w:val="0"/>
        </w:rPr>
        <w:t xml:space="preserve">    1.  Qu'est-ce que l'adoration "en esprit et en vérité" signifie concrètement pour vous, au-delà des chants ? (Réponse suggérée : Une attitude de cœur, un abandon de soi, une reconnaissance de sa souveraineté, une vie vécue pour sa gloire.)</w:t>
      </w:r>
    </w:p>
    <w:p>
      <w:r>
        <w:rPr>
          <w:b w:val="0"/>
          <w:i w:val="0"/>
        </w:rPr>
        <w:t xml:space="preserve">    2.  Comment l'expérience du souffle de Dieu (dans la création, la résurrection, le don de l'Esprit) nous pousse-t-elle naturellement à l'adoration ? (Réponse suggérée : Sa puissance, sa sainteté, son amour inconditionnel provoquent en nous une réaction d'humilité et d'admiration.)</w:t>
      </w:r>
    </w:p>
    <w:p>
      <w:pPr>
        <w:pStyle w:val="ListBullet"/>
      </w:pPr>
      <w:r>
        <w:rPr>
          <w:b w:val="0"/>
          <w:i w:val="0"/>
        </w:rPr>
        <w:t>Citation d’un héros de la foi :</w:t>
      </w:r>
      <w:r>
        <w:rPr>
          <w:b/>
          <w:i w:val="0"/>
        </w:rPr>
        <w:t xml:space="preserve"> "Adorer, c’est s’effacer devant l’infini." — A. W. Tozer</w:t>
      </w:r>
    </w:p>
    <w:p>
      <w:pPr>
        <w:pStyle w:val="ListBullet"/>
      </w:pPr>
      <w:r>
        <w:rPr>
          <w:b w:val="0"/>
          <w:i w:val="0"/>
        </w:rPr>
        <w:t>Activité créative ou illustration collaborative :</w:t>
      </w:r>
      <w:r>
        <w:rPr>
          <w:b/>
          <w:i w:val="0"/>
        </w:rPr>
        <w:t xml:space="preserve"> Créez une fresque collective. Sur une grande feuille, chacun écrit ou dessine un mot, un symbole ou une image qui représente pour lui l'adoration. Ensuite, reliez ces éléments pour former une image globale de notre adoration commune, comme les multiples tuyaux d'un orgue produisant une symphonie magnifique.</w:t>
      </w:r>
    </w:p>
    <w:p>
      <w:pPr>
        <w:pStyle w:val="ListBullet"/>
      </w:pPr>
      <w:r>
        <w:rPr>
          <w:b w:val="0"/>
          <w:i w:val="0"/>
        </w:rPr>
        <w:t>Défi pratique à mettre en œuvre après le partage :</w:t>
      </w:r>
      <w:r>
        <w:rPr>
          <w:b/>
          <w:i w:val="0"/>
        </w:rPr>
        <w:t xml:space="preserve"> Prenez un moment spécifique cette semaine pour adorer Dieu, pas seulement en chantant, mais en vous mettant à genoux, en silence, en contemplant sa grandeur et en lui exprimant votre amour et votre gratitude.</w:t>
      </w:r>
    </w:p>
    <w:p>
      <w:r>
        <w:rPr>
          <w:b w:val="0"/>
          <w:i w:val="0"/>
        </w:rPr>
        <w:t>---</w:t>
      </w:r>
    </w:p>
    <w:p>
      <w:pPr>
        <w:pStyle w:val="Heading3"/>
      </w:pPr>
      <w:r>
        <w:t>Conclusion</w:t>
      </w:r>
    </w:p>
    <w:p>
      <w:r>
        <w:rPr>
          <w:b w:val="0"/>
          <w:i w:val="0"/>
        </w:rPr>
        <w:t>Le souffle de vie est un don merveilleux et puissant de Dieu. Il nous rappelle que nous ne sommes pas de simples créatures, mais que Dieu lui-même a insufflé en nous son Esprit, nous appelant à une existence transformée, vivante et vivifiante. Que nous soyons dans le groupe explorant le passage de l'âme vivante à l'esprit vivifiant, ou celui méditant sur le principe spirituel de la respiration, le message est le même : Dieu désire nous remplir de son souffle pour que nous vivions pleinement en Lui et pour Lui.</w:t>
      </w:r>
    </w:p>
    <w:p>
      <w:pPr>
        <w:pStyle w:val="Heading3"/>
      </w:pPr>
      <w:r>
        <w:t>Prière finale</w:t>
      </w:r>
    </w:p>
    <w:p>
      <w:r>
        <w:rPr>
          <w:b w:val="0"/>
          <w:i w:val="0"/>
        </w:rPr>
        <w:t>Seigneur, nous te remercions pour ton Esprit qui est souffle de vie, souffle de puissance, souffle de liberté. Aide-nous à expirer tout ce qui est contraire à ta volonté et à inspirer pleinement ta présence en nous. Que nos vies soient des témoignages vibrants de ta transformation, remplies de joie, de compassion, de vérité et d'une adoration sincère. Accorde-nous de marcher dans cette nouvelle vie que tu nous offres, en accord avec ta volonté.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